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5BE" w:rsidRDefault="001005BE"/>
    <w:p w:rsidR="00CD3BE3" w:rsidRPr="00502C2E" w:rsidRDefault="00CD3BE3" w:rsidP="00CD3BE3">
      <w:pPr>
        <w:spacing w:line="800" w:lineRule="exact"/>
        <w:ind w:firstLineChars="147" w:firstLine="982"/>
        <w:rPr>
          <w:rFonts w:ascii="宋体" w:hAnsi="宋体"/>
          <w:b/>
          <w:color w:val="FF0000"/>
          <w:spacing w:val="-52"/>
          <w:sz w:val="72"/>
          <w:szCs w:val="72"/>
        </w:rPr>
      </w:pPr>
      <w:bookmarkStart w:id="0" w:name="_Toc485818019"/>
      <w:r w:rsidRPr="00502C2E">
        <w:rPr>
          <w:rFonts w:ascii="宋体" w:hAnsi="宋体" w:hint="eastAsia"/>
          <w:b/>
          <w:color w:val="FF0000"/>
          <w:spacing w:val="-52"/>
          <w:sz w:val="72"/>
          <w:szCs w:val="72"/>
        </w:rPr>
        <w:t>昆</w:t>
      </w:r>
      <w:r w:rsidRPr="00502C2E">
        <w:rPr>
          <w:rFonts w:ascii="宋体" w:hAnsi="宋体" w:hint="eastAsia"/>
          <w:b/>
          <w:color w:val="FF0000"/>
          <w:spacing w:val="-52"/>
          <w:sz w:val="72"/>
          <w:szCs w:val="72"/>
        </w:rPr>
        <w:t xml:space="preserve">  </w:t>
      </w:r>
      <w:r w:rsidRPr="00502C2E">
        <w:rPr>
          <w:rFonts w:ascii="宋体" w:hAnsi="宋体" w:hint="eastAsia"/>
          <w:b/>
          <w:color w:val="FF0000"/>
          <w:spacing w:val="-52"/>
          <w:sz w:val="72"/>
          <w:szCs w:val="72"/>
        </w:rPr>
        <w:t>山</w:t>
      </w:r>
      <w:r w:rsidRPr="00502C2E">
        <w:rPr>
          <w:rFonts w:ascii="宋体" w:hAnsi="宋体" w:hint="eastAsia"/>
          <w:b/>
          <w:color w:val="FF0000"/>
          <w:spacing w:val="-52"/>
          <w:sz w:val="72"/>
          <w:szCs w:val="72"/>
        </w:rPr>
        <w:t xml:space="preserve">  </w:t>
      </w:r>
      <w:r w:rsidRPr="00502C2E">
        <w:rPr>
          <w:rFonts w:ascii="宋体" w:hAnsi="宋体" w:hint="eastAsia"/>
          <w:b/>
          <w:color w:val="FF0000"/>
          <w:spacing w:val="-52"/>
          <w:sz w:val="72"/>
          <w:szCs w:val="72"/>
        </w:rPr>
        <w:t>市</w:t>
      </w:r>
      <w:r w:rsidRPr="00502C2E">
        <w:rPr>
          <w:rFonts w:ascii="宋体" w:hAnsi="宋体" w:hint="eastAsia"/>
          <w:b/>
          <w:color w:val="FF0000"/>
          <w:spacing w:val="-52"/>
          <w:sz w:val="72"/>
          <w:szCs w:val="72"/>
        </w:rPr>
        <w:t xml:space="preserve">  </w:t>
      </w:r>
      <w:r w:rsidRPr="00502C2E">
        <w:rPr>
          <w:rFonts w:ascii="宋体" w:hAnsi="宋体" w:hint="eastAsia"/>
          <w:b/>
          <w:color w:val="FF0000"/>
          <w:spacing w:val="-52"/>
          <w:sz w:val="72"/>
          <w:szCs w:val="72"/>
        </w:rPr>
        <w:t>图</w:t>
      </w:r>
      <w:r w:rsidRPr="00502C2E">
        <w:rPr>
          <w:rFonts w:ascii="宋体" w:hAnsi="宋体" w:hint="eastAsia"/>
          <w:b/>
          <w:color w:val="FF0000"/>
          <w:spacing w:val="-52"/>
          <w:sz w:val="72"/>
          <w:szCs w:val="72"/>
        </w:rPr>
        <w:t xml:space="preserve">  </w:t>
      </w:r>
      <w:r w:rsidRPr="00502C2E">
        <w:rPr>
          <w:rFonts w:ascii="宋体" w:hAnsi="宋体" w:hint="eastAsia"/>
          <w:b/>
          <w:color w:val="FF0000"/>
          <w:spacing w:val="-52"/>
          <w:sz w:val="72"/>
          <w:szCs w:val="72"/>
        </w:rPr>
        <w:t>书</w:t>
      </w:r>
      <w:r w:rsidRPr="00502C2E">
        <w:rPr>
          <w:rFonts w:ascii="宋体" w:hAnsi="宋体" w:hint="eastAsia"/>
          <w:b/>
          <w:color w:val="FF0000"/>
          <w:spacing w:val="-52"/>
          <w:sz w:val="72"/>
          <w:szCs w:val="72"/>
        </w:rPr>
        <w:t xml:space="preserve">  </w:t>
      </w:r>
      <w:r w:rsidRPr="00502C2E">
        <w:rPr>
          <w:rFonts w:ascii="宋体" w:hAnsi="宋体" w:hint="eastAsia"/>
          <w:b/>
          <w:color w:val="FF0000"/>
          <w:spacing w:val="-52"/>
          <w:sz w:val="72"/>
          <w:szCs w:val="72"/>
        </w:rPr>
        <w:t>馆</w:t>
      </w:r>
    </w:p>
    <w:p w:rsidR="00CD3BE3" w:rsidRPr="00502C2E" w:rsidRDefault="00F83604" w:rsidP="00CD3BE3">
      <w:pPr>
        <w:spacing w:line="500" w:lineRule="exact"/>
        <w:rPr>
          <w:rFonts w:ascii="宋体" w:hAnsi="宋体"/>
          <w:color w:val="000000"/>
          <w:spacing w:val="-60"/>
          <w:sz w:val="72"/>
          <w:szCs w:val="72"/>
        </w:rPr>
      </w:pPr>
      <w:r>
        <w:rPr>
          <w:rFonts w:ascii="宋体" w:hAnsi="宋体"/>
          <w:color w:val="000000"/>
          <w:spacing w:val="-60"/>
          <w:sz w:val="72"/>
          <w:szCs w:val="72"/>
        </w:rPr>
      </w:r>
      <w:r>
        <w:rPr>
          <w:rFonts w:ascii="宋体" w:hAnsi="宋体"/>
          <w:color w:val="000000"/>
          <w:spacing w:val="-60"/>
          <w:sz w:val="72"/>
          <w:szCs w:val="72"/>
        </w:rPr>
        <w:pict>
          <v:group id="_x0000_s1026" editas="canvas" style="width:435.75pt;height:7.8pt;mso-position-horizontal-relative:char;mso-position-vertical-relative:line" coordorigin="1830,2484" coordsize="8715,1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30;top:2484;width:8715;height:156" o:preferrelative="f">
              <v:fill o:detectmouseclick="t"/>
              <v:path o:extrusionok="t" o:connecttype="none"/>
              <o:lock v:ext="edit" text="t"/>
            </v:shape>
            <v:line id="_x0000_s1028" style="position:absolute" from="1833,2484" to="10110,2486" strokecolor="red" strokeweight="3pt"/>
            <w10:wrap type="none"/>
            <w10:anchorlock/>
          </v:group>
        </w:pict>
      </w:r>
    </w:p>
    <w:p w:rsidR="00CD3BE3" w:rsidRDefault="00CD3BE3" w:rsidP="00CD3BE3">
      <w:pPr>
        <w:jc w:val="center"/>
        <w:rPr>
          <w:rFonts w:ascii="仿宋_GB2312" w:eastAsia="仿宋_GB2312" w:hAnsi="华文中宋" w:hint="eastAsia"/>
          <w:b/>
          <w:sz w:val="32"/>
          <w:szCs w:val="32"/>
        </w:rPr>
      </w:pPr>
      <w:r>
        <w:rPr>
          <w:rFonts w:ascii="仿宋_GB2312" w:eastAsia="仿宋_GB2312" w:hAnsi="华文中宋" w:hint="eastAsia"/>
          <w:b/>
          <w:sz w:val="32"/>
          <w:szCs w:val="32"/>
        </w:rPr>
        <w:t>昆图【2016】02号</w:t>
      </w:r>
    </w:p>
    <w:p w:rsidR="00B753BD" w:rsidRDefault="00B753BD" w:rsidP="00CD3BE3">
      <w:pPr>
        <w:jc w:val="center"/>
        <w:rPr>
          <w:rFonts w:ascii="仿宋_GB2312" w:eastAsia="仿宋_GB2312" w:hAnsi="华文中宋" w:hint="eastAsia"/>
          <w:b/>
          <w:sz w:val="32"/>
          <w:szCs w:val="32"/>
        </w:rPr>
      </w:pPr>
    </w:p>
    <w:p w:rsidR="00B753BD" w:rsidRPr="00B753BD" w:rsidRDefault="00B753BD" w:rsidP="00CD3BE3">
      <w:pPr>
        <w:jc w:val="center"/>
        <w:rPr>
          <w:rFonts w:ascii="方正小标宋_GBK" w:eastAsia="方正小标宋_GBK" w:hAnsi="华文中宋" w:hint="eastAsia"/>
          <w:b/>
          <w:sz w:val="44"/>
          <w:szCs w:val="44"/>
        </w:rPr>
      </w:pPr>
      <w:r w:rsidRPr="00B753BD">
        <w:rPr>
          <w:rFonts w:ascii="方正小标宋_GBK" w:eastAsia="方正小标宋_GBK" w:hAnsi="华文中宋" w:hint="eastAsia"/>
          <w:b/>
          <w:sz w:val="44"/>
          <w:szCs w:val="44"/>
        </w:rPr>
        <w:t>昆山市图书馆2015年年报</w:t>
      </w:r>
    </w:p>
    <w:sdt>
      <w:sdtPr>
        <w:rPr>
          <w:rFonts w:ascii="Tahoma" w:eastAsia="微软雅黑" w:hAnsi="Tahoma" w:cstheme="minorBidi"/>
          <w:b w:val="0"/>
          <w:bCs w:val="0"/>
          <w:color w:val="auto"/>
          <w:sz w:val="22"/>
          <w:szCs w:val="22"/>
          <w:lang w:val="zh-CN"/>
        </w:rPr>
        <w:id w:val="20672145"/>
        <w:docPartObj>
          <w:docPartGallery w:val="Table of Contents"/>
          <w:docPartUnique/>
        </w:docPartObj>
      </w:sdtPr>
      <w:sdtEndPr>
        <w:rPr>
          <w:lang w:val="en-US"/>
        </w:rPr>
      </w:sdtEndPr>
      <w:sdtContent>
        <w:p w:rsidR="00CD3BE3" w:rsidRDefault="00CD3BE3" w:rsidP="00CD3BE3">
          <w:pPr>
            <w:pStyle w:val="TOC"/>
          </w:pPr>
          <w:r>
            <w:rPr>
              <w:lang w:val="zh-CN"/>
            </w:rPr>
            <w:t>目录</w:t>
          </w:r>
        </w:p>
        <w:p w:rsidR="00CD3BE3" w:rsidRDefault="00F83604" w:rsidP="00CD3BE3">
          <w:pPr>
            <w:pStyle w:val="10"/>
            <w:tabs>
              <w:tab w:val="right" w:leader="dot" w:pos="8947"/>
            </w:tabs>
            <w:rPr>
              <w:rFonts w:asciiTheme="minorHAnsi" w:eastAsiaTheme="minorEastAsia" w:hAnsiTheme="minorHAnsi"/>
              <w:noProof/>
              <w:kern w:val="2"/>
              <w:sz w:val="21"/>
            </w:rPr>
          </w:pPr>
          <w:r>
            <w:fldChar w:fldCharType="begin"/>
          </w:r>
          <w:r w:rsidR="00CD3BE3">
            <w:instrText xml:space="preserve"> TOC \o "1-3" \h \z \u </w:instrText>
          </w:r>
          <w:r>
            <w:fldChar w:fldCharType="separate"/>
          </w:r>
          <w:hyperlink w:anchor="_Toc485818019" w:history="1">
            <w:r w:rsidR="00CD3BE3" w:rsidRPr="00B53B74">
              <w:rPr>
                <w:rStyle w:val="a6"/>
                <w:rFonts w:ascii="黑体" w:eastAsia="黑体" w:hAnsi="黑体" w:hint="eastAsia"/>
                <w:noProof/>
              </w:rPr>
              <w:t>一、昆山市图书馆</w:t>
            </w:r>
            <w:r w:rsidR="00CD3BE3" w:rsidRPr="00B53B74">
              <w:rPr>
                <w:rStyle w:val="a6"/>
                <w:rFonts w:ascii="黑体" w:eastAsia="黑体" w:hAnsi="黑体"/>
                <w:noProof/>
              </w:rPr>
              <w:t>2015</w:t>
            </w:r>
            <w:r w:rsidR="00CD3BE3" w:rsidRPr="00B53B74">
              <w:rPr>
                <w:rStyle w:val="a6"/>
                <w:rFonts w:ascii="黑体" w:eastAsia="黑体" w:hAnsi="黑体" w:hint="eastAsia"/>
                <w:noProof/>
              </w:rPr>
              <w:t>年度工作总结</w:t>
            </w:r>
            <w:r w:rsidR="00CD3BE3">
              <w:rPr>
                <w:noProof/>
                <w:webHidden/>
              </w:rPr>
              <w:tab/>
            </w:r>
            <w:r>
              <w:rPr>
                <w:noProof/>
                <w:webHidden/>
              </w:rPr>
              <w:fldChar w:fldCharType="begin"/>
            </w:r>
            <w:r w:rsidR="00CD3BE3">
              <w:rPr>
                <w:noProof/>
                <w:webHidden/>
              </w:rPr>
              <w:instrText xml:space="preserve"> PAGEREF _Toc485818019 \h </w:instrText>
            </w:r>
            <w:r>
              <w:rPr>
                <w:noProof/>
                <w:webHidden/>
              </w:rPr>
            </w:r>
            <w:r>
              <w:rPr>
                <w:noProof/>
                <w:webHidden/>
              </w:rPr>
              <w:fldChar w:fldCharType="separate"/>
            </w:r>
            <w:r w:rsidR="00CD3BE3">
              <w:rPr>
                <w:noProof/>
                <w:webHidden/>
              </w:rPr>
              <w:t>2</w:t>
            </w:r>
            <w:r>
              <w:rPr>
                <w:noProof/>
                <w:webHidden/>
              </w:rPr>
              <w:fldChar w:fldCharType="end"/>
            </w:r>
          </w:hyperlink>
        </w:p>
        <w:p w:rsidR="00CD3BE3" w:rsidRDefault="00F83604" w:rsidP="00CD3BE3">
          <w:pPr>
            <w:pStyle w:val="10"/>
            <w:tabs>
              <w:tab w:val="right" w:leader="dot" w:pos="8947"/>
            </w:tabs>
            <w:rPr>
              <w:rFonts w:asciiTheme="minorHAnsi" w:eastAsiaTheme="minorEastAsia" w:hAnsiTheme="minorHAnsi"/>
              <w:noProof/>
              <w:kern w:val="2"/>
              <w:sz w:val="21"/>
            </w:rPr>
          </w:pPr>
          <w:hyperlink w:anchor="_Toc485818020" w:history="1">
            <w:r w:rsidR="00CD3BE3" w:rsidRPr="00B53B74">
              <w:rPr>
                <w:rStyle w:val="a6"/>
                <w:rFonts w:ascii="黑体" w:eastAsia="黑体" w:hAnsi="黑体" w:hint="eastAsia"/>
                <w:noProof/>
              </w:rPr>
              <w:t>二、昆山市图书馆</w:t>
            </w:r>
            <w:r w:rsidR="00CD3BE3" w:rsidRPr="00B53B74">
              <w:rPr>
                <w:rStyle w:val="a6"/>
                <w:rFonts w:ascii="黑体" w:eastAsia="黑体" w:hAnsi="黑体"/>
                <w:noProof/>
              </w:rPr>
              <w:t>2016</w:t>
            </w:r>
            <w:r w:rsidR="00CD3BE3" w:rsidRPr="00B53B74">
              <w:rPr>
                <w:rStyle w:val="a6"/>
                <w:rFonts w:ascii="黑体" w:eastAsia="黑体" w:hAnsi="黑体" w:hint="eastAsia"/>
                <w:noProof/>
              </w:rPr>
              <w:t>年度工作计划</w:t>
            </w:r>
            <w:r w:rsidR="00CD3BE3">
              <w:rPr>
                <w:noProof/>
                <w:webHidden/>
              </w:rPr>
              <w:tab/>
            </w:r>
            <w:r>
              <w:rPr>
                <w:noProof/>
                <w:webHidden/>
              </w:rPr>
              <w:fldChar w:fldCharType="begin"/>
            </w:r>
            <w:r w:rsidR="00CD3BE3">
              <w:rPr>
                <w:noProof/>
                <w:webHidden/>
              </w:rPr>
              <w:instrText xml:space="preserve"> PAGEREF _Toc485818020 \h </w:instrText>
            </w:r>
            <w:r>
              <w:rPr>
                <w:noProof/>
                <w:webHidden/>
              </w:rPr>
            </w:r>
            <w:r>
              <w:rPr>
                <w:noProof/>
                <w:webHidden/>
              </w:rPr>
              <w:fldChar w:fldCharType="separate"/>
            </w:r>
            <w:r w:rsidR="00CD3BE3">
              <w:rPr>
                <w:noProof/>
                <w:webHidden/>
              </w:rPr>
              <w:t>8</w:t>
            </w:r>
            <w:r>
              <w:rPr>
                <w:noProof/>
                <w:webHidden/>
              </w:rPr>
              <w:fldChar w:fldCharType="end"/>
            </w:r>
          </w:hyperlink>
        </w:p>
        <w:p w:rsidR="00CD3BE3" w:rsidRDefault="00F83604" w:rsidP="00CD3BE3">
          <w:pPr>
            <w:pStyle w:val="10"/>
            <w:tabs>
              <w:tab w:val="right" w:leader="dot" w:pos="8947"/>
            </w:tabs>
            <w:rPr>
              <w:rFonts w:asciiTheme="minorHAnsi" w:eastAsiaTheme="minorEastAsia" w:hAnsiTheme="minorHAnsi"/>
              <w:noProof/>
              <w:kern w:val="2"/>
              <w:sz w:val="21"/>
            </w:rPr>
          </w:pPr>
          <w:hyperlink w:anchor="_Toc485818021" w:history="1">
            <w:r w:rsidR="00CD3BE3" w:rsidRPr="00B53B74">
              <w:rPr>
                <w:rStyle w:val="a6"/>
                <w:rFonts w:ascii="黑体" w:eastAsia="黑体" w:hAnsi="黑体" w:hint="eastAsia"/>
                <w:noProof/>
              </w:rPr>
              <w:t>三、大事记</w:t>
            </w:r>
            <w:r w:rsidR="00CD3BE3">
              <w:rPr>
                <w:noProof/>
                <w:webHidden/>
              </w:rPr>
              <w:tab/>
            </w:r>
            <w:r>
              <w:rPr>
                <w:noProof/>
                <w:webHidden/>
              </w:rPr>
              <w:fldChar w:fldCharType="begin"/>
            </w:r>
            <w:r w:rsidR="00CD3BE3">
              <w:rPr>
                <w:noProof/>
                <w:webHidden/>
              </w:rPr>
              <w:instrText xml:space="preserve"> PAGEREF _Toc485818021 \h </w:instrText>
            </w:r>
            <w:r>
              <w:rPr>
                <w:noProof/>
                <w:webHidden/>
              </w:rPr>
            </w:r>
            <w:r>
              <w:rPr>
                <w:noProof/>
                <w:webHidden/>
              </w:rPr>
              <w:fldChar w:fldCharType="separate"/>
            </w:r>
            <w:r w:rsidR="00CD3BE3">
              <w:rPr>
                <w:noProof/>
                <w:webHidden/>
              </w:rPr>
              <w:t>10</w:t>
            </w:r>
            <w:r>
              <w:rPr>
                <w:noProof/>
                <w:webHidden/>
              </w:rPr>
              <w:fldChar w:fldCharType="end"/>
            </w:r>
          </w:hyperlink>
        </w:p>
        <w:p w:rsidR="00CD3BE3" w:rsidRDefault="00F83604" w:rsidP="00CD3BE3">
          <w:pPr>
            <w:pStyle w:val="10"/>
            <w:tabs>
              <w:tab w:val="right" w:leader="dot" w:pos="8947"/>
            </w:tabs>
            <w:rPr>
              <w:rFonts w:asciiTheme="minorHAnsi" w:eastAsiaTheme="minorEastAsia" w:hAnsiTheme="minorHAnsi"/>
              <w:noProof/>
              <w:kern w:val="2"/>
              <w:sz w:val="21"/>
            </w:rPr>
          </w:pPr>
          <w:hyperlink w:anchor="_Toc485818022" w:history="1">
            <w:r w:rsidR="00CD3BE3" w:rsidRPr="00B53B74">
              <w:rPr>
                <w:rStyle w:val="a6"/>
                <w:rFonts w:ascii="黑体" w:eastAsia="黑体" w:hAnsi="黑体" w:hint="eastAsia"/>
                <w:noProof/>
              </w:rPr>
              <w:t>四、年鉴</w:t>
            </w:r>
            <w:r w:rsidR="00CD3BE3">
              <w:rPr>
                <w:noProof/>
                <w:webHidden/>
              </w:rPr>
              <w:tab/>
            </w:r>
            <w:r>
              <w:rPr>
                <w:noProof/>
                <w:webHidden/>
              </w:rPr>
              <w:fldChar w:fldCharType="begin"/>
            </w:r>
            <w:r w:rsidR="00CD3BE3">
              <w:rPr>
                <w:noProof/>
                <w:webHidden/>
              </w:rPr>
              <w:instrText xml:space="preserve"> PAGEREF _Toc485818022 \h </w:instrText>
            </w:r>
            <w:r>
              <w:rPr>
                <w:noProof/>
                <w:webHidden/>
              </w:rPr>
            </w:r>
            <w:r>
              <w:rPr>
                <w:noProof/>
                <w:webHidden/>
              </w:rPr>
              <w:fldChar w:fldCharType="separate"/>
            </w:r>
            <w:r w:rsidR="00CD3BE3">
              <w:rPr>
                <w:noProof/>
                <w:webHidden/>
              </w:rPr>
              <w:t>13</w:t>
            </w:r>
            <w:r>
              <w:rPr>
                <w:noProof/>
                <w:webHidden/>
              </w:rPr>
              <w:fldChar w:fldCharType="end"/>
            </w:r>
          </w:hyperlink>
        </w:p>
        <w:p w:rsidR="00CD3BE3" w:rsidRDefault="00F83604" w:rsidP="00CD3BE3">
          <w:pPr>
            <w:pStyle w:val="10"/>
            <w:tabs>
              <w:tab w:val="right" w:leader="dot" w:pos="8947"/>
            </w:tabs>
            <w:rPr>
              <w:rFonts w:asciiTheme="minorHAnsi" w:eastAsiaTheme="minorEastAsia" w:hAnsiTheme="minorHAnsi"/>
              <w:noProof/>
              <w:kern w:val="2"/>
              <w:sz w:val="21"/>
            </w:rPr>
          </w:pPr>
          <w:hyperlink w:anchor="_Toc485818023" w:history="1">
            <w:r w:rsidR="00CD3BE3" w:rsidRPr="00B53B74">
              <w:rPr>
                <w:rStyle w:val="a6"/>
                <w:rFonts w:ascii="黑体" w:eastAsia="黑体" w:hAnsi="黑体" w:hint="eastAsia"/>
                <w:noProof/>
              </w:rPr>
              <w:t>五、机构与人员</w:t>
            </w:r>
            <w:r w:rsidR="00CD3BE3">
              <w:rPr>
                <w:noProof/>
                <w:webHidden/>
              </w:rPr>
              <w:tab/>
            </w:r>
            <w:r>
              <w:rPr>
                <w:noProof/>
                <w:webHidden/>
              </w:rPr>
              <w:fldChar w:fldCharType="begin"/>
            </w:r>
            <w:r w:rsidR="00CD3BE3">
              <w:rPr>
                <w:noProof/>
                <w:webHidden/>
              </w:rPr>
              <w:instrText xml:space="preserve"> PAGEREF _Toc485818023 \h </w:instrText>
            </w:r>
            <w:r>
              <w:rPr>
                <w:noProof/>
                <w:webHidden/>
              </w:rPr>
            </w:r>
            <w:r>
              <w:rPr>
                <w:noProof/>
                <w:webHidden/>
              </w:rPr>
              <w:fldChar w:fldCharType="separate"/>
            </w:r>
            <w:r w:rsidR="00CD3BE3">
              <w:rPr>
                <w:noProof/>
                <w:webHidden/>
              </w:rPr>
              <w:t>16</w:t>
            </w:r>
            <w:r>
              <w:rPr>
                <w:noProof/>
                <w:webHidden/>
              </w:rPr>
              <w:fldChar w:fldCharType="end"/>
            </w:r>
          </w:hyperlink>
        </w:p>
        <w:p w:rsidR="00CD3BE3" w:rsidRDefault="00F83604" w:rsidP="00CD3BE3">
          <w:pPr>
            <w:pStyle w:val="20"/>
            <w:tabs>
              <w:tab w:val="right" w:leader="dot" w:pos="8947"/>
            </w:tabs>
            <w:ind w:left="440"/>
            <w:rPr>
              <w:rFonts w:asciiTheme="minorHAnsi" w:eastAsiaTheme="minorEastAsia" w:hAnsiTheme="minorHAnsi"/>
              <w:noProof/>
              <w:kern w:val="2"/>
              <w:sz w:val="21"/>
            </w:rPr>
          </w:pPr>
          <w:hyperlink w:anchor="_Toc485818024" w:history="1">
            <w:r w:rsidR="00CD3BE3" w:rsidRPr="00B53B74">
              <w:rPr>
                <w:rStyle w:val="a6"/>
                <w:rFonts w:ascii="楷体_GB2312" w:eastAsia="楷体_GB2312" w:hAnsi="仿宋" w:hint="eastAsia"/>
                <w:noProof/>
              </w:rPr>
              <w:t>组织结构</w:t>
            </w:r>
            <w:r w:rsidR="00CD3BE3">
              <w:rPr>
                <w:noProof/>
                <w:webHidden/>
              </w:rPr>
              <w:tab/>
            </w:r>
            <w:r>
              <w:rPr>
                <w:noProof/>
                <w:webHidden/>
              </w:rPr>
              <w:fldChar w:fldCharType="begin"/>
            </w:r>
            <w:r w:rsidR="00CD3BE3">
              <w:rPr>
                <w:noProof/>
                <w:webHidden/>
              </w:rPr>
              <w:instrText xml:space="preserve"> PAGEREF _Toc485818024 \h </w:instrText>
            </w:r>
            <w:r>
              <w:rPr>
                <w:noProof/>
                <w:webHidden/>
              </w:rPr>
            </w:r>
            <w:r>
              <w:rPr>
                <w:noProof/>
                <w:webHidden/>
              </w:rPr>
              <w:fldChar w:fldCharType="separate"/>
            </w:r>
            <w:r w:rsidR="00CD3BE3">
              <w:rPr>
                <w:noProof/>
                <w:webHidden/>
              </w:rPr>
              <w:t>16</w:t>
            </w:r>
            <w:r>
              <w:rPr>
                <w:noProof/>
                <w:webHidden/>
              </w:rPr>
              <w:fldChar w:fldCharType="end"/>
            </w:r>
          </w:hyperlink>
        </w:p>
        <w:p w:rsidR="00CD3BE3" w:rsidRDefault="00F83604" w:rsidP="00CD3BE3">
          <w:pPr>
            <w:pStyle w:val="20"/>
            <w:tabs>
              <w:tab w:val="right" w:leader="dot" w:pos="8947"/>
            </w:tabs>
            <w:ind w:left="440"/>
            <w:rPr>
              <w:rFonts w:asciiTheme="minorHAnsi" w:eastAsiaTheme="minorEastAsia" w:hAnsiTheme="minorHAnsi"/>
              <w:noProof/>
              <w:kern w:val="2"/>
              <w:sz w:val="21"/>
            </w:rPr>
          </w:pPr>
          <w:hyperlink w:anchor="_Toc485818025" w:history="1">
            <w:r w:rsidR="00CD3BE3" w:rsidRPr="00B53B74">
              <w:rPr>
                <w:rStyle w:val="a6"/>
                <w:rFonts w:ascii="楷体_GB2312" w:eastAsia="楷体_GB2312" w:hint="eastAsia"/>
                <w:noProof/>
              </w:rPr>
              <w:t>党委、工会、团支部及负责人名单</w:t>
            </w:r>
            <w:r w:rsidR="00CD3BE3">
              <w:rPr>
                <w:noProof/>
                <w:webHidden/>
              </w:rPr>
              <w:tab/>
            </w:r>
            <w:r>
              <w:rPr>
                <w:noProof/>
                <w:webHidden/>
              </w:rPr>
              <w:fldChar w:fldCharType="begin"/>
            </w:r>
            <w:r w:rsidR="00CD3BE3">
              <w:rPr>
                <w:noProof/>
                <w:webHidden/>
              </w:rPr>
              <w:instrText xml:space="preserve"> PAGEREF _Toc485818025 \h </w:instrText>
            </w:r>
            <w:r>
              <w:rPr>
                <w:noProof/>
                <w:webHidden/>
              </w:rPr>
            </w:r>
            <w:r>
              <w:rPr>
                <w:noProof/>
                <w:webHidden/>
              </w:rPr>
              <w:fldChar w:fldCharType="separate"/>
            </w:r>
            <w:r w:rsidR="00CD3BE3">
              <w:rPr>
                <w:noProof/>
                <w:webHidden/>
              </w:rPr>
              <w:t>16</w:t>
            </w:r>
            <w:r>
              <w:rPr>
                <w:noProof/>
                <w:webHidden/>
              </w:rPr>
              <w:fldChar w:fldCharType="end"/>
            </w:r>
          </w:hyperlink>
        </w:p>
        <w:p w:rsidR="00CD3BE3" w:rsidRDefault="00F83604" w:rsidP="00CD3BE3">
          <w:pPr>
            <w:pStyle w:val="20"/>
            <w:tabs>
              <w:tab w:val="right" w:leader="dot" w:pos="8947"/>
            </w:tabs>
            <w:ind w:left="440"/>
            <w:rPr>
              <w:rFonts w:asciiTheme="minorHAnsi" w:eastAsiaTheme="minorEastAsia" w:hAnsiTheme="minorHAnsi"/>
              <w:noProof/>
              <w:kern w:val="2"/>
              <w:sz w:val="21"/>
            </w:rPr>
          </w:pPr>
          <w:hyperlink w:anchor="_Toc485818026" w:history="1">
            <w:r w:rsidR="00CD3BE3" w:rsidRPr="00B53B74">
              <w:rPr>
                <w:rStyle w:val="a6"/>
                <w:rFonts w:ascii="楷体_GB2312" w:eastAsia="楷体_GB2312" w:hint="eastAsia"/>
                <w:noProof/>
              </w:rPr>
              <w:t>人员结构状况</w:t>
            </w:r>
            <w:r w:rsidR="00CD3BE3">
              <w:rPr>
                <w:noProof/>
                <w:webHidden/>
              </w:rPr>
              <w:tab/>
            </w:r>
            <w:r>
              <w:rPr>
                <w:noProof/>
                <w:webHidden/>
              </w:rPr>
              <w:fldChar w:fldCharType="begin"/>
            </w:r>
            <w:r w:rsidR="00CD3BE3">
              <w:rPr>
                <w:noProof/>
                <w:webHidden/>
              </w:rPr>
              <w:instrText xml:space="preserve"> PAGEREF _Toc485818026 \h </w:instrText>
            </w:r>
            <w:r>
              <w:rPr>
                <w:noProof/>
                <w:webHidden/>
              </w:rPr>
            </w:r>
            <w:r>
              <w:rPr>
                <w:noProof/>
                <w:webHidden/>
              </w:rPr>
              <w:fldChar w:fldCharType="separate"/>
            </w:r>
            <w:r w:rsidR="00CD3BE3">
              <w:rPr>
                <w:noProof/>
                <w:webHidden/>
              </w:rPr>
              <w:t>17</w:t>
            </w:r>
            <w:r>
              <w:rPr>
                <w:noProof/>
                <w:webHidden/>
              </w:rPr>
              <w:fldChar w:fldCharType="end"/>
            </w:r>
          </w:hyperlink>
        </w:p>
        <w:p w:rsidR="00CD3BE3" w:rsidRDefault="00F83604" w:rsidP="00CD3BE3">
          <w:pPr>
            <w:pStyle w:val="20"/>
            <w:tabs>
              <w:tab w:val="right" w:leader="dot" w:pos="8947"/>
            </w:tabs>
            <w:ind w:left="440"/>
            <w:rPr>
              <w:rFonts w:asciiTheme="minorHAnsi" w:eastAsiaTheme="minorEastAsia" w:hAnsiTheme="minorHAnsi"/>
              <w:noProof/>
              <w:kern w:val="2"/>
              <w:sz w:val="21"/>
            </w:rPr>
          </w:pPr>
          <w:hyperlink w:anchor="_Toc485818027" w:history="1">
            <w:r w:rsidR="00CD3BE3" w:rsidRPr="00B53B74">
              <w:rPr>
                <w:rStyle w:val="a6"/>
                <w:rFonts w:ascii="仿宋_GB2312" w:eastAsia="仿宋_GB2312" w:hint="eastAsia"/>
                <w:noProof/>
              </w:rPr>
              <w:t>年龄结构</w:t>
            </w:r>
            <w:r w:rsidR="00CD3BE3">
              <w:rPr>
                <w:noProof/>
                <w:webHidden/>
              </w:rPr>
              <w:tab/>
            </w:r>
            <w:r>
              <w:rPr>
                <w:noProof/>
                <w:webHidden/>
              </w:rPr>
              <w:fldChar w:fldCharType="begin"/>
            </w:r>
            <w:r w:rsidR="00CD3BE3">
              <w:rPr>
                <w:noProof/>
                <w:webHidden/>
              </w:rPr>
              <w:instrText xml:space="preserve"> PAGEREF _Toc485818027 \h </w:instrText>
            </w:r>
            <w:r>
              <w:rPr>
                <w:noProof/>
                <w:webHidden/>
              </w:rPr>
            </w:r>
            <w:r>
              <w:rPr>
                <w:noProof/>
                <w:webHidden/>
              </w:rPr>
              <w:fldChar w:fldCharType="separate"/>
            </w:r>
            <w:r w:rsidR="00CD3BE3">
              <w:rPr>
                <w:noProof/>
                <w:webHidden/>
              </w:rPr>
              <w:t>17</w:t>
            </w:r>
            <w:r>
              <w:rPr>
                <w:noProof/>
                <w:webHidden/>
              </w:rPr>
              <w:fldChar w:fldCharType="end"/>
            </w:r>
          </w:hyperlink>
        </w:p>
        <w:p w:rsidR="00CD3BE3" w:rsidRDefault="00F83604" w:rsidP="00CD3BE3">
          <w:pPr>
            <w:pStyle w:val="20"/>
            <w:tabs>
              <w:tab w:val="right" w:leader="dot" w:pos="8947"/>
            </w:tabs>
            <w:ind w:left="440"/>
            <w:rPr>
              <w:rFonts w:asciiTheme="minorHAnsi" w:eastAsiaTheme="minorEastAsia" w:hAnsiTheme="minorHAnsi"/>
              <w:noProof/>
              <w:kern w:val="2"/>
              <w:sz w:val="21"/>
            </w:rPr>
          </w:pPr>
          <w:hyperlink w:anchor="_Toc485818028" w:history="1">
            <w:r w:rsidR="00CD3BE3" w:rsidRPr="00B53B74">
              <w:rPr>
                <w:rStyle w:val="a6"/>
                <w:rFonts w:ascii="仿宋_GB2312" w:eastAsia="仿宋_GB2312" w:hint="eastAsia"/>
                <w:noProof/>
              </w:rPr>
              <w:t>学历结构</w:t>
            </w:r>
            <w:r w:rsidR="00CD3BE3">
              <w:rPr>
                <w:noProof/>
                <w:webHidden/>
              </w:rPr>
              <w:tab/>
            </w:r>
            <w:r>
              <w:rPr>
                <w:noProof/>
                <w:webHidden/>
              </w:rPr>
              <w:fldChar w:fldCharType="begin"/>
            </w:r>
            <w:r w:rsidR="00CD3BE3">
              <w:rPr>
                <w:noProof/>
                <w:webHidden/>
              </w:rPr>
              <w:instrText xml:space="preserve"> PAGEREF _Toc485818028 \h </w:instrText>
            </w:r>
            <w:r>
              <w:rPr>
                <w:noProof/>
                <w:webHidden/>
              </w:rPr>
            </w:r>
            <w:r>
              <w:rPr>
                <w:noProof/>
                <w:webHidden/>
              </w:rPr>
              <w:fldChar w:fldCharType="separate"/>
            </w:r>
            <w:r w:rsidR="00CD3BE3">
              <w:rPr>
                <w:noProof/>
                <w:webHidden/>
              </w:rPr>
              <w:t>17</w:t>
            </w:r>
            <w:r>
              <w:rPr>
                <w:noProof/>
                <w:webHidden/>
              </w:rPr>
              <w:fldChar w:fldCharType="end"/>
            </w:r>
          </w:hyperlink>
        </w:p>
        <w:p w:rsidR="00CD3BE3" w:rsidRDefault="00F83604" w:rsidP="00CD3BE3">
          <w:pPr>
            <w:pStyle w:val="20"/>
            <w:tabs>
              <w:tab w:val="right" w:leader="dot" w:pos="8947"/>
            </w:tabs>
            <w:ind w:left="440"/>
            <w:rPr>
              <w:rFonts w:asciiTheme="minorHAnsi" w:eastAsiaTheme="minorEastAsia" w:hAnsiTheme="minorHAnsi"/>
              <w:noProof/>
              <w:kern w:val="2"/>
              <w:sz w:val="21"/>
            </w:rPr>
          </w:pPr>
          <w:hyperlink w:anchor="_Toc485818029" w:history="1">
            <w:r w:rsidR="00CD3BE3" w:rsidRPr="00B53B74">
              <w:rPr>
                <w:rStyle w:val="a6"/>
                <w:rFonts w:ascii="仿宋_GB2312" w:eastAsia="仿宋_GB2312" w:hint="eastAsia"/>
                <w:noProof/>
              </w:rPr>
              <w:t>职称情况</w:t>
            </w:r>
            <w:r w:rsidR="00CD3BE3">
              <w:rPr>
                <w:noProof/>
                <w:webHidden/>
              </w:rPr>
              <w:tab/>
            </w:r>
            <w:r>
              <w:rPr>
                <w:noProof/>
                <w:webHidden/>
              </w:rPr>
              <w:fldChar w:fldCharType="begin"/>
            </w:r>
            <w:r w:rsidR="00CD3BE3">
              <w:rPr>
                <w:noProof/>
                <w:webHidden/>
              </w:rPr>
              <w:instrText xml:space="preserve"> PAGEREF _Toc485818029 \h </w:instrText>
            </w:r>
            <w:r>
              <w:rPr>
                <w:noProof/>
                <w:webHidden/>
              </w:rPr>
            </w:r>
            <w:r>
              <w:rPr>
                <w:noProof/>
                <w:webHidden/>
              </w:rPr>
              <w:fldChar w:fldCharType="separate"/>
            </w:r>
            <w:r w:rsidR="00CD3BE3">
              <w:rPr>
                <w:noProof/>
                <w:webHidden/>
              </w:rPr>
              <w:t>18</w:t>
            </w:r>
            <w:r>
              <w:rPr>
                <w:noProof/>
                <w:webHidden/>
              </w:rPr>
              <w:fldChar w:fldCharType="end"/>
            </w:r>
          </w:hyperlink>
        </w:p>
        <w:p w:rsidR="00CD3BE3" w:rsidRDefault="00F83604" w:rsidP="00CD3BE3">
          <w:pPr>
            <w:pStyle w:val="20"/>
            <w:tabs>
              <w:tab w:val="right" w:leader="dot" w:pos="8947"/>
            </w:tabs>
            <w:ind w:left="440"/>
            <w:rPr>
              <w:rFonts w:asciiTheme="minorHAnsi" w:eastAsiaTheme="minorEastAsia" w:hAnsiTheme="minorHAnsi"/>
              <w:noProof/>
              <w:kern w:val="2"/>
              <w:sz w:val="21"/>
            </w:rPr>
          </w:pPr>
          <w:hyperlink w:anchor="_Toc485818030" w:history="1">
            <w:r w:rsidR="00CD3BE3" w:rsidRPr="00B53B74">
              <w:rPr>
                <w:rStyle w:val="a6"/>
                <w:rFonts w:ascii="楷体_GB2312" w:eastAsia="楷体_GB2312" w:hint="eastAsia"/>
                <w:noProof/>
              </w:rPr>
              <w:t>考核优秀人员名单</w:t>
            </w:r>
            <w:r w:rsidR="00CD3BE3">
              <w:rPr>
                <w:noProof/>
                <w:webHidden/>
              </w:rPr>
              <w:tab/>
            </w:r>
            <w:r>
              <w:rPr>
                <w:noProof/>
                <w:webHidden/>
              </w:rPr>
              <w:fldChar w:fldCharType="begin"/>
            </w:r>
            <w:r w:rsidR="00CD3BE3">
              <w:rPr>
                <w:noProof/>
                <w:webHidden/>
              </w:rPr>
              <w:instrText xml:space="preserve"> PAGEREF _Toc485818030 \h </w:instrText>
            </w:r>
            <w:r>
              <w:rPr>
                <w:noProof/>
                <w:webHidden/>
              </w:rPr>
            </w:r>
            <w:r>
              <w:rPr>
                <w:noProof/>
                <w:webHidden/>
              </w:rPr>
              <w:fldChar w:fldCharType="separate"/>
            </w:r>
            <w:r w:rsidR="00CD3BE3">
              <w:rPr>
                <w:noProof/>
                <w:webHidden/>
              </w:rPr>
              <w:t>18</w:t>
            </w:r>
            <w:r>
              <w:rPr>
                <w:noProof/>
                <w:webHidden/>
              </w:rPr>
              <w:fldChar w:fldCharType="end"/>
            </w:r>
          </w:hyperlink>
        </w:p>
        <w:p w:rsidR="00CD3BE3" w:rsidRDefault="00F83604" w:rsidP="00CD3BE3">
          <w:pPr>
            <w:pStyle w:val="10"/>
            <w:tabs>
              <w:tab w:val="right" w:leader="dot" w:pos="8947"/>
            </w:tabs>
            <w:rPr>
              <w:rFonts w:asciiTheme="minorHAnsi" w:eastAsiaTheme="minorEastAsia" w:hAnsiTheme="minorHAnsi"/>
              <w:noProof/>
              <w:kern w:val="2"/>
              <w:sz w:val="21"/>
            </w:rPr>
          </w:pPr>
          <w:hyperlink w:anchor="_Toc485818031" w:history="1">
            <w:r w:rsidR="00CD3BE3" w:rsidRPr="00B53B74">
              <w:rPr>
                <w:rStyle w:val="a6"/>
                <w:rFonts w:ascii="黑体" w:eastAsia="黑体" w:hAnsi="黑体" w:hint="eastAsia"/>
                <w:noProof/>
              </w:rPr>
              <w:t>六、建筑面积</w:t>
            </w:r>
            <w:r w:rsidR="00CD3BE3">
              <w:rPr>
                <w:noProof/>
                <w:webHidden/>
              </w:rPr>
              <w:tab/>
            </w:r>
            <w:r>
              <w:rPr>
                <w:noProof/>
                <w:webHidden/>
              </w:rPr>
              <w:fldChar w:fldCharType="begin"/>
            </w:r>
            <w:r w:rsidR="00CD3BE3">
              <w:rPr>
                <w:noProof/>
                <w:webHidden/>
              </w:rPr>
              <w:instrText xml:space="preserve"> PAGEREF _Toc485818031 \h </w:instrText>
            </w:r>
            <w:r>
              <w:rPr>
                <w:noProof/>
                <w:webHidden/>
              </w:rPr>
            </w:r>
            <w:r>
              <w:rPr>
                <w:noProof/>
                <w:webHidden/>
              </w:rPr>
              <w:fldChar w:fldCharType="separate"/>
            </w:r>
            <w:r w:rsidR="00CD3BE3">
              <w:rPr>
                <w:noProof/>
                <w:webHidden/>
              </w:rPr>
              <w:t>19</w:t>
            </w:r>
            <w:r>
              <w:rPr>
                <w:noProof/>
                <w:webHidden/>
              </w:rPr>
              <w:fldChar w:fldCharType="end"/>
            </w:r>
          </w:hyperlink>
        </w:p>
        <w:p w:rsidR="00CD3BE3" w:rsidRDefault="00F83604" w:rsidP="00CD3BE3">
          <w:pPr>
            <w:pStyle w:val="10"/>
            <w:tabs>
              <w:tab w:val="right" w:leader="dot" w:pos="8947"/>
            </w:tabs>
            <w:rPr>
              <w:rFonts w:asciiTheme="minorHAnsi" w:eastAsiaTheme="minorEastAsia" w:hAnsiTheme="minorHAnsi"/>
              <w:noProof/>
              <w:kern w:val="2"/>
              <w:sz w:val="21"/>
            </w:rPr>
          </w:pPr>
          <w:hyperlink w:anchor="_Toc485818032" w:history="1">
            <w:r w:rsidR="00CD3BE3" w:rsidRPr="00B53B74">
              <w:rPr>
                <w:rStyle w:val="a6"/>
                <w:rFonts w:ascii="黑体" w:eastAsia="黑体" w:hAnsi="黑体" w:hint="eastAsia"/>
                <w:noProof/>
              </w:rPr>
              <w:t>七、经费情况</w:t>
            </w:r>
            <w:r w:rsidR="00CD3BE3">
              <w:rPr>
                <w:noProof/>
                <w:webHidden/>
              </w:rPr>
              <w:tab/>
            </w:r>
            <w:r>
              <w:rPr>
                <w:noProof/>
                <w:webHidden/>
              </w:rPr>
              <w:fldChar w:fldCharType="begin"/>
            </w:r>
            <w:r w:rsidR="00CD3BE3">
              <w:rPr>
                <w:noProof/>
                <w:webHidden/>
              </w:rPr>
              <w:instrText xml:space="preserve"> PAGEREF _Toc485818032 \h </w:instrText>
            </w:r>
            <w:r>
              <w:rPr>
                <w:noProof/>
                <w:webHidden/>
              </w:rPr>
            </w:r>
            <w:r>
              <w:rPr>
                <w:noProof/>
                <w:webHidden/>
              </w:rPr>
              <w:fldChar w:fldCharType="separate"/>
            </w:r>
            <w:r w:rsidR="00CD3BE3">
              <w:rPr>
                <w:noProof/>
                <w:webHidden/>
              </w:rPr>
              <w:t>19</w:t>
            </w:r>
            <w:r>
              <w:rPr>
                <w:noProof/>
                <w:webHidden/>
              </w:rPr>
              <w:fldChar w:fldCharType="end"/>
            </w:r>
          </w:hyperlink>
        </w:p>
        <w:p w:rsidR="00CD3BE3" w:rsidRDefault="00F83604" w:rsidP="00CD3BE3">
          <w:pPr>
            <w:pStyle w:val="20"/>
            <w:tabs>
              <w:tab w:val="right" w:leader="dot" w:pos="8947"/>
            </w:tabs>
            <w:ind w:left="440"/>
            <w:rPr>
              <w:rFonts w:asciiTheme="minorHAnsi" w:eastAsiaTheme="minorEastAsia" w:hAnsiTheme="minorHAnsi"/>
              <w:noProof/>
              <w:kern w:val="2"/>
              <w:sz w:val="21"/>
            </w:rPr>
          </w:pPr>
          <w:hyperlink w:anchor="_Toc485818033" w:history="1">
            <w:r w:rsidR="00CD3BE3" w:rsidRPr="00B53B74">
              <w:rPr>
                <w:rStyle w:val="a6"/>
                <w:rFonts w:ascii="楷体_GB2312" w:eastAsia="楷体_GB2312" w:hint="eastAsia"/>
                <w:noProof/>
              </w:rPr>
              <w:t>经费拨入情况统计</w:t>
            </w:r>
            <w:r w:rsidR="00CD3BE3">
              <w:rPr>
                <w:noProof/>
                <w:webHidden/>
              </w:rPr>
              <w:tab/>
            </w:r>
            <w:r>
              <w:rPr>
                <w:noProof/>
                <w:webHidden/>
              </w:rPr>
              <w:fldChar w:fldCharType="begin"/>
            </w:r>
            <w:r w:rsidR="00CD3BE3">
              <w:rPr>
                <w:noProof/>
                <w:webHidden/>
              </w:rPr>
              <w:instrText xml:space="preserve"> PAGEREF _Toc485818033 \h </w:instrText>
            </w:r>
            <w:r>
              <w:rPr>
                <w:noProof/>
                <w:webHidden/>
              </w:rPr>
            </w:r>
            <w:r>
              <w:rPr>
                <w:noProof/>
                <w:webHidden/>
              </w:rPr>
              <w:fldChar w:fldCharType="separate"/>
            </w:r>
            <w:r w:rsidR="00CD3BE3">
              <w:rPr>
                <w:noProof/>
                <w:webHidden/>
              </w:rPr>
              <w:t>19</w:t>
            </w:r>
            <w:r>
              <w:rPr>
                <w:noProof/>
                <w:webHidden/>
              </w:rPr>
              <w:fldChar w:fldCharType="end"/>
            </w:r>
          </w:hyperlink>
        </w:p>
        <w:p w:rsidR="00CD3BE3" w:rsidRDefault="00F83604" w:rsidP="00CD3BE3">
          <w:pPr>
            <w:pStyle w:val="20"/>
            <w:tabs>
              <w:tab w:val="right" w:leader="dot" w:pos="8947"/>
            </w:tabs>
            <w:ind w:left="440"/>
            <w:rPr>
              <w:rFonts w:asciiTheme="minorHAnsi" w:eastAsiaTheme="minorEastAsia" w:hAnsiTheme="minorHAnsi"/>
              <w:noProof/>
              <w:kern w:val="2"/>
              <w:sz w:val="21"/>
            </w:rPr>
          </w:pPr>
          <w:hyperlink w:anchor="_Toc485818034" w:history="1">
            <w:r w:rsidR="00CD3BE3" w:rsidRPr="00B53B74">
              <w:rPr>
                <w:rStyle w:val="a6"/>
                <w:rFonts w:ascii="楷体_GB2312" w:eastAsia="楷体_GB2312" w:hint="eastAsia"/>
                <w:noProof/>
              </w:rPr>
              <w:t>经费支出情况统计</w:t>
            </w:r>
            <w:r w:rsidR="00CD3BE3">
              <w:rPr>
                <w:noProof/>
                <w:webHidden/>
              </w:rPr>
              <w:tab/>
            </w:r>
            <w:r>
              <w:rPr>
                <w:noProof/>
                <w:webHidden/>
              </w:rPr>
              <w:fldChar w:fldCharType="begin"/>
            </w:r>
            <w:r w:rsidR="00CD3BE3">
              <w:rPr>
                <w:noProof/>
                <w:webHidden/>
              </w:rPr>
              <w:instrText xml:space="preserve"> PAGEREF _Toc485818034 \h </w:instrText>
            </w:r>
            <w:r>
              <w:rPr>
                <w:noProof/>
                <w:webHidden/>
              </w:rPr>
            </w:r>
            <w:r>
              <w:rPr>
                <w:noProof/>
                <w:webHidden/>
              </w:rPr>
              <w:fldChar w:fldCharType="separate"/>
            </w:r>
            <w:r w:rsidR="00CD3BE3">
              <w:rPr>
                <w:noProof/>
                <w:webHidden/>
              </w:rPr>
              <w:t>19</w:t>
            </w:r>
            <w:r>
              <w:rPr>
                <w:noProof/>
                <w:webHidden/>
              </w:rPr>
              <w:fldChar w:fldCharType="end"/>
            </w:r>
          </w:hyperlink>
        </w:p>
        <w:p w:rsidR="00CD3BE3" w:rsidRDefault="00F83604" w:rsidP="00CD3BE3">
          <w:pPr>
            <w:pStyle w:val="20"/>
            <w:tabs>
              <w:tab w:val="right" w:leader="dot" w:pos="8947"/>
            </w:tabs>
            <w:ind w:left="440"/>
            <w:rPr>
              <w:rFonts w:asciiTheme="minorHAnsi" w:eastAsiaTheme="minorEastAsia" w:hAnsiTheme="minorHAnsi"/>
              <w:noProof/>
              <w:kern w:val="2"/>
              <w:sz w:val="21"/>
            </w:rPr>
          </w:pPr>
          <w:hyperlink w:anchor="_Toc485818035" w:history="1">
            <w:r w:rsidR="00CD3BE3" w:rsidRPr="00B53B74">
              <w:rPr>
                <w:rStyle w:val="a6"/>
                <w:rFonts w:ascii="楷体_GB2312" w:eastAsia="楷体_GB2312" w:hAnsi="宋体" w:cs="宋体" w:hint="eastAsia"/>
                <w:noProof/>
              </w:rPr>
              <w:t>馆藏购置经费支出情况明细</w:t>
            </w:r>
            <w:r w:rsidR="00CD3BE3">
              <w:rPr>
                <w:noProof/>
                <w:webHidden/>
              </w:rPr>
              <w:tab/>
            </w:r>
            <w:r>
              <w:rPr>
                <w:noProof/>
                <w:webHidden/>
              </w:rPr>
              <w:fldChar w:fldCharType="begin"/>
            </w:r>
            <w:r w:rsidR="00CD3BE3">
              <w:rPr>
                <w:noProof/>
                <w:webHidden/>
              </w:rPr>
              <w:instrText xml:space="preserve"> PAGEREF _Toc485818035 \h </w:instrText>
            </w:r>
            <w:r>
              <w:rPr>
                <w:noProof/>
                <w:webHidden/>
              </w:rPr>
            </w:r>
            <w:r>
              <w:rPr>
                <w:noProof/>
                <w:webHidden/>
              </w:rPr>
              <w:fldChar w:fldCharType="separate"/>
            </w:r>
            <w:r w:rsidR="00CD3BE3">
              <w:rPr>
                <w:noProof/>
                <w:webHidden/>
              </w:rPr>
              <w:t>20</w:t>
            </w:r>
            <w:r>
              <w:rPr>
                <w:noProof/>
                <w:webHidden/>
              </w:rPr>
              <w:fldChar w:fldCharType="end"/>
            </w:r>
          </w:hyperlink>
        </w:p>
        <w:p w:rsidR="00CD3BE3" w:rsidRDefault="00F83604" w:rsidP="00CD3BE3">
          <w:pPr>
            <w:pStyle w:val="10"/>
            <w:tabs>
              <w:tab w:val="right" w:leader="dot" w:pos="8947"/>
            </w:tabs>
            <w:rPr>
              <w:rFonts w:asciiTheme="minorHAnsi" w:eastAsiaTheme="minorEastAsia" w:hAnsiTheme="minorHAnsi"/>
              <w:noProof/>
              <w:kern w:val="2"/>
              <w:sz w:val="21"/>
            </w:rPr>
          </w:pPr>
          <w:hyperlink w:anchor="_Toc485818036" w:history="1">
            <w:r w:rsidR="00CD3BE3" w:rsidRPr="00B53B74">
              <w:rPr>
                <w:rStyle w:val="a6"/>
                <w:rFonts w:ascii="黑体" w:eastAsia="黑体" w:hAnsi="黑体" w:hint="eastAsia"/>
                <w:noProof/>
              </w:rPr>
              <w:t>八、业务工作情况</w:t>
            </w:r>
            <w:r w:rsidR="00CD3BE3">
              <w:rPr>
                <w:noProof/>
                <w:webHidden/>
              </w:rPr>
              <w:tab/>
            </w:r>
            <w:r>
              <w:rPr>
                <w:noProof/>
                <w:webHidden/>
              </w:rPr>
              <w:fldChar w:fldCharType="begin"/>
            </w:r>
            <w:r w:rsidR="00CD3BE3">
              <w:rPr>
                <w:noProof/>
                <w:webHidden/>
              </w:rPr>
              <w:instrText xml:space="preserve"> PAGEREF _Toc485818036 \h </w:instrText>
            </w:r>
            <w:r>
              <w:rPr>
                <w:noProof/>
                <w:webHidden/>
              </w:rPr>
            </w:r>
            <w:r>
              <w:rPr>
                <w:noProof/>
                <w:webHidden/>
              </w:rPr>
              <w:fldChar w:fldCharType="separate"/>
            </w:r>
            <w:r w:rsidR="00CD3BE3">
              <w:rPr>
                <w:noProof/>
                <w:webHidden/>
              </w:rPr>
              <w:t>26</w:t>
            </w:r>
            <w:r>
              <w:rPr>
                <w:noProof/>
                <w:webHidden/>
              </w:rPr>
              <w:fldChar w:fldCharType="end"/>
            </w:r>
          </w:hyperlink>
        </w:p>
        <w:p w:rsidR="00CD3BE3" w:rsidRDefault="00F83604" w:rsidP="00CD3BE3">
          <w:pPr>
            <w:pStyle w:val="20"/>
            <w:tabs>
              <w:tab w:val="right" w:leader="dot" w:pos="8947"/>
            </w:tabs>
            <w:ind w:left="440"/>
            <w:rPr>
              <w:rFonts w:asciiTheme="minorHAnsi" w:eastAsiaTheme="minorEastAsia" w:hAnsiTheme="minorHAnsi"/>
              <w:noProof/>
              <w:kern w:val="2"/>
              <w:sz w:val="21"/>
            </w:rPr>
          </w:pPr>
          <w:hyperlink w:anchor="_Toc485818037" w:history="1">
            <w:r w:rsidR="00CD3BE3" w:rsidRPr="00B53B74">
              <w:rPr>
                <w:rStyle w:val="a6"/>
                <w:rFonts w:ascii="楷体_GB2312" w:eastAsia="楷体_GB2312" w:hint="eastAsia"/>
                <w:noProof/>
              </w:rPr>
              <w:t>年度馆藏总量统计</w:t>
            </w:r>
            <w:r w:rsidR="00CD3BE3">
              <w:rPr>
                <w:noProof/>
                <w:webHidden/>
              </w:rPr>
              <w:tab/>
            </w:r>
            <w:r>
              <w:rPr>
                <w:noProof/>
                <w:webHidden/>
              </w:rPr>
              <w:fldChar w:fldCharType="begin"/>
            </w:r>
            <w:r w:rsidR="00CD3BE3">
              <w:rPr>
                <w:noProof/>
                <w:webHidden/>
              </w:rPr>
              <w:instrText xml:space="preserve"> PAGEREF _Toc485818037 \h </w:instrText>
            </w:r>
            <w:r>
              <w:rPr>
                <w:noProof/>
                <w:webHidden/>
              </w:rPr>
            </w:r>
            <w:r>
              <w:rPr>
                <w:noProof/>
                <w:webHidden/>
              </w:rPr>
              <w:fldChar w:fldCharType="separate"/>
            </w:r>
            <w:r w:rsidR="00CD3BE3">
              <w:rPr>
                <w:noProof/>
                <w:webHidden/>
              </w:rPr>
              <w:t>26</w:t>
            </w:r>
            <w:r>
              <w:rPr>
                <w:noProof/>
                <w:webHidden/>
              </w:rPr>
              <w:fldChar w:fldCharType="end"/>
            </w:r>
          </w:hyperlink>
        </w:p>
        <w:p w:rsidR="00CD3BE3" w:rsidRDefault="00F83604" w:rsidP="00CD3BE3">
          <w:pPr>
            <w:pStyle w:val="20"/>
            <w:tabs>
              <w:tab w:val="right" w:leader="dot" w:pos="8947"/>
            </w:tabs>
            <w:ind w:left="440"/>
            <w:rPr>
              <w:rFonts w:asciiTheme="minorHAnsi" w:eastAsiaTheme="minorEastAsia" w:hAnsiTheme="minorHAnsi"/>
              <w:noProof/>
              <w:kern w:val="2"/>
              <w:sz w:val="21"/>
            </w:rPr>
          </w:pPr>
          <w:hyperlink w:anchor="_Toc485818038" w:history="1">
            <w:r w:rsidR="00CD3BE3" w:rsidRPr="00B53B74">
              <w:rPr>
                <w:rStyle w:val="a6"/>
                <w:rFonts w:ascii="楷体_GB2312" w:eastAsia="楷体_GB2312" w:hint="eastAsia"/>
                <w:noProof/>
              </w:rPr>
              <w:t>年度新增馆藏量统计</w:t>
            </w:r>
            <w:r w:rsidR="00CD3BE3">
              <w:rPr>
                <w:noProof/>
                <w:webHidden/>
              </w:rPr>
              <w:tab/>
            </w:r>
            <w:r>
              <w:rPr>
                <w:noProof/>
                <w:webHidden/>
              </w:rPr>
              <w:fldChar w:fldCharType="begin"/>
            </w:r>
            <w:r w:rsidR="00CD3BE3">
              <w:rPr>
                <w:noProof/>
                <w:webHidden/>
              </w:rPr>
              <w:instrText xml:space="preserve"> PAGEREF _Toc485818038 \h </w:instrText>
            </w:r>
            <w:r>
              <w:rPr>
                <w:noProof/>
                <w:webHidden/>
              </w:rPr>
            </w:r>
            <w:r>
              <w:rPr>
                <w:noProof/>
                <w:webHidden/>
              </w:rPr>
              <w:fldChar w:fldCharType="separate"/>
            </w:r>
            <w:r w:rsidR="00CD3BE3">
              <w:rPr>
                <w:noProof/>
                <w:webHidden/>
              </w:rPr>
              <w:t>33</w:t>
            </w:r>
            <w:r>
              <w:rPr>
                <w:noProof/>
                <w:webHidden/>
              </w:rPr>
              <w:fldChar w:fldCharType="end"/>
            </w:r>
          </w:hyperlink>
        </w:p>
        <w:p w:rsidR="00CD3BE3" w:rsidRDefault="00F83604" w:rsidP="00CD3BE3">
          <w:pPr>
            <w:pStyle w:val="20"/>
            <w:tabs>
              <w:tab w:val="right" w:leader="dot" w:pos="8947"/>
            </w:tabs>
            <w:ind w:left="440"/>
            <w:rPr>
              <w:rFonts w:asciiTheme="minorHAnsi" w:eastAsiaTheme="minorEastAsia" w:hAnsiTheme="minorHAnsi"/>
              <w:noProof/>
              <w:kern w:val="2"/>
              <w:sz w:val="21"/>
            </w:rPr>
          </w:pPr>
          <w:hyperlink w:anchor="_Toc485818039" w:history="1">
            <w:r w:rsidR="00CD3BE3" w:rsidRPr="00B53B74">
              <w:rPr>
                <w:rStyle w:val="a6"/>
                <w:rFonts w:ascii="楷体_GB2312" w:eastAsia="楷体_GB2312" w:hint="eastAsia"/>
                <w:noProof/>
              </w:rPr>
              <w:t>数据库建设情况统计</w:t>
            </w:r>
            <w:r w:rsidR="00CD3BE3">
              <w:rPr>
                <w:noProof/>
                <w:webHidden/>
              </w:rPr>
              <w:tab/>
            </w:r>
            <w:r>
              <w:rPr>
                <w:noProof/>
                <w:webHidden/>
              </w:rPr>
              <w:fldChar w:fldCharType="begin"/>
            </w:r>
            <w:r w:rsidR="00CD3BE3">
              <w:rPr>
                <w:noProof/>
                <w:webHidden/>
              </w:rPr>
              <w:instrText xml:space="preserve"> PAGEREF _Toc485818039 \h </w:instrText>
            </w:r>
            <w:r>
              <w:rPr>
                <w:noProof/>
                <w:webHidden/>
              </w:rPr>
            </w:r>
            <w:r>
              <w:rPr>
                <w:noProof/>
                <w:webHidden/>
              </w:rPr>
              <w:fldChar w:fldCharType="separate"/>
            </w:r>
            <w:r w:rsidR="00CD3BE3">
              <w:rPr>
                <w:noProof/>
                <w:webHidden/>
              </w:rPr>
              <w:t>36</w:t>
            </w:r>
            <w:r>
              <w:rPr>
                <w:noProof/>
                <w:webHidden/>
              </w:rPr>
              <w:fldChar w:fldCharType="end"/>
            </w:r>
          </w:hyperlink>
        </w:p>
        <w:p w:rsidR="00CD3BE3" w:rsidRDefault="00F83604" w:rsidP="00CD3BE3">
          <w:pPr>
            <w:pStyle w:val="20"/>
            <w:tabs>
              <w:tab w:val="right" w:leader="dot" w:pos="8947"/>
            </w:tabs>
            <w:ind w:left="440"/>
            <w:rPr>
              <w:rFonts w:asciiTheme="minorHAnsi" w:eastAsiaTheme="minorEastAsia" w:hAnsiTheme="minorHAnsi"/>
              <w:noProof/>
              <w:kern w:val="2"/>
              <w:sz w:val="21"/>
            </w:rPr>
          </w:pPr>
          <w:hyperlink w:anchor="_Toc485818040" w:history="1">
            <w:r w:rsidR="00CD3BE3" w:rsidRPr="00B53B74">
              <w:rPr>
                <w:rStyle w:val="a6"/>
                <w:rFonts w:ascii="楷体_GB2312" w:eastAsia="楷体_GB2312" w:hint="eastAsia"/>
                <w:noProof/>
              </w:rPr>
              <w:t>办证情况统计</w:t>
            </w:r>
            <w:r w:rsidR="00CD3BE3">
              <w:rPr>
                <w:noProof/>
                <w:webHidden/>
              </w:rPr>
              <w:tab/>
            </w:r>
            <w:r>
              <w:rPr>
                <w:noProof/>
                <w:webHidden/>
              </w:rPr>
              <w:fldChar w:fldCharType="begin"/>
            </w:r>
            <w:r w:rsidR="00CD3BE3">
              <w:rPr>
                <w:noProof/>
                <w:webHidden/>
              </w:rPr>
              <w:instrText xml:space="preserve"> PAGEREF _Toc485818040 \h </w:instrText>
            </w:r>
            <w:r>
              <w:rPr>
                <w:noProof/>
                <w:webHidden/>
              </w:rPr>
            </w:r>
            <w:r>
              <w:rPr>
                <w:noProof/>
                <w:webHidden/>
              </w:rPr>
              <w:fldChar w:fldCharType="separate"/>
            </w:r>
            <w:r w:rsidR="00CD3BE3">
              <w:rPr>
                <w:noProof/>
                <w:webHidden/>
              </w:rPr>
              <w:t>37</w:t>
            </w:r>
            <w:r>
              <w:rPr>
                <w:noProof/>
                <w:webHidden/>
              </w:rPr>
              <w:fldChar w:fldCharType="end"/>
            </w:r>
          </w:hyperlink>
        </w:p>
        <w:p w:rsidR="00CD3BE3" w:rsidRDefault="00F83604" w:rsidP="00CD3BE3">
          <w:pPr>
            <w:pStyle w:val="20"/>
            <w:tabs>
              <w:tab w:val="right" w:leader="dot" w:pos="8947"/>
            </w:tabs>
            <w:ind w:left="440"/>
            <w:rPr>
              <w:rFonts w:asciiTheme="minorHAnsi" w:eastAsiaTheme="minorEastAsia" w:hAnsiTheme="minorHAnsi"/>
              <w:noProof/>
              <w:kern w:val="2"/>
              <w:sz w:val="21"/>
            </w:rPr>
          </w:pPr>
          <w:hyperlink w:anchor="_Toc485818041" w:history="1">
            <w:r w:rsidR="00CD3BE3" w:rsidRPr="00B53B74">
              <w:rPr>
                <w:rStyle w:val="a6"/>
                <w:rFonts w:ascii="楷体_GB2312" w:eastAsia="楷体_GB2312" w:hint="eastAsia"/>
                <w:noProof/>
              </w:rPr>
              <w:t>文献流通册次统计</w:t>
            </w:r>
            <w:r w:rsidR="00CD3BE3">
              <w:rPr>
                <w:noProof/>
                <w:webHidden/>
              </w:rPr>
              <w:tab/>
            </w:r>
            <w:r>
              <w:rPr>
                <w:noProof/>
                <w:webHidden/>
              </w:rPr>
              <w:fldChar w:fldCharType="begin"/>
            </w:r>
            <w:r w:rsidR="00CD3BE3">
              <w:rPr>
                <w:noProof/>
                <w:webHidden/>
              </w:rPr>
              <w:instrText xml:space="preserve"> PAGEREF _Toc485818041 \h </w:instrText>
            </w:r>
            <w:r>
              <w:rPr>
                <w:noProof/>
                <w:webHidden/>
              </w:rPr>
            </w:r>
            <w:r>
              <w:rPr>
                <w:noProof/>
                <w:webHidden/>
              </w:rPr>
              <w:fldChar w:fldCharType="separate"/>
            </w:r>
            <w:r w:rsidR="00CD3BE3">
              <w:rPr>
                <w:noProof/>
                <w:webHidden/>
              </w:rPr>
              <w:t>38</w:t>
            </w:r>
            <w:r>
              <w:rPr>
                <w:noProof/>
                <w:webHidden/>
              </w:rPr>
              <w:fldChar w:fldCharType="end"/>
            </w:r>
          </w:hyperlink>
        </w:p>
        <w:p w:rsidR="00CD3BE3" w:rsidRDefault="00F83604" w:rsidP="00CD3BE3">
          <w:pPr>
            <w:pStyle w:val="20"/>
            <w:tabs>
              <w:tab w:val="right" w:leader="dot" w:pos="8947"/>
            </w:tabs>
            <w:ind w:left="440"/>
            <w:rPr>
              <w:rFonts w:asciiTheme="minorHAnsi" w:eastAsiaTheme="minorEastAsia" w:hAnsiTheme="minorHAnsi"/>
              <w:noProof/>
              <w:kern w:val="2"/>
              <w:sz w:val="21"/>
            </w:rPr>
          </w:pPr>
          <w:hyperlink w:anchor="_Toc485818042" w:history="1">
            <w:r w:rsidR="00CD3BE3" w:rsidRPr="00B53B74">
              <w:rPr>
                <w:rStyle w:val="a6"/>
                <w:rFonts w:ascii="楷体_GB2312" w:eastAsia="楷体_GB2312" w:hint="eastAsia"/>
                <w:noProof/>
              </w:rPr>
              <w:t>分馆服务情况统计</w:t>
            </w:r>
            <w:r w:rsidR="00CD3BE3">
              <w:rPr>
                <w:noProof/>
                <w:webHidden/>
              </w:rPr>
              <w:tab/>
            </w:r>
            <w:r>
              <w:rPr>
                <w:noProof/>
                <w:webHidden/>
              </w:rPr>
              <w:fldChar w:fldCharType="begin"/>
            </w:r>
            <w:r w:rsidR="00CD3BE3">
              <w:rPr>
                <w:noProof/>
                <w:webHidden/>
              </w:rPr>
              <w:instrText xml:space="preserve"> PAGEREF _Toc485818042 \h </w:instrText>
            </w:r>
            <w:r>
              <w:rPr>
                <w:noProof/>
                <w:webHidden/>
              </w:rPr>
            </w:r>
            <w:r>
              <w:rPr>
                <w:noProof/>
                <w:webHidden/>
              </w:rPr>
              <w:fldChar w:fldCharType="separate"/>
            </w:r>
            <w:r w:rsidR="00CD3BE3">
              <w:rPr>
                <w:noProof/>
                <w:webHidden/>
              </w:rPr>
              <w:t>39</w:t>
            </w:r>
            <w:r>
              <w:rPr>
                <w:noProof/>
                <w:webHidden/>
              </w:rPr>
              <w:fldChar w:fldCharType="end"/>
            </w:r>
          </w:hyperlink>
        </w:p>
        <w:p w:rsidR="00CD3BE3" w:rsidRDefault="00F83604" w:rsidP="00CD3BE3">
          <w:pPr>
            <w:pStyle w:val="20"/>
            <w:tabs>
              <w:tab w:val="right" w:leader="dot" w:pos="8947"/>
            </w:tabs>
            <w:ind w:left="440"/>
            <w:rPr>
              <w:rFonts w:asciiTheme="minorHAnsi" w:eastAsiaTheme="minorEastAsia" w:hAnsiTheme="minorHAnsi"/>
              <w:noProof/>
              <w:kern w:val="2"/>
              <w:sz w:val="21"/>
            </w:rPr>
          </w:pPr>
          <w:hyperlink w:anchor="_Toc485818043" w:history="1">
            <w:r w:rsidR="00CD3BE3" w:rsidRPr="00B53B74">
              <w:rPr>
                <w:rStyle w:val="a6"/>
                <w:rFonts w:ascii="楷体_GB2312" w:eastAsia="楷体_GB2312" w:hint="eastAsia"/>
                <w:noProof/>
              </w:rPr>
              <w:t>流通点服务情况统计</w:t>
            </w:r>
            <w:r w:rsidR="00CD3BE3">
              <w:rPr>
                <w:noProof/>
                <w:webHidden/>
              </w:rPr>
              <w:tab/>
            </w:r>
            <w:r>
              <w:rPr>
                <w:noProof/>
                <w:webHidden/>
              </w:rPr>
              <w:fldChar w:fldCharType="begin"/>
            </w:r>
            <w:r w:rsidR="00CD3BE3">
              <w:rPr>
                <w:noProof/>
                <w:webHidden/>
              </w:rPr>
              <w:instrText xml:space="preserve"> PAGEREF _Toc485818043 \h </w:instrText>
            </w:r>
            <w:r>
              <w:rPr>
                <w:noProof/>
                <w:webHidden/>
              </w:rPr>
            </w:r>
            <w:r>
              <w:rPr>
                <w:noProof/>
                <w:webHidden/>
              </w:rPr>
              <w:fldChar w:fldCharType="separate"/>
            </w:r>
            <w:r w:rsidR="00CD3BE3">
              <w:rPr>
                <w:noProof/>
                <w:webHidden/>
              </w:rPr>
              <w:t>39</w:t>
            </w:r>
            <w:r>
              <w:rPr>
                <w:noProof/>
                <w:webHidden/>
              </w:rPr>
              <w:fldChar w:fldCharType="end"/>
            </w:r>
          </w:hyperlink>
        </w:p>
        <w:p w:rsidR="00CD3BE3" w:rsidRDefault="00F83604" w:rsidP="00CD3BE3">
          <w:pPr>
            <w:pStyle w:val="20"/>
            <w:tabs>
              <w:tab w:val="right" w:leader="dot" w:pos="8947"/>
            </w:tabs>
            <w:ind w:left="440"/>
            <w:rPr>
              <w:rFonts w:asciiTheme="minorHAnsi" w:eastAsiaTheme="minorEastAsia" w:hAnsiTheme="minorHAnsi"/>
              <w:noProof/>
              <w:kern w:val="2"/>
              <w:sz w:val="21"/>
            </w:rPr>
          </w:pPr>
          <w:hyperlink w:anchor="_Toc485818044" w:history="1">
            <w:r w:rsidR="00CD3BE3" w:rsidRPr="00B53B74">
              <w:rPr>
                <w:rStyle w:val="a6"/>
                <w:rFonts w:ascii="楷体_GB2312" w:eastAsia="楷体_GB2312" w:hint="eastAsia"/>
                <w:noProof/>
              </w:rPr>
              <w:t>读者活动一览表</w:t>
            </w:r>
            <w:r w:rsidR="00CD3BE3">
              <w:rPr>
                <w:noProof/>
                <w:webHidden/>
              </w:rPr>
              <w:tab/>
            </w:r>
            <w:r>
              <w:rPr>
                <w:noProof/>
                <w:webHidden/>
              </w:rPr>
              <w:fldChar w:fldCharType="begin"/>
            </w:r>
            <w:r w:rsidR="00CD3BE3">
              <w:rPr>
                <w:noProof/>
                <w:webHidden/>
              </w:rPr>
              <w:instrText xml:space="preserve"> PAGEREF _Toc485818044 \h </w:instrText>
            </w:r>
            <w:r>
              <w:rPr>
                <w:noProof/>
                <w:webHidden/>
              </w:rPr>
            </w:r>
            <w:r>
              <w:rPr>
                <w:noProof/>
                <w:webHidden/>
              </w:rPr>
              <w:fldChar w:fldCharType="separate"/>
            </w:r>
            <w:r w:rsidR="00CD3BE3">
              <w:rPr>
                <w:noProof/>
                <w:webHidden/>
              </w:rPr>
              <w:t>40</w:t>
            </w:r>
            <w:r>
              <w:rPr>
                <w:noProof/>
                <w:webHidden/>
              </w:rPr>
              <w:fldChar w:fldCharType="end"/>
            </w:r>
          </w:hyperlink>
        </w:p>
        <w:p w:rsidR="00CD3BE3" w:rsidRDefault="00F83604" w:rsidP="00CD3BE3">
          <w:pPr>
            <w:pStyle w:val="20"/>
            <w:tabs>
              <w:tab w:val="right" w:leader="dot" w:pos="8947"/>
            </w:tabs>
            <w:ind w:left="440"/>
            <w:rPr>
              <w:rFonts w:asciiTheme="minorHAnsi" w:eastAsiaTheme="minorEastAsia" w:hAnsiTheme="minorHAnsi"/>
              <w:noProof/>
              <w:kern w:val="2"/>
              <w:sz w:val="21"/>
            </w:rPr>
          </w:pPr>
          <w:hyperlink w:anchor="_Toc485818045" w:history="1">
            <w:r w:rsidR="00CD3BE3" w:rsidRPr="00B53B74">
              <w:rPr>
                <w:rStyle w:val="a6"/>
                <w:rFonts w:ascii="楷体_GB2312" w:eastAsia="楷体_GB2312" w:hAnsi="宋体" w:cs="宋体" w:hint="eastAsia"/>
                <w:noProof/>
              </w:rPr>
              <w:t>展览一览表</w:t>
            </w:r>
            <w:r w:rsidR="00CD3BE3">
              <w:rPr>
                <w:noProof/>
                <w:webHidden/>
              </w:rPr>
              <w:tab/>
            </w:r>
            <w:r>
              <w:rPr>
                <w:noProof/>
                <w:webHidden/>
              </w:rPr>
              <w:fldChar w:fldCharType="begin"/>
            </w:r>
            <w:r w:rsidR="00CD3BE3">
              <w:rPr>
                <w:noProof/>
                <w:webHidden/>
              </w:rPr>
              <w:instrText xml:space="preserve"> PAGEREF _Toc485818045 \h </w:instrText>
            </w:r>
            <w:r>
              <w:rPr>
                <w:noProof/>
                <w:webHidden/>
              </w:rPr>
            </w:r>
            <w:r>
              <w:rPr>
                <w:noProof/>
                <w:webHidden/>
              </w:rPr>
              <w:fldChar w:fldCharType="separate"/>
            </w:r>
            <w:r w:rsidR="00CD3BE3">
              <w:rPr>
                <w:noProof/>
                <w:webHidden/>
              </w:rPr>
              <w:t>54</w:t>
            </w:r>
            <w:r>
              <w:rPr>
                <w:noProof/>
                <w:webHidden/>
              </w:rPr>
              <w:fldChar w:fldCharType="end"/>
            </w:r>
          </w:hyperlink>
        </w:p>
        <w:p w:rsidR="00CD3BE3" w:rsidRDefault="00F83604" w:rsidP="00CD3BE3">
          <w:pPr>
            <w:pStyle w:val="20"/>
            <w:tabs>
              <w:tab w:val="right" w:leader="dot" w:pos="8947"/>
            </w:tabs>
            <w:ind w:left="440"/>
            <w:rPr>
              <w:rFonts w:asciiTheme="minorHAnsi" w:eastAsiaTheme="minorEastAsia" w:hAnsiTheme="minorHAnsi"/>
              <w:noProof/>
              <w:kern w:val="2"/>
              <w:sz w:val="21"/>
            </w:rPr>
          </w:pPr>
          <w:hyperlink w:anchor="_Toc485818046" w:history="1">
            <w:r w:rsidR="00CD3BE3" w:rsidRPr="00B53B74">
              <w:rPr>
                <w:rStyle w:val="a6"/>
                <w:rFonts w:ascii="楷体_GB2312" w:eastAsia="楷体_GB2312" w:hint="eastAsia"/>
                <w:noProof/>
              </w:rPr>
              <w:t>讲座一览表</w:t>
            </w:r>
            <w:r w:rsidR="00CD3BE3">
              <w:rPr>
                <w:noProof/>
                <w:webHidden/>
              </w:rPr>
              <w:tab/>
            </w:r>
            <w:r>
              <w:rPr>
                <w:noProof/>
                <w:webHidden/>
              </w:rPr>
              <w:fldChar w:fldCharType="begin"/>
            </w:r>
            <w:r w:rsidR="00CD3BE3">
              <w:rPr>
                <w:noProof/>
                <w:webHidden/>
              </w:rPr>
              <w:instrText xml:space="preserve"> PAGEREF _Toc485818046 \h </w:instrText>
            </w:r>
            <w:r>
              <w:rPr>
                <w:noProof/>
                <w:webHidden/>
              </w:rPr>
            </w:r>
            <w:r>
              <w:rPr>
                <w:noProof/>
                <w:webHidden/>
              </w:rPr>
              <w:fldChar w:fldCharType="separate"/>
            </w:r>
            <w:r w:rsidR="00CD3BE3">
              <w:rPr>
                <w:noProof/>
                <w:webHidden/>
              </w:rPr>
              <w:t>56</w:t>
            </w:r>
            <w:r>
              <w:rPr>
                <w:noProof/>
                <w:webHidden/>
              </w:rPr>
              <w:fldChar w:fldCharType="end"/>
            </w:r>
          </w:hyperlink>
        </w:p>
        <w:p w:rsidR="00CD3BE3" w:rsidRDefault="00F83604" w:rsidP="00CD3BE3">
          <w:pPr>
            <w:pStyle w:val="10"/>
            <w:tabs>
              <w:tab w:val="right" w:leader="dot" w:pos="8947"/>
            </w:tabs>
            <w:rPr>
              <w:rFonts w:asciiTheme="minorHAnsi" w:eastAsiaTheme="minorEastAsia" w:hAnsiTheme="minorHAnsi"/>
              <w:noProof/>
              <w:kern w:val="2"/>
              <w:sz w:val="21"/>
            </w:rPr>
          </w:pPr>
          <w:hyperlink w:anchor="_Toc485818047" w:history="1">
            <w:r w:rsidR="00CD3BE3" w:rsidRPr="00B53B74">
              <w:rPr>
                <w:rStyle w:val="a6"/>
                <w:rFonts w:ascii="黑体" w:eastAsia="黑体" w:hAnsi="黑体" w:hint="eastAsia"/>
                <w:noProof/>
              </w:rPr>
              <w:t>九、获表彰情况</w:t>
            </w:r>
            <w:r w:rsidR="00CD3BE3">
              <w:rPr>
                <w:noProof/>
                <w:webHidden/>
              </w:rPr>
              <w:tab/>
            </w:r>
            <w:r>
              <w:rPr>
                <w:noProof/>
                <w:webHidden/>
              </w:rPr>
              <w:fldChar w:fldCharType="begin"/>
            </w:r>
            <w:r w:rsidR="00CD3BE3">
              <w:rPr>
                <w:noProof/>
                <w:webHidden/>
              </w:rPr>
              <w:instrText xml:space="preserve"> PAGEREF _Toc485818047 \h </w:instrText>
            </w:r>
            <w:r>
              <w:rPr>
                <w:noProof/>
                <w:webHidden/>
              </w:rPr>
            </w:r>
            <w:r>
              <w:rPr>
                <w:noProof/>
                <w:webHidden/>
              </w:rPr>
              <w:fldChar w:fldCharType="separate"/>
            </w:r>
            <w:r w:rsidR="00CD3BE3">
              <w:rPr>
                <w:noProof/>
                <w:webHidden/>
              </w:rPr>
              <w:t>61</w:t>
            </w:r>
            <w:r>
              <w:rPr>
                <w:noProof/>
                <w:webHidden/>
              </w:rPr>
              <w:fldChar w:fldCharType="end"/>
            </w:r>
          </w:hyperlink>
        </w:p>
        <w:p w:rsidR="00CD3BE3" w:rsidRDefault="00F83604" w:rsidP="00CD3BE3">
          <w:pPr>
            <w:pStyle w:val="20"/>
            <w:tabs>
              <w:tab w:val="right" w:leader="dot" w:pos="8947"/>
            </w:tabs>
            <w:ind w:left="440"/>
            <w:rPr>
              <w:rFonts w:asciiTheme="minorHAnsi" w:eastAsiaTheme="minorEastAsia" w:hAnsiTheme="minorHAnsi"/>
              <w:noProof/>
              <w:kern w:val="2"/>
              <w:sz w:val="21"/>
            </w:rPr>
          </w:pPr>
          <w:hyperlink w:anchor="_Toc485818048" w:history="1">
            <w:r w:rsidR="00CD3BE3" w:rsidRPr="00B53B74">
              <w:rPr>
                <w:rStyle w:val="a6"/>
                <w:rFonts w:ascii="楷体_GB2312" w:eastAsia="楷体_GB2312" w:hAnsi="黑体" w:hint="eastAsia"/>
                <w:noProof/>
              </w:rPr>
              <w:t>集体获奖情况</w:t>
            </w:r>
            <w:r w:rsidR="00CD3BE3">
              <w:rPr>
                <w:noProof/>
                <w:webHidden/>
              </w:rPr>
              <w:tab/>
            </w:r>
            <w:r>
              <w:rPr>
                <w:noProof/>
                <w:webHidden/>
              </w:rPr>
              <w:fldChar w:fldCharType="begin"/>
            </w:r>
            <w:r w:rsidR="00CD3BE3">
              <w:rPr>
                <w:noProof/>
                <w:webHidden/>
              </w:rPr>
              <w:instrText xml:space="preserve"> PAGEREF _Toc485818048 \h </w:instrText>
            </w:r>
            <w:r>
              <w:rPr>
                <w:noProof/>
                <w:webHidden/>
              </w:rPr>
            </w:r>
            <w:r>
              <w:rPr>
                <w:noProof/>
                <w:webHidden/>
              </w:rPr>
              <w:fldChar w:fldCharType="separate"/>
            </w:r>
            <w:r w:rsidR="00CD3BE3">
              <w:rPr>
                <w:noProof/>
                <w:webHidden/>
              </w:rPr>
              <w:t>61</w:t>
            </w:r>
            <w:r>
              <w:rPr>
                <w:noProof/>
                <w:webHidden/>
              </w:rPr>
              <w:fldChar w:fldCharType="end"/>
            </w:r>
          </w:hyperlink>
        </w:p>
        <w:p w:rsidR="00CD3BE3" w:rsidRDefault="00F83604" w:rsidP="00CD3BE3">
          <w:pPr>
            <w:pStyle w:val="20"/>
            <w:tabs>
              <w:tab w:val="right" w:leader="dot" w:pos="8947"/>
            </w:tabs>
            <w:ind w:left="440"/>
            <w:rPr>
              <w:rFonts w:asciiTheme="minorHAnsi" w:eastAsiaTheme="minorEastAsia" w:hAnsiTheme="minorHAnsi"/>
              <w:noProof/>
              <w:kern w:val="2"/>
              <w:sz w:val="21"/>
            </w:rPr>
          </w:pPr>
          <w:hyperlink w:anchor="_Toc485818049" w:history="1">
            <w:r w:rsidR="00CD3BE3" w:rsidRPr="00B53B74">
              <w:rPr>
                <w:rStyle w:val="a6"/>
                <w:rFonts w:ascii="楷体_GB2312" w:eastAsia="楷体_GB2312" w:hAnsi="黑体" w:hint="eastAsia"/>
                <w:noProof/>
              </w:rPr>
              <w:t>个人获奖情况</w:t>
            </w:r>
            <w:r w:rsidR="00CD3BE3">
              <w:rPr>
                <w:noProof/>
                <w:webHidden/>
              </w:rPr>
              <w:tab/>
            </w:r>
            <w:r>
              <w:rPr>
                <w:noProof/>
                <w:webHidden/>
              </w:rPr>
              <w:fldChar w:fldCharType="begin"/>
            </w:r>
            <w:r w:rsidR="00CD3BE3">
              <w:rPr>
                <w:noProof/>
                <w:webHidden/>
              </w:rPr>
              <w:instrText xml:space="preserve"> PAGEREF _Toc485818049 \h </w:instrText>
            </w:r>
            <w:r>
              <w:rPr>
                <w:noProof/>
                <w:webHidden/>
              </w:rPr>
            </w:r>
            <w:r>
              <w:rPr>
                <w:noProof/>
                <w:webHidden/>
              </w:rPr>
              <w:fldChar w:fldCharType="separate"/>
            </w:r>
            <w:r w:rsidR="00CD3BE3">
              <w:rPr>
                <w:noProof/>
                <w:webHidden/>
              </w:rPr>
              <w:t>62</w:t>
            </w:r>
            <w:r>
              <w:rPr>
                <w:noProof/>
                <w:webHidden/>
              </w:rPr>
              <w:fldChar w:fldCharType="end"/>
            </w:r>
          </w:hyperlink>
        </w:p>
        <w:p w:rsidR="00CD3BE3" w:rsidRDefault="00F83604" w:rsidP="00CD3BE3">
          <w:pPr>
            <w:pStyle w:val="10"/>
            <w:tabs>
              <w:tab w:val="right" w:leader="dot" w:pos="8947"/>
            </w:tabs>
            <w:rPr>
              <w:rFonts w:asciiTheme="minorHAnsi" w:eastAsiaTheme="minorEastAsia" w:hAnsiTheme="minorHAnsi"/>
              <w:noProof/>
              <w:kern w:val="2"/>
              <w:sz w:val="21"/>
            </w:rPr>
          </w:pPr>
          <w:hyperlink w:anchor="_Toc485818050" w:history="1">
            <w:r w:rsidR="00CD3BE3" w:rsidRPr="00B53B74">
              <w:rPr>
                <w:rStyle w:val="a6"/>
                <w:rFonts w:ascii="黑体" w:eastAsia="黑体" w:hAnsi="黑体" w:hint="eastAsia"/>
                <w:noProof/>
              </w:rPr>
              <w:t>十、媒体报道统计</w:t>
            </w:r>
            <w:r w:rsidR="00CD3BE3">
              <w:rPr>
                <w:noProof/>
                <w:webHidden/>
              </w:rPr>
              <w:tab/>
            </w:r>
            <w:r>
              <w:rPr>
                <w:noProof/>
                <w:webHidden/>
              </w:rPr>
              <w:fldChar w:fldCharType="begin"/>
            </w:r>
            <w:r w:rsidR="00CD3BE3">
              <w:rPr>
                <w:noProof/>
                <w:webHidden/>
              </w:rPr>
              <w:instrText xml:space="preserve"> PAGEREF _Toc485818050 \h </w:instrText>
            </w:r>
            <w:r>
              <w:rPr>
                <w:noProof/>
                <w:webHidden/>
              </w:rPr>
            </w:r>
            <w:r>
              <w:rPr>
                <w:noProof/>
                <w:webHidden/>
              </w:rPr>
              <w:fldChar w:fldCharType="separate"/>
            </w:r>
            <w:r w:rsidR="00CD3BE3">
              <w:rPr>
                <w:noProof/>
                <w:webHidden/>
              </w:rPr>
              <w:t>65</w:t>
            </w:r>
            <w:r>
              <w:rPr>
                <w:noProof/>
                <w:webHidden/>
              </w:rPr>
              <w:fldChar w:fldCharType="end"/>
            </w:r>
          </w:hyperlink>
        </w:p>
        <w:p w:rsidR="00CD3BE3" w:rsidRDefault="00F83604" w:rsidP="00CD3BE3">
          <w:r>
            <w:fldChar w:fldCharType="end"/>
          </w:r>
        </w:p>
      </w:sdtContent>
    </w:sdt>
    <w:p w:rsidR="00CD3BE3" w:rsidRDefault="00CD3BE3" w:rsidP="00CD3BE3">
      <w:pPr>
        <w:spacing w:line="580" w:lineRule="exact"/>
        <w:jc w:val="center"/>
        <w:rPr>
          <w:rFonts w:ascii="方正小标宋_GBK" w:eastAsia="方正小标宋_GBK" w:hAnsi="宋体" w:cs="宋体"/>
          <w:b/>
          <w:color w:val="000000"/>
          <w:sz w:val="44"/>
          <w:szCs w:val="44"/>
        </w:rPr>
      </w:pPr>
    </w:p>
    <w:p w:rsidR="001005BE" w:rsidRDefault="001005BE" w:rsidP="001005BE">
      <w:pPr>
        <w:rPr>
          <w:rFonts w:ascii="黑体" w:eastAsia="黑体" w:hAnsi="黑体"/>
          <w:sz w:val="32"/>
          <w:szCs w:val="32"/>
        </w:rPr>
      </w:pPr>
    </w:p>
    <w:p w:rsidR="001005BE" w:rsidRDefault="001005BE" w:rsidP="001005BE">
      <w:pPr>
        <w:rPr>
          <w:rFonts w:ascii="黑体" w:eastAsia="黑体" w:hAnsi="黑体"/>
          <w:sz w:val="32"/>
          <w:szCs w:val="32"/>
        </w:rPr>
      </w:pPr>
    </w:p>
    <w:p w:rsidR="001005BE" w:rsidRDefault="001005BE" w:rsidP="001005BE">
      <w:pPr>
        <w:rPr>
          <w:rFonts w:ascii="黑体" w:eastAsia="黑体" w:hAnsi="黑体"/>
          <w:sz w:val="32"/>
          <w:szCs w:val="32"/>
        </w:rPr>
      </w:pPr>
    </w:p>
    <w:p w:rsidR="001005BE" w:rsidRDefault="001005BE" w:rsidP="001005BE">
      <w:pPr>
        <w:rPr>
          <w:rFonts w:ascii="黑体" w:eastAsia="黑体" w:hAnsi="黑体"/>
          <w:sz w:val="32"/>
          <w:szCs w:val="32"/>
        </w:rPr>
      </w:pPr>
    </w:p>
    <w:p w:rsidR="00056A36" w:rsidRPr="007C74EA" w:rsidRDefault="00056A36" w:rsidP="00CD3BE3">
      <w:pPr>
        <w:pStyle w:val="1"/>
        <w:numPr>
          <w:ilvl w:val="0"/>
          <w:numId w:val="1"/>
        </w:numPr>
        <w:rPr>
          <w:rFonts w:ascii="黑体" w:eastAsia="黑体" w:hAnsi="黑体"/>
          <w:sz w:val="32"/>
          <w:szCs w:val="32"/>
        </w:rPr>
      </w:pPr>
      <w:r w:rsidRPr="007C74EA">
        <w:rPr>
          <w:rFonts w:ascii="黑体" w:eastAsia="黑体" w:hAnsi="黑体" w:hint="eastAsia"/>
          <w:sz w:val="32"/>
          <w:szCs w:val="32"/>
        </w:rPr>
        <w:lastRenderedPageBreak/>
        <w:t>昆山市图书馆2015年度工作总结</w:t>
      </w:r>
      <w:bookmarkEnd w:id="0"/>
    </w:p>
    <w:p w:rsidR="00056A36" w:rsidRPr="007C74EA" w:rsidRDefault="00056A36" w:rsidP="007C74EA">
      <w:pPr>
        <w:spacing w:line="600" w:lineRule="exact"/>
        <w:ind w:firstLineChars="200" w:firstLine="640"/>
        <w:jc w:val="both"/>
        <w:rPr>
          <w:rFonts w:ascii="仿宋_GB2312" w:eastAsia="仿宋_GB2312" w:hAnsi="宋体" w:cs="宋体"/>
          <w:color w:val="000000"/>
          <w:sz w:val="32"/>
          <w:szCs w:val="32"/>
        </w:rPr>
      </w:pPr>
      <w:r w:rsidRPr="007C74EA">
        <w:rPr>
          <w:rFonts w:ascii="仿宋_GB2312" w:eastAsia="仿宋_GB2312" w:hAnsi="宋体" w:cs="宋体" w:hint="eastAsia"/>
          <w:color w:val="000000"/>
          <w:sz w:val="32"/>
          <w:szCs w:val="32"/>
        </w:rPr>
        <w:t>2015年，在市委市政府的正确领导下，在市文广新局的指导下，昆山市图书馆按照全年工作思路，紧紧围绕年初制订的工作计划，以办理人大代表建议为契机，以“践行‘三严三实’，我为‘昆山服务’做什么”专项教育活动为抓手，努力推进各项事业稳步、有序发展，</w:t>
      </w:r>
      <w:r w:rsidRPr="007C74EA">
        <w:rPr>
          <w:rFonts w:ascii="仿宋_GB2312" w:eastAsia="仿宋_GB2312" w:hint="eastAsia"/>
          <w:sz w:val="32"/>
          <w:szCs w:val="32"/>
        </w:rPr>
        <w:t>馆内服务及环境有大幅度提高，荣获了2012-2014年度苏州市文明单位，</w:t>
      </w:r>
      <w:r w:rsidRPr="007C74EA">
        <w:rPr>
          <w:rFonts w:ascii="仿宋_GB2312" w:eastAsia="仿宋_GB2312" w:hAnsi="宋体" w:cs="宋体" w:hint="eastAsia"/>
          <w:color w:val="000000"/>
          <w:sz w:val="32"/>
          <w:szCs w:val="32"/>
        </w:rPr>
        <w:t>较好地实现了预定的工作目标。</w:t>
      </w:r>
      <w:r w:rsidRPr="007C74EA">
        <w:rPr>
          <w:rFonts w:ascii="仿宋_GB2312" w:eastAsia="仿宋_GB2312" w:hint="eastAsia"/>
          <w:sz w:val="32"/>
          <w:szCs w:val="32"/>
        </w:rPr>
        <w:t>具体工作如下：</w:t>
      </w:r>
    </w:p>
    <w:p w:rsidR="00056A36" w:rsidRPr="007C74EA" w:rsidRDefault="00056A36" w:rsidP="007C74EA">
      <w:pPr>
        <w:spacing w:line="600" w:lineRule="exact"/>
        <w:ind w:firstLineChars="200" w:firstLine="640"/>
        <w:jc w:val="both"/>
        <w:rPr>
          <w:rFonts w:ascii="楷体_GB2312" w:eastAsia="楷体_GB2312" w:hAnsi="宋体" w:cs="宋体"/>
          <w:color w:val="000000"/>
          <w:sz w:val="32"/>
          <w:szCs w:val="32"/>
        </w:rPr>
      </w:pPr>
      <w:r w:rsidRPr="007C74EA">
        <w:rPr>
          <w:rFonts w:ascii="楷体_GB2312" w:eastAsia="楷体_GB2312" w:hAnsi="宋体" w:cs="宋体" w:hint="eastAsia"/>
          <w:color w:val="000000"/>
          <w:sz w:val="32"/>
          <w:szCs w:val="32"/>
        </w:rPr>
        <w:t>一、主要工作</w:t>
      </w:r>
    </w:p>
    <w:p w:rsidR="00056A36" w:rsidRPr="007C74EA" w:rsidRDefault="00056A36" w:rsidP="007C74EA">
      <w:pPr>
        <w:spacing w:line="600" w:lineRule="exact"/>
        <w:ind w:firstLineChars="200" w:firstLine="640"/>
        <w:jc w:val="both"/>
        <w:rPr>
          <w:rFonts w:ascii="仿宋_GB2312" w:eastAsia="仿宋_GB2312" w:hAnsi="宋体" w:cs="宋体"/>
          <w:color w:val="000000"/>
          <w:sz w:val="32"/>
          <w:szCs w:val="32"/>
        </w:rPr>
      </w:pPr>
      <w:r w:rsidRPr="007C74EA">
        <w:rPr>
          <w:rFonts w:ascii="仿宋_GB2312" w:eastAsia="仿宋_GB2312" w:hAnsi="宋体" w:cs="宋体" w:hint="eastAsia"/>
          <w:color w:val="000000"/>
          <w:sz w:val="32"/>
          <w:szCs w:val="32"/>
        </w:rPr>
        <w:t>（一）优化资源结构，加大宣传力度，提高利用率。</w:t>
      </w:r>
    </w:p>
    <w:p w:rsidR="00056A36" w:rsidRPr="007C74EA" w:rsidRDefault="00056A36" w:rsidP="007C74EA">
      <w:pPr>
        <w:spacing w:line="600" w:lineRule="exact"/>
        <w:ind w:firstLineChars="200" w:firstLine="640"/>
        <w:jc w:val="both"/>
        <w:rPr>
          <w:rFonts w:ascii="仿宋_GB2312" w:eastAsia="仿宋_GB2312"/>
          <w:sz w:val="32"/>
          <w:szCs w:val="32"/>
        </w:rPr>
      </w:pPr>
      <w:r w:rsidRPr="007C74EA">
        <w:rPr>
          <w:rFonts w:ascii="仿宋_GB2312" w:eastAsia="仿宋_GB2312" w:hint="eastAsia"/>
          <w:sz w:val="32"/>
          <w:szCs w:val="32"/>
        </w:rPr>
        <w:t>1.提高馆藏质量。积极参加全国各图书展销会、馆藏会，及时关注各大图书销售排行榜，做好读者荐书工作，多种方式优化馆藏资源。开展了“你阅读，我买单”活动，让读者参与到图书采购中来，让市民享受更便捷的服务和“首阅权”，提高馆藏图书的可读性。全年共采购纸质图书64525种126309册（全市）。同时采购了12台集电子报纸、期刊、电子书为一体的新一代读报屏放置于各室和分馆中。</w:t>
      </w:r>
    </w:p>
    <w:p w:rsidR="00056A36" w:rsidRPr="007C74EA" w:rsidRDefault="00056A36" w:rsidP="007C74EA">
      <w:pPr>
        <w:spacing w:line="600" w:lineRule="exact"/>
        <w:ind w:firstLineChars="200" w:firstLine="640"/>
        <w:jc w:val="both"/>
        <w:rPr>
          <w:rFonts w:ascii="仿宋_GB2312" w:eastAsia="仿宋_GB2312"/>
          <w:sz w:val="32"/>
          <w:szCs w:val="32"/>
        </w:rPr>
      </w:pPr>
      <w:r w:rsidRPr="007C74EA">
        <w:rPr>
          <w:rFonts w:ascii="仿宋_GB2312" w:eastAsia="仿宋_GB2312" w:hint="eastAsia"/>
          <w:sz w:val="32"/>
          <w:szCs w:val="32"/>
        </w:rPr>
        <w:t>2.发展地方文献。</w:t>
      </w:r>
      <w:r w:rsidR="00FF7775">
        <w:rPr>
          <w:rFonts w:ascii="仿宋_GB2312" w:eastAsia="仿宋_GB2312" w:hint="eastAsia"/>
          <w:sz w:val="32"/>
          <w:szCs w:val="32"/>
        </w:rPr>
        <w:t>昆山市图书馆</w:t>
      </w:r>
      <w:r w:rsidRPr="007C74EA">
        <w:rPr>
          <w:rFonts w:ascii="仿宋_GB2312" w:eastAsia="仿宋_GB2312" w:hint="eastAsia"/>
          <w:sz w:val="32"/>
          <w:szCs w:val="32"/>
        </w:rPr>
        <w:t>参与编写的《江苏省昆山市图书馆古籍普查登记目录》列入《全国古籍普查登记目录》</w:t>
      </w:r>
      <w:r w:rsidRPr="007C74EA">
        <w:rPr>
          <w:rFonts w:ascii="仿宋_GB2312" w:eastAsia="仿宋_GB2312" w:hint="eastAsia"/>
          <w:sz w:val="32"/>
          <w:szCs w:val="32"/>
        </w:rPr>
        <w:lastRenderedPageBreak/>
        <w:t>出版。完成民国时期文献馆藏情况调研申报。采集了地方文献近300册，地方文献电子资源400余篇，并通过专题展览和网络平台定期推送等方式宣传地方文献。</w:t>
      </w:r>
      <w:r w:rsidR="00FF7775">
        <w:rPr>
          <w:rFonts w:ascii="仿宋_GB2312" w:eastAsia="仿宋_GB2312" w:hint="eastAsia"/>
          <w:sz w:val="32"/>
          <w:szCs w:val="32"/>
        </w:rPr>
        <w:t>昆山市图书馆</w:t>
      </w:r>
      <w:r w:rsidRPr="007C74EA">
        <w:rPr>
          <w:rFonts w:ascii="仿宋_GB2312" w:eastAsia="仿宋_GB2312" w:hint="eastAsia"/>
          <w:sz w:val="32"/>
          <w:szCs w:val="32"/>
        </w:rPr>
        <w:t>推荐的《大美昆曲》入选“苏州地方文化精品出版物”。</w:t>
      </w:r>
    </w:p>
    <w:p w:rsidR="00056A36" w:rsidRPr="007C74EA" w:rsidRDefault="00056A36" w:rsidP="007C74EA">
      <w:pPr>
        <w:spacing w:line="600" w:lineRule="exact"/>
        <w:ind w:firstLineChars="200" w:firstLine="640"/>
        <w:jc w:val="both"/>
        <w:rPr>
          <w:rFonts w:ascii="仿宋_GB2312" w:eastAsia="仿宋_GB2312"/>
          <w:sz w:val="32"/>
          <w:szCs w:val="32"/>
        </w:rPr>
      </w:pPr>
      <w:r w:rsidRPr="007C74EA">
        <w:rPr>
          <w:rFonts w:ascii="仿宋_GB2312" w:eastAsia="仿宋_GB2312" w:hint="eastAsia"/>
          <w:sz w:val="32"/>
          <w:szCs w:val="32"/>
        </w:rPr>
        <w:t>3.加强宣传力度。通过新书展架、《传是新予》、微信平台、读报屏、官网等阵地进行新书推介，并利用“三下乡”、“世界读书日”、服务宣传周等活动进行资源与服务推广。</w:t>
      </w:r>
    </w:p>
    <w:p w:rsidR="00056A36" w:rsidRPr="007C74EA" w:rsidRDefault="00056A36" w:rsidP="007C74EA">
      <w:pPr>
        <w:spacing w:line="600" w:lineRule="exact"/>
        <w:ind w:firstLineChars="200" w:firstLine="640"/>
        <w:jc w:val="both"/>
        <w:rPr>
          <w:rFonts w:ascii="仿宋_GB2312" w:eastAsia="仿宋_GB2312" w:hAnsi="宋体" w:cs="宋体"/>
          <w:color w:val="000000"/>
          <w:sz w:val="32"/>
          <w:szCs w:val="32"/>
        </w:rPr>
      </w:pPr>
      <w:r w:rsidRPr="007C74EA">
        <w:rPr>
          <w:rFonts w:ascii="仿宋_GB2312" w:eastAsia="仿宋_GB2312" w:hAnsi="宋体" w:cs="宋体" w:hint="eastAsia"/>
          <w:color w:val="000000"/>
          <w:sz w:val="32"/>
          <w:szCs w:val="32"/>
        </w:rPr>
        <w:t>（二）牢固树立服务理念，做强做实读者服务工作。</w:t>
      </w:r>
    </w:p>
    <w:p w:rsidR="00056A36" w:rsidRPr="007C74EA" w:rsidRDefault="00056A36" w:rsidP="007C74EA">
      <w:pPr>
        <w:spacing w:line="600" w:lineRule="exact"/>
        <w:ind w:firstLineChars="200" w:firstLine="640"/>
        <w:jc w:val="both"/>
        <w:rPr>
          <w:rFonts w:ascii="仿宋_GB2312" w:eastAsia="仿宋_GB2312"/>
          <w:sz w:val="32"/>
          <w:szCs w:val="32"/>
        </w:rPr>
      </w:pPr>
      <w:r w:rsidRPr="007C74EA">
        <w:rPr>
          <w:rFonts w:ascii="仿宋_GB2312" w:eastAsia="仿宋_GB2312" w:hint="eastAsia"/>
          <w:sz w:val="32"/>
          <w:szCs w:val="32"/>
        </w:rPr>
        <w:t>4.做好基础服务工作。全年新增借阅卡2.7万张，外借册次160万，接待读者170万人次，完成了自助办证及借还项目和照明系统改造工作，较好完成了全年读者接待任务。</w:t>
      </w:r>
    </w:p>
    <w:p w:rsidR="00056A36" w:rsidRPr="007C74EA" w:rsidRDefault="00056A36" w:rsidP="007C74EA">
      <w:pPr>
        <w:spacing w:line="600" w:lineRule="exact"/>
        <w:ind w:firstLineChars="200" w:firstLine="640"/>
        <w:jc w:val="both"/>
        <w:rPr>
          <w:rFonts w:ascii="仿宋_GB2312" w:eastAsia="仿宋_GB2312"/>
          <w:sz w:val="32"/>
          <w:szCs w:val="32"/>
        </w:rPr>
      </w:pPr>
      <w:r w:rsidRPr="007C74EA">
        <w:rPr>
          <w:rFonts w:ascii="仿宋_GB2312" w:eastAsia="仿宋_GB2312" w:hint="eastAsia"/>
          <w:sz w:val="32"/>
          <w:szCs w:val="32"/>
        </w:rPr>
        <w:t>5.开展全民阅读活动。组织开展了第十届昆山阅读节活动，协调各单位举办了39项主题活动。</w:t>
      </w:r>
      <w:r w:rsidR="00FF7775">
        <w:rPr>
          <w:rFonts w:ascii="仿宋_GB2312" w:eastAsia="仿宋_GB2312" w:hint="eastAsia"/>
          <w:sz w:val="32"/>
          <w:szCs w:val="32"/>
        </w:rPr>
        <w:t>昆山市图书馆</w:t>
      </w:r>
      <w:r w:rsidRPr="007C74EA">
        <w:rPr>
          <w:rFonts w:ascii="仿宋_GB2312" w:eastAsia="仿宋_GB2312" w:hint="eastAsia"/>
          <w:sz w:val="32"/>
          <w:szCs w:val="32"/>
        </w:rPr>
        <w:t>举办了第二届“书香鹿城”晒书会、“情牵书海”书签设计大赛、“书香机关、书香企业、书香学校、书香家庭”评选等活动。</w:t>
      </w:r>
      <w:r w:rsidR="00FF7775">
        <w:rPr>
          <w:rFonts w:ascii="仿宋_GB2312" w:eastAsia="仿宋_GB2312" w:hint="eastAsia"/>
          <w:sz w:val="32"/>
          <w:szCs w:val="32"/>
        </w:rPr>
        <w:t>昆山市图书馆</w:t>
      </w:r>
      <w:r w:rsidRPr="007C74EA">
        <w:rPr>
          <w:rFonts w:ascii="仿宋_GB2312" w:eastAsia="仿宋_GB2312" w:hint="eastAsia"/>
          <w:sz w:val="32"/>
          <w:szCs w:val="32"/>
        </w:rPr>
        <w:t>荣获中国图书馆学会颁发的“全民阅读先进单位”称号；在第十届苏州阅读节表彰活动中，我市阅读节组委会荣获优秀组织奖，</w:t>
      </w:r>
      <w:r w:rsidR="00FF7775">
        <w:rPr>
          <w:rFonts w:ascii="仿宋_GB2312" w:eastAsia="仿宋_GB2312" w:hint="eastAsia"/>
          <w:sz w:val="32"/>
          <w:szCs w:val="32"/>
        </w:rPr>
        <w:t>昆山市图书馆</w:t>
      </w:r>
      <w:r w:rsidRPr="007C74EA">
        <w:rPr>
          <w:rFonts w:ascii="仿宋_GB2312" w:eastAsia="仿宋_GB2312" w:hint="eastAsia"/>
          <w:sz w:val="32"/>
          <w:szCs w:val="32"/>
        </w:rPr>
        <w:t>荣获全民阅读先进单位。</w:t>
      </w:r>
    </w:p>
    <w:p w:rsidR="00056A36" w:rsidRPr="007C74EA" w:rsidRDefault="00056A36" w:rsidP="007C74EA">
      <w:pPr>
        <w:spacing w:line="600" w:lineRule="exact"/>
        <w:ind w:firstLineChars="200" w:firstLine="640"/>
        <w:jc w:val="both"/>
        <w:rPr>
          <w:rFonts w:ascii="仿宋_GB2312" w:eastAsia="仿宋_GB2312"/>
          <w:sz w:val="32"/>
          <w:szCs w:val="32"/>
        </w:rPr>
      </w:pPr>
      <w:r w:rsidRPr="007C74EA">
        <w:rPr>
          <w:rFonts w:ascii="仿宋_GB2312" w:eastAsia="仿宋_GB2312" w:hint="eastAsia"/>
          <w:sz w:val="32"/>
          <w:szCs w:val="32"/>
        </w:rPr>
        <w:t>6.开展读者活动。全年组织了209场读者活动，主要有市民大讲坛、快乐新春文化月、红领巾读书征文、小书虫俱乐部、</w:t>
      </w:r>
      <w:r w:rsidRPr="007C74EA">
        <w:rPr>
          <w:rFonts w:ascii="仿宋_GB2312" w:eastAsia="仿宋_GB2312" w:hint="eastAsia"/>
          <w:sz w:val="32"/>
          <w:szCs w:val="32"/>
        </w:rPr>
        <w:lastRenderedPageBreak/>
        <w:t>昆图朗诵团、昆图读书会、扶老上网、“书海导航”志愿者等活动。</w:t>
      </w:r>
      <w:r w:rsidR="00FF7775">
        <w:rPr>
          <w:rFonts w:ascii="仿宋_GB2312" w:eastAsia="仿宋_GB2312" w:hint="eastAsia"/>
          <w:sz w:val="32"/>
          <w:szCs w:val="32"/>
        </w:rPr>
        <w:t>昆山市图书馆</w:t>
      </w:r>
      <w:r w:rsidRPr="007C74EA">
        <w:rPr>
          <w:rFonts w:ascii="仿宋_GB2312" w:eastAsia="仿宋_GB2312" w:hint="eastAsia"/>
          <w:sz w:val="32"/>
          <w:szCs w:val="32"/>
        </w:rPr>
        <w:t>荣获江苏省红领巾读书征文比赛组织奖、苏州市红领巾读书征文比赛组织奖；“书海导航”志愿者获苏州市优秀文化志愿者扶持项目；“新城域社区少儿活动”荣获昆山市妇联百岗助百家“优秀巾帼文明岗”称号；“我为图书馆设计文明标志”活动获昆山市未成年人文明礼仪养成教育创新案例。</w:t>
      </w:r>
    </w:p>
    <w:p w:rsidR="00056A36" w:rsidRPr="007C74EA" w:rsidRDefault="00056A36" w:rsidP="007C74EA">
      <w:pPr>
        <w:spacing w:line="600" w:lineRule="exact"/>
        <w:ind w:firstLineChars="200" w:firstLine="640"/>
        <w:jc w:val="both"/>
        <w:rPr>
          <w:rFonts w:ascii="仿宋_GB2312" w:eastAsia="仿宋_GB2312"/>
          <w:sz w:val="32"/>
          <w:szCs w:val="32"/>
        </w:rPr>
      </w:pPr>
      <w:r w:rsidRPr="007C74EA">
        <w:rPr>
          <w:rFonts w:ascii="仿宋_GB2312" w:eastAsia="仿宋_GB2312" w:hint="eastAsia"/>
          <w:sz w:val="32"/>
          <w:szCs w:val="32"/>
        </w:rPr>
        <w:t>7.完善信息服务。充分利用网络技术以及新兴信息传播方式，不断改进科技情报工作。完成全国联合参考咨询联盟文献传递9606篇，江苏省联合参考咨询网文献传递6752篇，在全省公共图书馆中排名第5位。</w:t>
      </w:r>
      <w:r w:rsidR="00FF7775">
        <w:rPr>
          <w:rFonts w:ascii="仿宋_GB2312" w:eastAsia="仿宋_GB2312" w:hint="eastAsia"/>
          <w:sz w:val="32"/>
          <w:szCs w:val="32"/>
        </w:rPr>
        <w:t>昆山市图书馆</w:t>
      </w:r>
      <w:r w:rsidRPr="007C74EA">
        <w:rPr>
          <w:rFonts w:ascii="仿宋_GB2312" w:eastAsia="仿宋_GB2312" w:hint="eastAsia"/>
          <w:sz w:val="32"/>
          <w:szCs w:val="32"/>
        </w:rPr>
        <w:t>荣获2014年度江苏省联合参考咨询先进单位；《基层图书馆信息服务发展方向探索——以昆山图书馆为例》论文获</w:t>
      </w:r>
      <w:bookmarkStart w:id="1" w:name="_GoBack"/>
      <w:bookmarkEnd w:id="1"/>
      <w:r w:rsidRPr="007C74EA">
        <w:rPr>
          <w:rFonts w:ascii="仿宋_GB2312" w:eastAsia="仿宋_GB2312" w:hint="eastAsia"/>
          <w:sz w:val="32"/>
          <w:szCs w:val="32"/>
        </w:rPr>
        <w:t>中国图书馆学会第五届百县馆长论坛案例报送二等奖。</w:t>
      </w:r>
    </w:p>
    <w:p w:rsidR="00056A36" w:rsidRPr="007C74EA" w:rsidRDefault="00056A36" w:rsidP="007C74EA">
      <w:pPr>
        <w:spacing w:line="600" w:lineRule="exact"/>
        <w:ind w:firstLineChars="200" w:firstLine="640"/>
        <w:jc w:val="both"/>
        <w:rPr>
          <w:rFonts w:ascii="仿宋_GB2312" w:eastAsia="仿宋_GB2312"/>
          <w:sz w:val="32"/>
          <w:szCs w:val="32"/>
        </w:rPr>
      </w:pPr>
      <w:r w:rsidRPr="007C74EA">
        <w:rPr>
          <w:rFonts w:ascii="仿宋_GB2312" w:eastAsia="仿宋_GB2312" w:hint="eastAsia"/>
          <w:sz w:val="32"/>
          <w:szCs w:val="32"/>
        </w:rPr>
        <w:t>8.加强读者沟通。为扩大图书馆影响力，加大馆内各项功能与服务的宣传力度，</w:t>
      </w:r>
      <w:r w:rsidR="00FF7775">
        <w:rPr>
          <w:rFonts w:ascii="仿宋_GB2312" w:eastAsia="仿宋_GB2312" w:hint="eastAsia"/>
          <w:sz w:val="32"/>
          <w:szCs w:val="32"/>
        </w:rPr>
        <w:t>昆山市图书馆</w:t>
      </w:r>
      <w:r w:rsidRPr="007C74EA">
        <w:rPr>
          <w:rFonts w:ascii="仿宋_GB2312" w:eastAsia="仿宋_GB2312" w:hint="eastAsia"/>
          <w:sz w:val="32"/>
          <w:szCs w:val="32"/>
        </w:rPr>
        <w:t>通过多种渠道加强与读者的沟通。一是开发微信公众服务平台，及时推送活动预告、新书介绍等情况，读者也可以通过该平台对</w:t>
      </w:r>
      <w:r w:rsidR="00FF7775">
        <w:rPr>
          <w:rFonts w:ascii="仿宋_GB2312" w:eastAsia="仿宋_GB2312" w:hint="eastAsia"/>
          <w:sz w:val="32"/>
          <w:szCs w:val="32"/>
        </w:rPr>
        <w:t>昆山市图书馆</w:t>
      </w:r>
      <w:r w:rsidRPr="007C74EA">
        <w:rPr>
          <w:rFonts w:ascii="仿宋_GB2312" w:eastAsia="仿宋_GB2312" w:hint="eastAsia"/>
          <w:sz w:val="32"/>
          <w:szCs w:val="32"/>
        </w:rPr>
        <w:t>各项工作发表意见或建议，目前发展用户1.5万余人；二是充分利用昆图网站、昆山论坛、QQ服务群、微博、微信、读者信箱、电话咨询、读者座谈会等多种形式加强与读者沟通，及时了解读</w:t>
      </w:r>
      <w:r w:rsidRPr="007C74EA">
        <w:rPr>
          <w:rFonts w:ascii="仿宋_GB2312" w:eastAsia="仿宋_GB2312" w:hint="eastAsia"/>
          <w:sz w:val="32"/>
          <w:szCs w:val="32"/>
        </w:rPr>
        <w:lastRenderedPageBreak/>
        <w:t>者需求；三是在办证处、综合外借室、电子阅览室等读者流量大的场所，增设功能宣传设施，方便读者了解。</w:t>
      </w:r>
    </w:p>
    <w:p w:rsidR="00056A36" w:rsidRPr="007C74EA" w:rsidRDefault="00056A36" w:rsidP="007C74EA">
      <w:pPr>
        <w:spacing w:line="600" w:lineRule="exact"/>
        <w:ind w:firstLineChars="200" w:firstLine="640"/>
        <w:jc w:val="both"/>
        <w:rPr>
          <w:rFonts w:ascii="仿宋_GB2312" w:eastAsia="仿宋_GB2312" w:hAnsi="宋体" w:cs="宋体"/>
          <w:color w:val="000000"/>
          <w:sz w:val="32"/>
          <w:szCs w:val="32"/>
        </w:rPr>
      </w:pPr>
      <w:r w:rsidRPr="007C74EA">
        <w:rPr>
          <w:rFonts w:ascii="仿宋_GB2312" w:eastAsia="仿宋_GB2312" w:hAnsi="宋体" w:cs="宋体" w:hint="eastAsia"/>
          <w:color w:val="000000"/>
          <w:sz w:val="32"/>
          <w:szCs w:val="32"/>
        </w:rPr>
        <w:t>（三）逐步完善总分馆服务体系，让服务惠及更多基层群众。</w:t>
      </w:r>
    </w:p>
    <w:p w:rsidR="00056A36" w:rsidRPr="007C74EA" w:rsidRDefault="00056A36" w:rsidP="007C74EA">
      <w:pPr>
        <w:spacing w:line="600" w:lineRule="exact"/>
        <w:ind w:firstLineChars="200" w:firstLine="640"/>
        <w:jc w:val="both"/>
        <w:rPr>
          <w:rFonts w:ascii="仿宋_GB2312" w:eastAsia="仿宋_GB2312"/>
          <w:sz w:val="32"/>
          <w:szCs w:val="32"/>
        </w:rPr>
      </w:pPr>
      <w:r w:rsidRPr="007C74EA">
        <w:rPr>
          <w:rFonts w:ascii="仿宋_GB2312" w:eastAsia="仿宋_GB2312" w:hint="eastAsia"/>
          <w:sz w:val="32"/>
          <w:szCs w:val="32"/>
        </w:rPr>
        <w:t>9.农家书屋提升工程。完成2015年农家书屋提升工程，将全市129家农家书屋纳入市公共图书馆总分馆体系，实现了通借通还。陆家镇邵村农家书屋被评为江苏省五星级示范农家书屋。</w:t>
      </w:r>
    </w:p>
    <w:p w:rsidR="00056A36" w:rsidRPr="007C74EA" w:rsidRDefault="00056A36" w:rsidP="007C74EA">
      <w:pPr>
        <w:spacing w:line="600" w:lineRule="exact"/>
        <w:ind w:firstLineChars="200" w:firstLine="640"/>
        <w:jc w:val="both"/>
        <w:rPr>
          <w:rFonts w:ascii="仿宋_GB2312" w:eastAsia="仿宋_GB2312"/>
          <w:sz w:val="32"/>
          <w:szCs w:val="32"/>
        </w:rPr>
      </w:pPr>
      <w:r w:rsidRPr="007C74EA">
        <w:rPr>
          <w:rFonts w:ascii="仿宋_GB2312" w:eastAsia="仿宋_GB2312" w:hint="eastAsia"/>
          <w:sz w:val="32"/>
          <w:szCs w:val="32"/>
        </w:rPr>
        <w:t>10.分馆流通点建设。全年新建分馆2家，图书流通点12家。举办了昆山市农家书屋管理员和共享工程管理员业务培训班，召开2015年</w:t>
      </w:r>
      <w:r w:rsidR="00FF7775">
        <w:rPr>
          <w:rFonts w:ascii="仿宋_GB2312" w:eastAsia="仿宋_GB2312" w:hint="eastAsia"/>
          <w:sz w:val="32"/>
          <w:szCs w:val="32"/>
        </w:rPr>
        <w:t>昆山市图书馆</w:t>
      </w:r>
      <w:r w:rsidRPr="007C74EA">
        <w:rPr>
          <w:rFonts w:ascii="仿宋_GB2312" w:eastAsia="仿宋_GB2312" w:hint="eastAsia"/>
          <w:sz w:val="32"/>
          <w:szCs w:val="32"/>
        </w:rPr>
        <w:t>总分馆会议，完成了“我的书屋、我的梦”农村少年儿童阅读实践活动，为各分馆、流通点共计配书97125余册。</w:t>
      </w:r>
    </w:p>
    <w:p w:rsidR="00056A36" w:rsidRPr="007C74EA" w:rsidRDefault="00056A36" w:rsidP="007C74EA">
      <w:pPr>
        <w:spacing w:line="600" w:lineRule="exact"/>
        <w:ind w:firstLineChars="200" w:firstLine="640"/>
        <w:jc w:val="both"/>
        <w:rPr>
          <w:rFonts w:ascii="仿宋_GB2312" w:eastAsia="仿宋_GB2312"/>
          <w:sz w:val="32"/>
          <w:szCs w:val="32"/>
        </w:rPr>
      </w:pPr>
      <w:r w:rsidRPr="007C74EA">
        <w:rPr>
          <w:rFonts w:ascii="仿宋_GB2312" w:eastAsia="仿宋_GB2312" w:hint="eastAsia"/>
          <w:sz w:val="32"/>
          <w:szCs w:val="32"/>
        </w:rPr>
        <w:t>11.流动图书馆服务。全年流动车下基层服务共计125余次，积极参与全市“三下乡”活动，举办了特色活动8场，如昆山地方文化知识问答活动、党建知识竞赛等。</w:t>
      </w:r>
    </w:p>
    <w:p w:rsidR="00056A36" w:rsidRPr="007C74EA" w:rsidRDefault="00056A36" w:rsidP="007C74EA">
      <w:pPr>
        <w:spacing w:line="600" w:lineRule="exact"/>
        <w:ind w:firstLineChars="200" w:firstLine="640"/>
        <w:jc w:val="both"/>
        <w:rPr>
          <w:rFonts w:ascii="仿宋_GB2312" w:eastAsia="仿宋_GB2312"/>
          <w:sz w:val="32"/>
          <w:szCs w:val="32"/>
        </w:rPr>
      </w:pPr>
      <w:r w:rsidRPr="007C74EA">
        <w:rPr>
          <w:rFonts w:ascii="仿宋_GB2312" w:eastAsia="仿宋_GB2312" w:hint="eastAsia"/>
          <w:sz w:val="32"/>
          <w:szCs w:val="32"/>
        </w:rPr>
        <w:t>12.24小时自助图书馆建设。完成我市首家24小时自助图书馆建设。该馆设在城西新江南康居春园，藏书量4000册，并有自助借还设备、自助办证机、触摸屏阅读机、台式电脑以及桌椅等。读者刷卡进入后，可自行借书、还书、查询、阅读，</w:t>
      </w:r>
      <w:r w:rsidRPr="007C74EA">
        <w:rPr>
          <w:rFonts w:ascii="仿宋_GB2312" w:eastAsia="仿宋_GB2312" w:hint="eastAsia"/>
          <w:sz w:val="32"/>
          <w:szCs w:val="32"/>
        </w:rPr>
        <w:lastRenderedPageBreak/>
        <w:t>并可通过触摸屏阅读机在线阅读或者下载各种报刊、图书，享受便利的文化“大餐”。</w:t>
      </w:r>
    </w:p>
    <w:p w:rsidR="00056A36" w:rsidRPr="007C74EA" w:rsidRDefault="00056A36" w:rsidP="007C74EA">
      <w:pPr>
        <w:spacing w:line="600" w:lineRule="exact"/>
        <w:ind w:firstLineChars="200" w:firstLine="640"/>
        <w:jc w:val="both"/>
        <w:rPr>
          <w:rFonts w:ascii="仿宋_GB2312" w:eastAsia="仿宋_GB2312"/>
          <w:sz w:val="32"/>
          <w:szCs w:val="32"/>
        </w:rPr>
      </w:pPr>
      <w:r w:rsidRPr="007C74EA">
        <w:rPr>
          <w:rFonts w:ascii="仿宋_GB2312" w:eastAsia="仿宋_GB2312" w:hint="eastAsia"/>
          <w:sz w:val="32"/>
          <w:szCs w:val="32"/>
        </w:rPr>
        <w:t>13.文化共享工程建设。加强全市的“文化共享工程”及“公共电子阅览室”建设，组织开展文化共享工程相关的现场培训及网络培训。</w:t>
      </w:r>
      <w:r w:rsidR="00FF7775">
        <w:rPr>
          <w:rFonts w:ascii="仿宋_GB2312" w:eastAsia="仿宋_GB2312" w:hint="eastAsia"/>
          <w:sz w:val="32"/>
          <w:szCs w:val="32"/>
        </w:rPr>
        <w:t>昆山市图书馆</w:t>
      </w:r>
      <w:r w:rsidRPr="007C74EA">
        <w:rPr>
          <w:rFonts w:ascii="仿宋_GB2312" w:eastAsia="仿宋_GB2312" w:hint="eastAsia"/>
          <w:sz w:val="32"/>
          <w:szCs w:val="32"/>
        </w:rPr>
        <w:t>荣获2014年度江苏省共享工程培训工作优秀组织奖。</w:t>
      </w:r>
    </w:p>
    <w:p w:rsidR="00056A36" w:rsidRPr="007C74EA" w:rsidRDefault="00056A36" w:rsidP="007C74EA">
      <w:pPr>
        <w:spacing w:line="600" w:lineRule="exact"/>
        <w:ind w:firstLineChars="200" w:firstLine="640"/>
        <w:jc w:val="both"/>
        <w:rPr>
          <w:rFonts w:ascii="仿宋_GB2312" w:eastAsia="仿宋_GB2312" w:hAnsi="宋体" w:cs="宋体"/>
          <w:color w:val="000000"/>
          <w:sz w:val="32"/>
          <w:szCs w:val="32"/>
        </w:rPr>
      </w:pPr>
      <w:r w:rsidRPr="007C74EA">
        <w:rPr>
          <w:rFonts w:ascii="仿宋_GB2312" w:eastAsia="仿宋_GB2312" w:hAnsi="宋体" w:cs="宋体" w:hint="eastAsia"/>
          <w:color w:val="000000"/>
          <w:sz w:val="32"/>
          <w:szCs w:val="32"/>
        </w:rPr>
        <w:t>（四）安全工作常抓不懈，力保图书馆稳定和谐。</w:t>
      </w:r>
    </w:p>
    <w:p w:rsidR="00056A36" w:rsidRPr="007C74EA" w:rsidRDefault="00056A36" w:rsidP="007C74EA">
      <w:pPr>
        <w:spacing w:line="600" w:lineRule="exact"/>
        <w:ind w:firstLineChars="200" w:firstLine="640"/>
        <w:jc w:val="both"/>
        <w:rPr>
          <w:rFonts w:ascii="仿宋_GB2312" w:eastAsia="仿宋_GB2312"/>
          <w:sz w:val="32"/>
          <w:szCs w:val="32"/>
        </w:rPr>
      </w:pPr>
      <w:r w:rsidRPr="007C74EA">
        <w:rPr>
          <w:rFonts w:ascii="仿宋_GB2312" w:eastAsia="仿宋_GB2312" w:hint="eastAsia"/>
          <w:sz w:val="32"/>
          <w:szCs w:val="32"/>
        </w:rPr>
        <w:t>14.认真落实省、市安全工作精神，主动适应安全工作新常态，树立“安全重于泰山”、“稳定压倒一切”的工作意识，坚持在安全工作中要做到“四要”：一要重细节、抓小事，做到安全工作警钟长鸣，防患于未然；二要教育全面，引导彻底，落实到位。邀请消防大队教官进行消防安全专题讲座，提高全馆员工安全防护及自救能力；三要完善各项应急预案，加强监管，认真履行职责。组织开展了应急疏散演练和灭火专项训练；四要安全隐患排查和整改常态化。将安全纳入百分考核中，每周进行安全检查，对查出的安全隐患，及时整改到位，并责任到人，努力营造“人人学安全，人人懂安全，人人都平安”的安全和谐图书馆。</w:t>
      </w:r>
    </w:p>
    <w:p w:rsidR="00056A36" w:rsidRPr="007C74EA" w:rsidRDefault="00056A36" w:rsidP="007C74EA">
      <w:pPr>
        <w:spacing w:line="600" w:lineRule="exact"/>
        <w:ind w:firstLineChars="200" w:firstLine="640"/>
        <w:jc w:val="both"/>
        <w:rPr>
          <w:rFonts w:ascii="仿宋_GB2312" w:eastAsia="仿宋_GB2312" w:hAnsi="宋体" w:cs="宋体"/>
          <w:color w:val="000000"/>
          <w:sz w:val="32"/>
          <w:szCs w:val="32"/>
        </w:rPr>
      </w:pPr>
      <w:r w:rsidRPr="007C74EA">
        <w:rPr>
          <w:rFonts w:ascii="仿宋_GB2312" w:eastAsia="仿宋_GB2312" w:hAnsi="宋体" w:cs="宋体" w:hint="eastAsia"/>
          <w:color w:val="000000"/>
          <w:sz w:val="32"/>
          <w:szCs w:val="32"/>
        </w:rPr>
        <w:t>（五）加强队伍建设，提升内在素质。</w:t>
      </w:r>
    </w:p>
    <w:p w:rsidR="00056A36" w:rsidRPr="007C74EA" w:rsidRDefault="00056A36" w:rsidP="007C74EA">
      <w:pPr>
        <w:spacing w:line="600" w:lineRule="exact"/>
        <w:ind w:firstLineChars="200" w:firstLine="640"/>
        <w:jc w:val="both"/>
        <w:rPr>
          <w:rFonts w:ascii="仿宋_GB2312" w:eastAsia="仿宋_GB2312"/>
          <w:sz w:val="32"/>
          <w:szCs w:val="32"/>
        </w:rPr>
      </w:pPr>
      <w:r w:rsidRPr="007C74EA">
        <w:rPr>
          <w:rFonts w:ascii="仿宋_GB2312" w:eastAsia="仿宋_GB2312" w:hint="eastAsia"/>
          <w:sz w:val="32"/>
          <w:szCs w:val="32"/>
        </w:rPr>
        <w:lastRenderedPageBreak/>
        <w:t>15.馆员作为图书馆发展的核心要素，是图书馆健康快速发展的重要保证。通过三方面加强队伍建设：一是通过为期三个月的“践行‘三严三实’，我为‘昆山服务’做什么”专项教育活动，着力解决了队伍中存在的主动作为激情减少、敢于担当精神缺失等突出问题，进一步树立了创新意识、服务意识、担当意识和争先意识；二是通过开展业务培训、业务技能比赛和论文大赛等活动，着力提升馆员业务能力；三是积极采用“走出去”策略，组织馆员参加了中图学会年会、百县馆长论坛、阅读推广峰会、全民阅读领读者培训班等活动，参观了广州、繁昌、张家港、吴江、太仓等地图书馆，进一步拓宽了思路，增长了见识。</w:t>
      </w:r>
      <w:r w:rsidR="00FF7775">
        <w:rPr>
          <w:rFonts w:ascii="仿宋_GB2312" w:eastAsia="仿宋_GB2312" w:hint="eastAsia"/>
          <w:sz w:val="32"/>
          <w:szCs w:val="32"/>
        </w:rPr>
        <w:t>昆山市图书馆</w:t>
      </w:r>
      <w:r w:rsidRPr="007C74EA">
        <w:rPr>
          <w:rFonts w:ascii="仿宋_GB2312" w:eastAsia="仿宋_GB2312" w:hint="eastAsia"/>
          <w:sz w:val="32"/>
          <w:szCs w:val="32"/>
        </w:rPr>
        <w:t>荣获2015年度全省公共图书馆业务竞赛团体三等奖，杨利丽、王艳艳分获个人三等奖和优秀奖。</w:t>
      </w:r>
    </w:p>
    <w:p w:rsidR="00056A36" w:rsidRPr="007C74EA" w:rsidRDefault="00056A36" w:rsidP="007C74EA">
      <w:pPr>
        <w:spacing w:line="600" w:lineRule="exact"/>
        <w:ind w:firstLineChars="200" w:firstLine="640"/>
        <w:jc w:val="both"/>
        <w:rPr>
          <w:rFonts w:ascii="楷体_GB2312" w:eastAsia="楷体_GB2312" w:hAnsi="宋体" w:cs="宋体"/>
          <w:color w:val="000000"/>
          <w:sz w:val="32"/>
          <w:szCs w:val="32"/>
        </w:rPr>
      </w:pPr>
      <w:r w:rsidRPr="007C74EA">
        <w:rPr>
          <w:rFonts w:ascii="楷体_GB2312" w:eastAsia="楷体_GB2312" w:hAnsi="宋体" w:cs="宋体" w:hint="eastAsia"/>
          <w:color w:val="000000"/>
          <w:sz w:val="32"/>
          <w:szCs w:val="32"/>
        </w:rPr>
        <w:t>二、存在不足</w:t>
      </w:r>
    </w:p>
    <w:p w:rsidR="00056A36" w:rsidRPr="007C74EA" w:rsidRDefault="00056A36" w:rsidP="007C74EA">
      <w:pPr>
        <w:spacing w:line="600" w:lineRule="exact"/>
        <w:ind w:firstLineChars="200" w:firstLine="640"/>
        <w:jc w:val="both"/>
        <w:rPr>
          <w:rFonts w:ascii="仿宋_GB2312" w:eastAsia="仿宋_GB2312"/>
          <w:sz w:val="32"/>
          <w:szCs w:val="32"/>
        </w:rPr>
      </w:pPr>
      <w:r w:rsidRPr="007C74EA">
        <w:rPr>
          <w:rFonts w:ascii="仿宋_GB2312" w:eastAsia="仿宋_GB2312" w:hint="eastAsia"/>
          <w:sz w:val="32"/>
          <w:szCs w:val="32"/>
        </w:rPr>
        <w:t>回顾一年来的工作，图书馆虽然取得了一定的成绩，但也存在着一些不足，主要表现在：一是服务理念、服务能力、服务水平需要进一步提升，“读者至上，服务第一”为宗旨意识还没有牢固树立，还没有落实到每一位馆员工作和服务的细节上；二是馆藏资源的特色还不明显，特色馆藏资源是每个图书馆区别于其他图书馆并能独立存在的基础，要加大力度收集、收藏与昆山地方历史、文化密切相关的特色文献资料；三是队</w:t>
      </w:r>
      <w:r w:rsidRPr="007C74EA">
        <w:rPr>
          <w:rFonts w:ascii="仿宋_GB2312" w:eastAsia="仿宋_GB2312" w:hint="eastAsia"/>
          <w:sz w:val="32"/>
          <w:szCs w:val="32"/>
        </w:rPr>
        <w:lastRenderedPageBreak/>
        <w:t>伍建设工作有待加强，现有71名馆员中，初级职称24名，中级职称的17名，暂无高级职称，此外中图学会会员目前也没有。</w:t>
      </w:r>
    </w:p>
    <w:p w:rsidR="00056A36" w:rsidRPr="007C74EA" w:rsidRDefault="00056A36" w:rsidP="007C74EA">
      <w:pPr>
        <w:spacing w:after="0" w:line="600" w:lineRule="exact"/>
        <w:jc w:val="center"/>
        <w:rPr>
          <w:rFonts w:ascii="仿宋_GB2312" w:eastAsia="仿宋_GB2312"/>
          <w:b/>
          <w:sz w:val="32"/>
          <w:szCs w:val="32"/>
        </w:rPr>
      </w:pPr>
    </w:p>
    <w:p w:rsidR="00056A36" w:rsidRPr="007C74EA" w:rsidRDefault="00056A36" w:rsidP="007C74EA">
      <w:pPr>
        <w:spacing w:after="0" w:line="600" w:lineRule="exact"/>
        <w:jc w:val="center"/>
        <w:rPr>
          <w:rFonts w:ascii="仿宋_GB2312" w:eastAsia="仿宋_GB2312"/>
          <w:b/>
          <w:sz w:val="32"/>
          <w:szCs w:val="32"/>
        </w:rPr>
      </w:pPr>
    </w:p>
    <w:p w:rsidR="00056A36" w:rsidRPr="007C74EA" w:rsidRDefault="00056A36" w:rsidP="001005BE">
      <w:pPr>
        <w:pStyle w:val="1"/>
        <w:rPr>
          <w:rFonts w:ascii="黑体" w:eastAsia="黑体" w:hAnsi="黑体"/>
          <w:sz w:val="32"/>
          <w:szCs w:val="32"/>
        </w:rPr>
      </w:pPr>
      <w:bookmarkStart w:id="2" w:name="_Toc485818020"/>
      <w:r w:rsidRPr="007C74EA">
        <w:rPr>
          <w:rFonts w:ascii="黑体" w:eastAsia="黑体" w:hAnsi="黑体" w:hint="eastAsia"/>
          <w:sz w:val="32"/>
          <w:szCs w:val="32"/>
        </w:rPr>
        <w:t>二、昆山市图书馆2016年度工作计划</w:t>
      </w:r>
      <w:bookmarkEnd w:id="2"/>
    </w:p>
    <w:p w:rsidR="00056A36" w:rsidRPr="007C74EA" w:rsidRDefault="00056A36" w:rsidP="007C74EA">
      <w:pPr>
        <w:spacing w:line="600" w:lineRule="exact"/>
        <w:ind w:firstLineChars="200" w:firstLine="640"/>
        <w:jc w:val="both"/>
        <w:rPr>
          <w:rFonts w:ascii="仿宋_GB2312" w:eastAsia="仿宋_GB2312" w:hAnsi="宋体" w:cs="宋体"/>
          <w:color w:val="000000"/>
          <w:sz w:val="32"/>
          <w:szCs w:val="32"/>
        </w:rPr>
      </w:pPr>
      <w:r w:rsidRPr="007C74EA">
        <w:rPr>
          <w:rFonts w:ascii="仿宋_GB2312" w:eastAsia="仿宋_GB2312" w:hAnsi="宋体" w:cs="宋体"/>
          <w:color w:val="000000"/>
          <w:sz w:val="32"/>
          <w:szCs w:val="32"/>
        </w:rPr>
        <w:t>2016</w:t>
      </w:r>
      <w:r w:rsidRPr="007C74EA">
        <w:rPr>
          <w:rFonts w:ascii="仿宋_GB2312" w:eastAsia="仿宋_GB2312" w:hAnsi="宋体" w:cs="宋体" w:hint="eastAsia"/>
          <w:color w:val="000000"/>
          <w:sz w:val="32"/>
          <w:szCs w:val="32"/>
        </w:rPr>
        <w:t>年，图书馆将深入贯彻党的十八大和十八届三中、四中、五中全会精神，认真落实市委十二届十次全会精神，按照市委、市政府的部署要求，牢固树立服务理念，继续在资源建设、读者服务、总分馆建设、全民阅读、队伍建设和安全稳定等方面努力工作，努力实现“十三五”发展良好开局，为文化强市建设作出贡献。</w:t>
      </w:r>
    </w:p>
    <w:p w:rsidR="00056A36" w:rsidRPr="007C74EA" w:rsidRDefault="00056A36" w:rsidP="007C74EA">
      <w:pPr>
        <w:spacing w:line="600" w:lineRule="exact"/>
        <w:ind w:firstLineChars="200" w:firstLine="640"/>
        <w:jc w:val="both"/>
        <w:rPr>
          <w:rFonts w:ascii="仿宋_GB2312" w:eastAsia="仿宋_GB2312" w:hAnsi="宋体" w:cs="宋体"/>
          <w:color w:val="000000"/>
          <w:sz w:val="32"/>
          <w:szCs w:val="32"/>
        </w:rPr>
      </w:pPr>
      <w:r w:rsidRPr="007C74EA">
        <w:rPr>
          <w:rFonts w:ascii="楷体_GB2312" w:eastAsia="楷体_GB2312" w:hAnsi="宋体" w:cs="宋体" w:hint="eastAsia"/>
          <w:color w:val="000000"/>
          <w:sz w:val="32"/>
          <w:szCs w:val="32"/>
        </w:rPr>
        <w:t>一、资源建设方面。</w:t>
      </w:r>
      <w:r w:rsidRPr="007C74EA">
        <w:rPr>
          <w:rFonts w:ascii="仿宋_GB2312" w:eastAsia="仿宋_GB2312" w:hAnsi="宋体" w:cs="宋体" w:hint="eastAsia"/>
          <w:color w:val="000000"/>
          <w:sz w:val="32"/>
          <w:szCs w:val="32"/>
        </w:rPr>
        <w:t>根据读者阅读需求及图书馆发展规划，不断调整和优化文献资源结构，逐步形成合理的馆藏体系，加强地方文献收集整理。</w:t>
      </w:r>
      <w:r w:rsidRPr="007C74EA">
        <w:rPr>
          <w:rFonts w:ascii="仿宋_GB2312" w:eastAsia="仿宋_GB2312" w:hAnsi="宋体" w:cs="宋体"/>
          <w:color w:val="000000"/>
          <w:sz w:val="32"/>
          <w:szCs w:val="32"/>
        </w:rPr>
        <w:t>2016</w:t>
      </w:r>
      <w:r w:rsidRPr="007C74EA">
        <w:rPr>
          <w:rFonts w:ascii="仿宋_GB2312" w:eastAsia="仿宋_GB2312" w:hAnsi="宋体" w:cs="宋体" w:hint="eastAsia"/>
          <w:color w:val="000000"/>
          <w:sz w:val="32"/>
          <w:szCs w:val="32"/>
        </w:rPr>
        <w:t>年计划采购图书</w:t>
      </w:r>
      <w:r w:rsidRPr="007C74EA">
        <w:rPr>
          <w:rFonts w:ascii="仿宋_GB2312" w:eastAsia="仿宋_GB2312" w:hAnsi="宋体" w:cs="宋体"/>
          <w:color w:val="000000"/>
          <w:sz w:val="32"/>
          <w:szCs w:val="32"/>
        </w:rPr>
        <w:t>10</w:t>
      </w:r>
      <w:r w:rsidRPr="007C74EA">
        <w:rPr>
          <w:rFonts w:ascii="仿宋_GB2312" w:eastAsia="仿宋_GB2312" w:hAnsi="宋体" w:cs="宋体" w:hint="eastAsia"/>
          <w:color w:val="000000"/>
          <w:sz w:val="32"/>
          <w:szCs w:val="32"/>
        </w:rPr>
        <w:t>万册，提高少儿图书和数字资源采购比例，做实做优读者荐书活动，将“你选书</w:t>
      </w:r>
      <w:r w:rsidRPr="007C74EA">
        <w:rPr>
          <w:rFonts w:ascii="仿宋_GB2312" w:eastAsia="仿宋_GB2312" w:hAnsi="宋体" w:cs="宋体"/>
          <w:color w:val="000000"/>
          <w:sz w:val="32"/>
          <w:szCs w:val="32"/>
        </w:rPr>
        <w:t xml:space="preserve"> </w:t>
      </w:r>
      <w:r w:rsidRPr="007C74EA">
        <w:rPr>
          <w:rFonts w:ascii="仿宋_GB2312" w:eastAsia="仿宋_GB2312" w:hAnsi="宋体" w:cs="宋体" w:hint="eastAsia"/>
          <w:color w:val="000000"/>
          <w:sz w:val="32"/>
          <w:szCs w:val="32"/>
        </w:rPr>
        <w:t>我买单”活动定期化，加大图书采购中读者的参与率。</w:t>
      </w:r>
    </w:p>
    <w:p w:rsidR="00056A36" w:rsidRPr="007C74EA" w:rsidRDefault="00056A36" w:rsidP="007C74EA">
      <w:pPr>
        <w:spacing w:line="600" w:lineRule="exact"/>
        <w:ind w:firstLineChars="200" w:firstLine="640"/>
        <w:jc w:val="both"/>
        <w:rPr>
          <w:rFonts w:ascii="仿宋_GB2312" w:eastAsia="仿宋_GB2312" w:hAnsi="宋体" w:cs="宋体"/>
          <w:color w:val="000000"/>
          <w:sz w:val="32"/>
          <w:szCs w:val="32"/>
        </w:rPr>
      </w:pPr>
      <w:r w:rsidRPr="007C74EA">
        <w:rPr>
          <w:rFonts w:ascii="楷体_GB2312" w:eastAsia="楷体_GB2312" w:hAnsi="宋体" w:cs="宋体" w:hint="eastAsia"/>
          <w:color w:val="000000"/>
          <w:sz w:val="32"/>
          <w:szCs w:val="32"/>
        </w:rPr>
        <w:t>二、读者服务方面。</w:t>
      </w:r>
      <w:r w:rsidRPr="007C74EA">
        <w:rPr>
          <w:rFonts w:ascii="仿宋_GB2312" w:eastAsia="仿宋_GB2312" w:hAnsi="宋体" w:cs="宋体" w:hint="eastAsia"/>
          <w:color w:val="000000"/>
          <w:sz w:val="32"/>
          <w:szCs w:val="32"/>
        </w:rPr>
        <w:t>继续把读者服务作为图书馆的基础工作和重要工作来抓，着力提高服务水平、服务意识、服务能力</w:t>
      </w:r>
      <w:r w:rsidRPr="007C74EA">
        <w:rPr>
          <w:rFonts w:ascii="仿宋_GB2312" w:eastAsia="仿宋_GB2312" w:hAnsi="宋体" w:cs="宋体" w:hint="eastAsia"/>
          <w:color w:val="000000"/>
          <w:sz w:val="32"/>
          <w:szCs w:val="32"/>
        </w:rPr>
        <w:lastRenderedPageBreak/>
        <w:t>和服务效率，提升读者满意度。拓宽读者沟通渠道，适时推出图书定位系统，方便读者找书。</w:t>
      </w:r>
    </w:p>
    <w:p w:rsidR="00056A36" w:rsidRPr="007C74EA" w:rsidRDefault="00056A36" w:rsidP="007C74EA">
      <w:pPr>
        <w:spacing w:line="600" w:lineRule="exact"/>
        <w:ind w:firstLineChars="200" w:firstLine="640"/>
        <w:jc w:val="both"/>
        <w:rPr>
          <w:rFonts w:ascii="仿宋_GB2312" w:eastAsia="仿宋_GB2312" w:hAnsi="宋体" w:cs="宋体"/>
          <w:color w:val="000000"/>
          <w:sz w:val="32"/>
          <w:szCs w:val="32"/>
        </w:rPr>
      </w:pPr>
      <w:r w:rsidRPr="007C74EA">
        <w:rPr>
          <w:rFonts w:ascii="楷体_GB2312" w:eastAsia="楷体_GB2312" w:hAnsi="宋体" w:cs="宋体" w:hint="eastAsia"/>
          <w:color w:val="000000"/>
          <w:sz w:val="32"/>
          <w:szCs w:val="32"/>
        </w:rPr>
        <w:t>三、总分馆建设方面。</w:t>
      </w:r>
      <w:r w:rsidRPr="007C74EA">
        <w:rPr>
          <w:rFonts w:ascii="仿宋_GB2312" w:eastAsia="仿宋_GB2312" w:hAnsi="宋体" w:cs="宋体" w:hint="eastAsia"/>
          <w:color w:val="000000"/>
          <w:sz w:val="32"/>
          <w:szCs w:val="32"/>
        </w:rPr>
        <w:t>进一步完善总分馆网络服务体系，在人口集聚区加快建设图书分馆、</w:t>
      </w:r>
      <w:r w:rsidRPr="007C74EA">
        <w:rPr>
          <w:rFonts w:ascii="仿宋_GB2312" w:eastAsia="仿宋_GB2312" w:hAnsi="宋体" w:cs="宋体"/>
          <w:color w:val="000000"/>
          <w:sz w:val="32"/>
          <w:szCs w:val="32"/>
        </w:rPr>
        <w:t>24</w:t>
      </w:r>
      <w:r w:rsidRPr="007C74EA">
        <w:rPr>
          <w:rFonts w:ascii="仿宋_GB2312" w:eastAsia="仿宋_GB2312" w:hAnsi="宋体" w:cs="宋体" w:hint="eastAsia"/>
          <w:color w:val="000000"/>
          <w:sz w:val="32"/>
          <w:szCs w:val="32"/>
        </w:rPr>
        <w:t>小时自助图书馆及流通点。完善总分馆管理制度，做好图书流转工作，通过开展形式多样、内容丰富的读者活动发挥阅读场所的阵地作用，</w:t>
      </w:r>
    </w:p>
    <w:p w:rsidR="00056A36" w:rsidRPr="007C74EA" w:rsidRDefault="00056A36" w:rsidP="007C74EA">
      <w:pPr>
        <w:spacing w:line="600" w:lineRule="exact"/>
        <w:ind w:firstLineChars="200" w:firstLine="640"/>
        <w:jc w:val="both"/>
        <w:rPr>
          <w:rFonts w:ascii="仿宋_GB2312" w:eastAsia="仿宋_GB2312" w:hAnsi="宋体" w:cs="宋体"/>
          <w:color w:val="000000"/>
          <w:sz w:val="32"/>
          <w:szCs w:val="32"/>
        </w:rPr>
      </w:pPr>
      <w:r w:rsidRPr="007C74EA">
        <w:rPr>
          <w:rFonts w:ascii="楷体_GB2312" w:eastAsia="楷体_GB2312" w:hAnsi="宋体" w:cs="宋体" w:hint="eastAsia"/>
          <w:color w:val="000000"/>
          <w:sz w:val="32"/>
          <w:szCs w:val="32"/>
        </w:rPr>
        <w:t>四、全民阅读方面。</w:t>
      </w:r>
      <w:r w:rsidRPr="007C74EA">
        <w:rPr>
          <w:rFonts w:ascii="仿宋_GB2312" w:eastAsia="仿宋_GB2312" w:hAnsi="宋体" w:cs="宋体" w:hint="eastAsia"/>
          <w:color w:val="000000"/>
          <w:sz w:val="32"/>
          <w:szCs w:val="32"/>
        </w:rPr>
        <w:t>广泛地调动社会资源，举办各类阅读活动，提升活动的影响力，扩大活动的参与度。充分利用馆藏资源、馆舍条件，通过举办讲座、读书会、展览等活动，满足人们阅读、交流、学习等多种需求；联合各类社会团体、书店等举办活动；通过传统媒体与网络媒体的宣传，增加人们对阅读的认同，提升人们对阅读的兴趣，鼓励人们进行阅读。</w:t>
      </w:r>
    </w:p>
    <w:p w:rsidR="00056A36" w:rsidRPr="007C74EA" w:rsidRDefault="00056A36" w:rsidP="007C74EA">
      <w:pPr>
        <w:spacing w:line="600" w:lineRule="exact"/>
        <w:ind w:firstLineChars="200" w:firstLine="640"/>
        <w:jc w:val="both"/>
        <w:rPr>
          <w:rFonts w:ascii="仿宋_GB2312" w:eastAsia="仿宋_GB2312" w:hAnsi="宋体" w:cs="宋体"/>
          <w:color w:val="000000"/>
          <w:sz w:val="32"/>
          <w:szCs w:val="32"/>
        </w:rPr>
      </w:pPr>
      <w:r w:rsidRPr="007C74EA">
        <w:rPr>
          <w:rFonts w:ascii="楷体_GB2312" w:eastAsia="楷体_GB2312" w:hAnsi="宋体" w:cs="宋体" w:hint="eastAsia"/>
          <w:color w:val="000000"/>
          <w:sz w:val="32"/>
          <w:szCs w:val="32"/>
        </w:rPr>
        <w:t>五、队伍建设方面。</w:t>
      </w:r>
      <w:r w:rsidRPr="007C74EA">
        <w:rPr>
          <w:rFonts w:ascii="仿宋_GB2312" w:eastAsia="仿宋_GB2312" w:hAnsi="宋体" w:cs="宋体" w:hint="eastAsia"/>
          <w:color w:val="000000"/>
          <w:sz w:val="32"/>
          <w:szCs w:val="32"/>
        </w:rPr>
        <w:t>强化学习，通过“请进来”和“走出去”定期组织员工学习政治理论与业务知识，全面提升员工的服务能力，强化服务意识。</w:t>
      </w:r>
    </w:p>
    <w:p w:rsidR="00056A36" w:rsidRPr="007C74EA" w:rsidRDefault="00056A36" w:rsidP="007C74EA">
      <w:pPr>
        <w:spacing w:line="600" w:lineRule="exact"/>
        <w:ind w:firstLineChars="200" w:firstLine="640"/>
        <w:jc w:val="both"/>
        <w:rPr>
          <w:rFonts w:ascii="仿宋_GB2312" w:eastAsia="仿宋_GB2312" w:hAnsi="宋体" w:cs="宋体"/>
          <w:color w:val="000000"/>
          <w:sz w:val="32"/>
          <w:szCs w:val="32"/>
        </w:rPr>
      </w:pPr>
      <w:r w:rsidRPr="007C74EA">
        <w:rPr>
          <w:rFonts w:ascii="楷体_GB2312" w:eastAsia="楷体_GB2312" w:hAnsi="宋体" w:cs="宋体" w:hint="eastAsia"/>
          <w:color w:val="000000"/>
          <w:sz w:val="32"/>
          <w:szCs w:val="32"/>
        </w:rPr>
        <w:t>六、安全稳定方面。</w:t>
      </w:r>
      <w:r w:rsidRPr="007C74EA">
        <w:rPr>
          <w:rFonts w:ascii="仿宋_GB2312" w:eastAsia="仿宋_GB2312" w:hAnsi="宋体" w:cs="宋体" w:hint="eastAsia"/>
          <w:color w:val="000000"/>
          <w:sz w:val="32"/>
          <w:szCs w:val="32"/>
        </w:rPr>
        <w:t>强化图书馆的安全和维稳，积极营造和谐环境，通过各种形式的活动，丰富员工精神文化生活；做好安全工作，通过各种途径大力宣传，加强安全自查，避免火灾事故或其他灾害、伤害责任事故的发生，为读者提供安全稳定的阅读环境。</w:t>
      </w:r>
    </w:p>
    <w:p w:rsidR="006973CC" w:rsidRPr="007C74EA" w:rsidRDefault="006973CC" w:rsidP="007C74EA">
      <w:pPr>
        <w:spacing w:line="600" w:lineRule="exact"/>
        <w:ind w:firstLine="555"/>
        <w:rPr>
          <w:rFonts w:ascii="仿宋_GB2312" w:eastAsia="仿宋_GB2312"/>
          <w:sz w:val="32"/>
          <w:szCs w:val="32"/>
        </w:rPr>
      </w:pPr>
    </w:p>
    <w:p w:rsidR="006973CC" w:rsidRPr="007C74EA" w:rsidRDefault="006973CC" w:rsidP="007C74EA">
      <w:pPr>
        <w:spacing w:line="600" w:lineRule="exact"/>
        <w:ind w:firstLine="555"/>
        <w:rPr>
          <w:rFonts w:ascii="仿宋_GB2312" w:eastAsia="仿宋_GB2312"/>
          <w:sz w:val="32"/>
          <w:szCs w:val="32"/>
        </w:rPr>
      </w:pPr>
    </w:p>
    <w:p w:rsidR="006973CC" w:rsidRPr="007C74EA" w:rsidRDefault="006973CC" w:rsidP="001005BE">
      <w:pPr>
        <w:pStyle w:val="1"/>
        <w:rPr>
          <w:rFonts w:ascii="黑体" w:eastAsia="黑体" w:hAnsi="黑体"/>
          <w:sz w:val="32"/>
          <w:szCs w:val="32"/>
        </w:rPr>
      </w:pPr>
      <w:bookmarkStart w:id="3" w:name="_Toc485818021"/>
      <w:r w:rsidRPr="007C74EA">
        <w:rPr>
          <w:rFonts w:ascii="黑体" w:eastAsia="黑体" w:hAnsi="黑体" w:hint="eastAsia"/>
          <w:sz w:val="32"/>
          <w:szCs w:val="32"/>
        </w:rPr>
        <w:t>三、大事记</w:t>
      </w:r>
      <w:bookmarkEnd w:id="3"/>
    </w:p>
    <w:p w:rsidR="006973CC" w:rsidRPr="007C74EA" w:rsidRDefault="006973CC" w:rsidP="007C74EA">
      <w:pPr>
        <w:spacing w:line="600" w:lineRule="exact"/>
        <w:ind w:firstLineChars="200" w:firstLine="640"/>
        <w:jc w:val="both"/>
        <w:rPr>
          <w:rFonts w:ascii="仿宋_GB2312" w:eastAsia="仿宋_GB2312"/>
          <w:sz w:val="32"/>
          <w:szCs w:val="32"/>
        </w:rPr>
      </w:pPr>
      <w:r w:rsidRPr="007C74EA">
        <w:rPr>
          <w:rFonts w:ascii="仿宋_GB2312" w:eastAsia="仿宋_GB2312" w:hint="eastAsia"/>
          <w:sz w:val="32"/>
          <w:szCs w:val="32"/>
        </w:rPr>
        <w:t xml:space="preserve">1月17日  昆山市图书馆参与2015年“三下乡”活动　</w:t>
      </w:r>
    </w:p>
    <w:p w:rsidR="006973CC" w:rsidRPr="007C74EA" w:rsidRDefault="006973CC" w:rsidP="007C74EA">
      <w:pPr>
        <w:spacing w:line="600" w:lineRule="exact"/>
        <w:ind w:firstLineChars="200" w:firstLine="640"/>
        <w:jc w:val="both"/>
        <w:rPr>
          <w:rFonts w:ascii="仿宋_GB2312" w:eastAsia="仿宋_GB2312"/>
          <w:sz w:val="32"/>
          <w:szCs w:val="32"/>
        </w:rPr>
      </w:pPr>
      <w:r w:rsidRPr="007C74EA">
        <w:rPr>
          <w:rFonts w:ascii="仿宋_GB2312" w:eastAsia="仿宋_GB2312" w:hint="eastAsia"/>
          <w:sz w:val="32"/>
          <w:szCs w:val="32"/>
        </w:rPr>
        <w:t>1月26日至2月1日  第九届“昆图杯”全国春联大赛获奖作品公示</w:t>
      </w:r>
    </w:p>
    <w:p w:rsidR="006973CC" w:rsidRPr="007C74EA" w:rsidRDefault="006973CC" w:rsidP="007C74EA">
      <w:pPr>
        <w:spacing w:line="600" w:lineRule="exact"/>
        <w:ind w:firstLineChars="200" w:firstLine="640"/>
        <w:jc w:val="both"/>
        <w:rPr>
          <w:rFonts w:ascii="仿宋_GB2312" w:eastAsia="仿宋_GB2312"/>
          <w:sz w:val="32"/>
          <w:szCs w:val="32"/>
        </w:rPr>
      </w:pPr>
      <w:r w:rsidRPr="007C74EA">
        <w:rPr>
          <w:rFonts w:ascii="仿宋_GB2312" w:eastAsia="仿宋_GB2312" w:hint="eastAsia"/>
          <w:sz w:val="32"/>
          <w:szCs w:val="32"/>
        </w:rPr>
        <w:t xml:space="preserve">1月25日　 小书虫俱乐部《母鸡萝丝去散步》绘本讲读　</w:t>
      </w:r>
    </w:p>
    <w:p w:rsidR="00BC0721" w:rsidRPr="007C74EA" w:rsidRDefault="006973CC" w:rsidP="007C74EA">
      <w:pPr>
        <w:spacing w:line="600" w:lineRule="exact"/>
        <w:ind w:leftChars="292" w:left="1602" w:hangingChars="300" w:hanging="960"/>
        <w:jc w:val="both"/>
        <w:rPr>
          <w:rFonts w:ascii="仿宋_GB2312" w:eastAsia="仿宋_GB2312"/>
          <w:sz w:val="32"/>
          <w:szCs w:val="32"/>
        </w:rPr>
      </w:pPr>
      <w:r w:rsidRPr="007C74EA">
        <w:rPr>
          <w:rFonts w:ascii="仿宋_GB2312" w:eastAsia="仿宋_GB2312" w:hint="eastAsia"/>
          <w:sz w:val="32"/>
          <w:szCs w:val="32"/>
        </w:rPr>
        <w:t>2月1日　举办少儿活动冬日里的秘密---树叶DIY活</w:t>
      </w:r>
    </w:p>
    <w:p w:rsidR="006973CC" w:rsidRPr="007C74EA" w:rsidRDefault="006973CC" w:rsidP="007C74EA">
      <w:pPr>
        <w:spacing w:line="600" w:lineRule="exact"/>
        <w:jc w:val="both"/>
        <w:rPr>
          <w:rFonts w:ascii="仿宋_GB2312" w:eastAsia="仿宋_GB2312"/>
          <w:sz w:val="32"/>
          <w:szCs w:val="32"/>
        </w:rPr>
      </w:pPr>
      <w:r w:rsidRPr="007C74EA">
        <w:rPr>
          <w:rFonts w:ascii="仿宋_GB2312" w:eastAsia="仿宋_GB2312" w:hint="eastAsia"/>
          <w:sz w:val="32"/>
          <w:szCs w:val="32"/>
        </w:rPr>
        <w:t>动简讯</w:t>
      </w:r>
    </w:p>
    <w:p w:rsidR="006973CC" w:rsidRPr="007C74EA" w:rsidRDefault="006973CC" w:rsidP="007C74EA">
      <w:pPr>
        <w:spacing w:line="600" w:lineRule="exact"/>
        <w:ind w:firstLineChars="200" w:firstLine="640"/>
        <w:jc w:val="both"/>
        <w:rPr>
          <w:rFonts w:ascii="仿宋_GB2312" w:eastAsia="仿宋_GB2312"/>
          <w:sz w:val="32"/>
          <w:szCs w:val="32"/>
        </w:rPr>
      </w:pPr>
      <w:r w:rsidRPr="007C74EA">
        <w:rPr>
          <w:rFonts w:ascii="仿宋_GB2312" w:eastAsia="仿宋_GB2312" w:hint="eastAsia"/>
          <w:sz w:val="32"/>
          <w:szCs w:val="32"/>
        </w:rPr>
        <w:t xml:space="preserve">2月24日　</w:t>
      </w:r>
      <w:r w:rsidR="00FF7775">
        <w:rPr>
          <w:rFonts w:ascii="仿宋_GB2312" w:eastAsia="仿宋_GB2312" w:hint="eastAsia"/>
          <w:sz w:val="32"/>
          <w:szCs w:val="32"/>
        </w:rPr>
        <w:t>昆山市图书馆</w:t>
      </w:r>
      <w:r w:rsidRPr="007C74EA">
        <w:rPr>
          <w:rFonts w:ascii="仿宋_GB2312" w:eastAsia="仿宋_GB2312" w:hint="eastAsia"/>
          <w:sz w:val="32"/>
          <w:szCs w:val="32"/>
        </w:rPr>
        <w:t xml:space="preserve">举办“迎新春书法家写春联活动”　</w:t>
      </w:r>
    </w:p>
    <w:p w:rsidR="006973CC" w:rsidRPr="007C74EA" w:rsidRDefault="006973CC" w:rsidP="007C74EA">
      <w:pPr>
        <w:spacing w:line="600" w:lineRule="exact"/>
        <w:ind w:firstLineChars="200" w:firstLine="640"/>
        <w:jc w:val="both"/>
        <w:rPr>
          <w:rFonts w:ascii="仿宋_GB2312" w:eastAsia="仿宋_GB2312"/>
          <w:sz w:val="32"/>
          <w:szCs w:val="32"/>
        </w:rPr>
      </w:pPr>
      <w:r w:rsidRPr="007C74EA">
        <w:rPr>
          <w:rFonts w:ascii="仿宋_GB2312" w:eastAsia="仿宋_GB2312" w:hint="eastAsia"/>
          <w:sz w:val="32"/>
          <w:szCs w:val="32"/>
        </w:rPr>
        <w:t xml:space="preserve">3月5日　</w:t>
      </w:r>
      <w:r w:rsidR="00FF7775">
        <w:rPr>
          <w:rFonts w:ascii="仿宋_GB2312" w:eastAsia="仿宋_GB2312" w:hint="eastAsia"/>
          <w:sz w:val="32"/>
          <w:szCs w:val="32"/>
        </w:rPr>
        <w:t>昆山市图书馆</w:t>
      </w:r>
      <w:r w:rsidRPr="007C74EA">
        <w:rPr>
          <w:rFonts w:ascii="仿宋_GB2312" w:eastAsia="仿宋_GB2312" w:hint="eastAsia"/>
          <w:sz w:val="32"/>
          <w:szCs w:val="32"/>
        </w:rPr>
        <w:t>举办“闹元宵 猜灯谜”活动</w:t>
      </w:r>
    </w:p>
    <w:p w:rsidR="006973CC" w:rsidRPr="007C74EA" w:rsidRDefault="006973CC" w:rsidP="007C74EA">
      <w:pPr>
        <w:spacing w:line="600" w:lineRule="exact"/>
        <w:ind w:firstLineChars="200" w:firstLine="640"/>
        <w:jc w:val="both"/>
        <w:rPr>
          <w:rFonts w:ascii="仿宋_GB2312" w:eastAsia="仿宋_GB2312"/>
          <w:sz w:val="32"/>
          <w:szCs w:val="32"/>
        </w:rPr>
      </w:pPr>
      <w:r w:rsidRPr="007C74EA">
        <w:rPr>
          <w:rFonts w:ascii="仿宋_GB2312" w:eastAsia="仿宋_GB2312" w:hint="eastAsia"/>
          <w:sz w:val="32"/>
          <w:szCs w:val="32"/>
        </w:rPr>
        <w:t>3月14日　王晓阳带来《“科技县令”祖冲之》专场讲座</w:t>
      </w:r>
    </w:p>
    <w:p w:rsidR="006973CC" w:rsidRPr="007C74EA" w:rsidRDefault="006973CC" w:rsidP="007C74EA">
      <w:pPr>
        <w:spacing w:line="600" w:lineRule="exact"/>
        <w:ind w:firstLineChars="200" w:firstLine="640"/>
        <w:jc w:val="both"/>
        <w:rPr>
          <w:rFonts w:ascii="仿宋_GB2312" w:eastAsia="仿宋_GB2312"/>
          <w:sz w:val="32"/>
          <w:szCs w:val="32"/>
        </w:rPr>
      </w:pPr>
      <w:r w:rsidRPr="007C74EA">
        <w:rPr>
          <w:rFonts w:ascii="仿宋_GB2312" w:eastAsia="仿宋_GB2312" w:hint="eastAsia"/>
          <w:sz w:val="32"/>
          <w:szCs w:val="32"/>
        </w:rPr>
        <w:t>4月19日　举办“4.23江苏全民阅读日”系列活动</w:t>
      </w:r>
    </w:p>
    <w:p w:rsidR="006973CC" w:rsidRPr="007C74EA" w:rsidRDefault="006973CC" w:rsidP="007C74EA">
      <w:pPr>
        <w:spacing w:line="600" w:lineRule="exact"/>
        <w:ind w:firstLineChars="200" w:firstLine="640"/>
        <w:jc w:val="both"/>
        <w:rPr>
          <w:rFonts w:ascii="仿宋_GB2312" w:eastAsia="仿宋_GB2312"/>
          <w:sz w:val="32"/>
          <w:szCs w:val="32"/>
        </w:rPr>
      </w:pPr>
      <w:r w:rsidRPr="007C74EA">
        <w:rPr>
          <w:rFonts w:ascii="仿宋_GB2312" w:eastAsia="仿宋_GB2312" w:hint="eastAsia"/>
          <w:sz w:val="32"/>
          <w:szCs w:val="32"/>
        </w:rPr>
        <w:t>4月23日　举办“朗诵，让阅读神采飞扬”诗文朗诵会</w:t>
      </w:r>
    </w:p>
    <w:p w:rsidR="006973CC" w:rsidRPr="007C74EA" w:rsidRDefault="006973CC" w:rsidP="007C74EA">
      <w:pPr>
        <w:spacing w:line="600" w:lineRule="exact"/>
        <w:ind w:firstLineChars="200" w:firstLine="640"/>
        <w:jc w:val="both"/>
        <w:rPr>
          <w:rFonts w:ascii="仿宋_GB2312" w:eastAsia="仿宋_GB2312"/>
          <w:sz w:val="32"/>
          <w:szCs w:val="32"/>
        </w:rPr>
      </w:pPr>
      <w:r w:rsidRPr="007C74EA">
        <w:rPr>
          <w:rFonts w:ascii="仿宋_GB2312" w:eastAsia="仿宋_GB2312" w:hint="eastAsia"/>
          <w:sz w:val="32"/>
          <w:szCs w:val="32"/>
        </w:rPr>
        <w:t xml:space="preserve">5月4日　</w:t>
      </w:r>
      <w:r w:rsidR="00FF7775">
        <w:rPr>
          <w:rFonts w:ascii="仿宋_GB2312" w:eastAsia="仿宋_GB2312" w:hint="eastAsia"/>
          <w:sz w:val="32"/>
          <w:szCs w:val="32"/>
        </w:rPr>
        <w:t>昆山市图书馆</w:t>
      </w:r>
      <w:r w:rsidRPr="007C74EA">
        <w:rPr>
          <w:rFonts w:ascii="仿宋_GB2312" w:eastAsia="仿宋_GB2312" w:hint="eastAsia"/>
          <w:sz w:val="32"/>
          <w:szCs w:val="32"/>
        </w:rPr>
        <w:t>团支部荣获“昆山市五四红旗团委”称号</w:t>
      </w:r>
    </w:p>
    <w:p w:rsidR="00BC0721" w:rsidRPr="007C74EA" w:rsidRDefault="006973CC" w:rsidP="007C74EA">
      <w:pPr>
        <w:spacing w:line="600" w:lineRule="exact"/>
        <w:ind w:leftChars="292" w:left="1922" w:hangingChars="400" w:hanging="1280"/>
        <w:jc w:val="both"/>
        <w:rPr>
          <w:rFonts w:ascii="仿宋_GB2312" w:eastAsia="仿宋_GB2312"/>
          <w:sz w:val="32"/>
          <w:szCs w:val="32"/>
        </w:rPr>
      </w:pPr>
      <w:r w:rsidRPr="007C74EA">
        <w:rPr>
          <w:rFonts w:ascii="仿宋_GB2312" w:eastAsia="仿宋_GB2312" w:hint="eastAsia"/>
          <w:sz w:val="32"/>
          <w:szCs w:val="32"/>
        </w:rPr>
        <w:lastRenderedPageBreak/>
        <w:t>5月14日　举办“国粹润童心——全国助残日”爱心</w:t>
      </w:r>
    </w:p>
    <w:p w:rsidR="006973CC" w:rsidRPr="007C74EA" w:rsidRDefault="006973CC" w:rsidP="007C74EA">
      <w:pPr>
        <w:spacing w:line="600" w:lineRule="exact"/>
        <w:jc w:val="both"/>
        <w:rPr>
          <w:rFonts w:ascii="仿宋_GB2312" w:eastAsia="仿宋_GB2312"/>
          <w:sz w:val="32"/>
          <w:szCs w:val="32"/>
        </w:rPr>
      </w:pPr>
      <w:r w:rsidRPr="007C74EA">
        <w:rPr>
          <w:rFonts w:ascii="仿宋_GB2312" w:eastAsia="仿宋_GB2312" w:hint="eastAsia"/>
          <w:sz w:val="32"/>
          <w:szCs w:val="32"/>
        </w:rPr>
        <w:t>学校温情传递活动</w:t>
      </w:r>
    </w:p>
    <w:p w:rsidR="00BC0721" w:rsidRPr="007C74EA" w:rsidRDefault="006973CC" w:rsidP="007C74EA">
      <w:pPr>
        <w:spacing w:line="600" w:lineRule="exact"/>
        <w:ind w:leftChars="292" w:left="1922" w:hangingChars="400" w:hanging="1280"/>
        <w:jc w:val="both"/>
        <w:rPr>
          <w:rFonts w:ascii="仿宋_GB2312" w:eastAsia="仿宋_GB2312"/>
          <w:sz w:val="32"/>
          <w:szCs w:val="32"/>
        </w:rPr>
      </w:pPr>
      <w:r w:rsidRPr="007C74EA">
        <w:rPr>
          <w:rFonts w:ascii="仿宋_GB2312" w:eastAsia="仿宋_GB2312" w:hint="eastAsia"/>
          <w:sz w:val="32"/>
          <w:szCs w:val="32"/>
        </w:rPr>
        <w:t xml:space="preserve">5月21日　</w:t>
      </w:r>
      <w:r w:rsidR="00FF7775">
        <w:rPr>
          <w:rFonts w:ascii="仿宋_GB2312" w:eastAsia="仿宋_GB2312" w:hint="eastAsia"/>
          <w:sz w:val="32"/>
          <w:szCs w:val="32"/>
        </w:rPr>
        <w:t>昆山市图书馆</w:t>
      </w:r>
      <w:r w:rsidRPr="007C74EA">
        <w:rPr>
          <w:rFonts w:ascii="仿宋_GB2312" w:eastAsia="仿宋_GB2312" w:hint="eastAsia"/>
          <w:sz w:val="32"/>
          <w:szCs w:val="32"/>
        </w:rPr>
        <w:t>参加中国图书馆学会第五届百县馆长</w:t>
      </w:r>
    </w:p>
    <w:p w:rsidR="006973CC" w:rsidRPr="007C74EA" w:rsidRDefault="006973CC" w:rsidP="007C74EA">
      <w:pPr>
        <w:spacing w:line="600" w:lineRule="exact"/>
        <w:jc w:val="both"/>
        <w:rPr>
          <w:rFonts w:ascii="仿宋_GB2312" w:eastAsia="仿宋_GB2312"/>
          <w:sz w:val="32"/>
          <w:szCs w:val="32"/>
        </w:rPr>
      </w:pPr>
      <w:r w:rsidRPr="007C74EA">
        <w:rPr>
          <w:rFonts w:ascii="仿宋_GB2312" w:eastAsia="仿宋_GB2312" w:hint="eastAsia"/>
          <w:sz w:val="32"/>
          <w:szCs w:val="32"/>
        </w:rPr>
        <w:t>论坛案例荣获二等奖</w:t>
      </w:r>
    </w:p>
    <w:p w:rsidR="006973CC" w:rsidRPr="007C74EA" w:rsidRDefault="006973CC" w:rsidP="007C74EA">
      <w:pPr>
        <w:spacing w:line="600" w:lineRule="exact"/>
        <w:ind w:leftChars="292" w:left="1922" w:hangingChars="400" w:hanging="1280"/>
        <w:jc w:val="both"/>
        <w:rPr>
          <w:rFonts w:ascii="仿宋_GB2312" w:eastAsia="仿宋_GB2312"/>
          <w:sz w:val="32"/>
          <w:szCs w:val="32"/>
        </w:rPr>
      </w:pPr>
      <w:r w:rsidRPr="007C74EA">
        <w:rPr>
          <w:rFonts w:ascii="仿宋_GB2312" w:eastAsia="仿宋_GB2312" w:hint="eastAsia"/>
          <w:sz w:val="32"/>
          <w:szCs w:val="32"/>
        </w:rPr>
        <w:t xml:space="preserve">5月30日　举办《维普期刊及考试库的操作和功能介绍》培训讲座 </w:t>
      </w:r>
    </w:p>
    <w:p w:rsidR="006973CC" w:rsidRPr="007C74EA" w:rsidRDefault="006973CC" w:rsidP="007C74EA">
      <w:pPr>
        <w:spacing w:line="600" w:lineRule="exact"/>
        <w:ind w:firstLineChars="200" w:firstLine="640"/>
        <w:jc w:val="both"/>
        <w:rPr>
          <w:rFonts w:ascii="仿宋_GB2312" w:eastAsia="仿宋_GB2312"/>
          <w:sz w:val="32"/>
          <w:szCs w:val="32"/>
        </w:rPr>
      </w:pPr>
      <w:r w:rsidRPr="007C74EA">
        <w:rPr>
          <w:rFonts w:ascii="仿宋_GB2312" w:eastAsia="仿宋_GB2312" w:hint="eastAsia"/>
          <w:sz w:val="32"/>
          <w:szCs w:val="32"/>
        </w:rPr>
        <w:t>6月13日　举办第三期昆山民间故事绘本制作活动</w:t>
      </w:r>
    </w:p>
    <w:p w:rsidR="006973CC" w:rsidRPr="007C74EA" w:rsidRDefault="006973CC" w:rsidP="007C74EA">
      <w:pPr>
        <w:spacing w:line="600" w:lineRule="exact"/>
        <w:ind w:firstLineChars="200" w:firstLine="640"/>
        <w:jc w:val="both"/>
        <w:rPr>
          <w:rFonts w:ascii="仿宋_GB2312" w:eastAsia="仿宋_GB2312"/>
          <w:sz w:val="32"/>
          <w:szCs w:val="32"/>
        </w:rPr>
      </w:pPr>
      <w:r w:rsidRPr="007C74EA">
        <w:rPr>
          <w:rFonts w:ascii="仿宋_GB2312" w:eastAsia="仿宋_GB2312" w:hint="eastAsia"/>
          <w:sz w:val="32"/>
          <w:szCs w:val="32"/>
        </w:rPr>
        <w:t>6月15日　举办少儿活动“奇幻粽子过端午”</w:t>
      </w:r>
    </w:p>
    <w:p w:rsidR="00BC0721" w:rsidRPr="007C74EA" w:rsidRDefault="006973CC" w:rsidP="007C74EA">
      <w:pPr>
        <w:spacing w:line="600" w:lineRule="exact"/>
        <w:ind w:firstLineChars="200" w:firstLine="640"/>
        <w:jc w:val="both"/>
        <w:rPr>
          <w:rFonts w:ascii="仿宋_GB2312" w:eastAsia="仿宋_GB2312"/>
          <w:sz w:val="32"/>
          <w:szCs w:val="32"/>
        </w:rPr>
      </w:pPr>
      <w:r w:rsidRPr="007C74EA">
        <w:rPr>
          <w:rFonts w:ascii="仿宋_GB2312" w:eastAsia="仿宋_GB2312" w:hint="eastAsia"/>
          <w:sz w:val="32"/>
          <w:szCs w:val="32"/>
        </w:rPr>
        <w:t>7月26日　昆图小书虫俱乐部英语角活动——英语儿</w:t>
      </w:r>
    </w:p>
    <w:p w:rsidR="006973CC" w:rsidRPr="007C74EA" w:rsidRDefault="006973CC" w:rsidP="007C74EA">
      <w:pPr>
        <w:spacing w:line="600" w:lineRule="exact"/>
        <w:jc w:val="both"/>
        <w:rPr>
          <w:rFonts w:ascii="仿宋_GB2312" w:eastAsia="仿宋_GB2312"/>
          <w:sz w:val="32"/>
          <w:szCs w:val="32"/>
        </w:rPr>
      </w:pPr>
      <w:r w:rsidRPr="007C74EA">
        <w:rPr>
          <w:rFonts w:ascii="仿宋_GB2312" w:eastAsia="仿宋_GB2312" w:hint="eastAsia"/>
          <w:sz w:val="32"/>
          <w:szCs w:val="32"/>
        </w:rPr>
        <w:t>歌伴你同行</w:t>
      </w:r>
    </w:p>
    <w:p w:rsidR="006973CC" w:rsidRPr="007C74EA" w:rsidRDefault="006973CC" w:rsidP="007C74EA">
      <w:pPr>
        <w:spacing w:line="600" w:lineRule="exact"/>
        <w:ind w:firstLineChars="200" w:firstLine="640"/>
        <w:jc w:val="both"/>
        <w:rPr>
          <w:rFonts w:ascii="仿宋_GB2312" w:eastAsia="仿宋_GB2312"/>
          <w:sz w:val="32"/>
          <w:szCs w:val="32"/>
        </w:rPr>
      </w:pPr>
      <w:r w:rsidRPr="007C74EA">
        <w:rPr>
          <w:rFonts w:ascii="仿宋_GB2312" w:eastAsia="仿宋_GB2312" w:hint="eastAsia"/>
          <w:sz w:val="32"/>
          <w:szCs w:val="32"/>
        </w:rPr>
        <w:t>8月2日　举办了“2015年上半年度读者座谈会”</w:t>
      </w:r>
    </w:p>
    <w:p w:rsidR="00BC0721" w:rsidRPr="007C74EA" w:rsidRDefault="006973CC" w:rsidP="007C74EA">
      <w:pPr>
        <w:spacing w:line="600" w:lineRule="exact"/>
        <w:ind w:leftChars="292" w:left="1762" w:hangingChars="350" w:hanging="1120"/>
        <w:jc w:val="both"/>
        <w:rPr>
          <w:rFonts w:ascii="仿宋_GB2312" w:eastAsia="仿宋_GB2312"/>
          <w:sz w:val="32"/>
          <w:szCs w:val="32"/>
        </w:rPr>
      </w:pPr>
      <w:r w:rsidRPr="007C74EA">
        <w:rPr>
          <w:rFonts w:ascii="仿宋_GB2312" w:eastAsia="仿宋_GB2312" w:hint="eastAsia"/>
          <w:sz w:val="32"/>
          <w:szCs w:val="32"/>
        </w:rPr>
        <w:t>8月21日　昆山市图书馆2015年度优秀志愿者总结表</w:t>
      </w:r>
    </w:p>
    <w:p w:rsidR="006973CC" w:rsidRPr="007C74EA" w:rsidRDefault="006973CC" w:rsidP="007C74EA">
      <w:pPr>
        <w:spacing w:line="600" w:lineRule="exact"/>
        <w:jc w:val="both"/>
        <w:rPr>
          <w:rFonts w:ascii="仿宋_GB2312" w:eastAsia="仿宋_GB2312"/>
          <w:sz w:val="32"/>
          <w:szCs w:val="32"/>
        </w:rPr>
      </w:pPr>
      <w:r w:rsidRPr="007C74EA">
        <w:rPr>
          <w:rFonts w:ascii="仿宋_GB2312" w:eastAsia="仿宋_GB2312" w:hint="eastAsia"/>
          <w:sz w:val="32"/>
          <w:szCs w:val="32"/>
        </w:rPr>
        <w:t>彰大会活动</w:t>
      </w:r>
    </w:p>
    <w:p w:rsidR="00BC0721" w:rsidRPr="007C74EA" w:rsidRDefault="006973CC" w:rsidP="007C74EA">
      <w:pPr>
        <w:spacing w:line="600" w:lineRule="exact"/>
        <w:ind w:leftChars="292" w:left="1762" w:hangingChars="350" w:hanging="1120"/>
        <w:jc w:val="both"/>
        <w:rPr>
          <w:rFonts w:ascii="仿宋_GB2312" w:eastAsia="仿宋_GB2312"/>
          <w:sz w:val="32"/>
          <w:szCs w:val="32"/>
        </w:rPr>
      </w:pPr>
      <w:r w:rsidRPr="007C74EA">
        <w:rPr>
          <w:rFonts w:ascii="仿宋_GB2312" w:eastAsia="仿宋_GB2312" w:hint="eastAsia"/>
          <w:sz w:val="32"/>
          <w:szCs w:val="32"/>
        </w:rPr>
        <w:t>9月3日　忆先烈，致和平——</w:t>
      </w:r>
      <w:r w:rsidR="00FF7775">
        <w:rPr>
          <w:rFonts w:ascii="仿宋_GB2312" w:eastAsia="仿宋_GB2312" w:hint="eastAsia"/>
          <w:sz w:val="32"/>
          <w:szCs w:val="32"/>
        </w:rPr>
        <w:t>昆山市图书馆</w:t>
      </w:r>
      <w:r w:rsidRPr="007C74EA">
        <w:rPr>
          <w:rFonts w:ascii="仿宋_GB2312" w:eastAsia="仿宋_GB2312" w:hint="eastAsia"/>
          <w:sz w:val="32"/>
          <w:szCs w:val="32"/>
        </w:rPr>
        <w:t>举办纪念抗</w:t>
      </w:r>
    </w:p>
    <w:p w:rsidR="006973CC" w:rsidRPr="007C74EA" w:rsidRDefault="006973CC" w:rsidP="007C74EA">
      <w:pPr>
        <w:spacing w:line="600" w:lineRule="exact"/>
        <w:jc w:val="both"/>
        <w:rPr>
          <w:rFonts w:ascii="仿宋_GB2312" w:eastAsia="仿宋_GB2312"/>
          <w:sz w:val="32"/>
          <w:szCs w:val="32"/>
        </w:rPr>
      </w:pPr>
      <w:r w:rsidRPr="007C74EA">
        <w:rPr>
          <w:rFonts w:ascii="仿宋_GB2312" w:eastAsia="仿宋_GB2312" w:hint="eastAsia"/>
          <w:sz w:val="32"/>
          <w:szCs w:val="32"/>
        </w:rPr>
        <w:t>日战争胜利70周年诗文朗诵会</w:t>
      </w:r>
    </w:p>
    <w:p w:rsidR="00BC0721" w:rsidRPr="007C74EA" w:rsidRDefault="006973CC" w:rsidP="007C74EA">
      <w:pPr>
        <w:spacing w:line="600" w:lineRule="exact"/>
        <w:ind w:leftChars="292" w:left="1762" w:hangingChars="350" w:hanging="1120"/>
        <w:jc w:val="both"/>
        <w:rPr>
          <w:rFonts w:ascii="仿宋_GB2312" w:eastAsia="仿宋_GB2312"/>
          <w:sz w:val="32"/>
          <w:szCs w:val="32"/>
        </w:rPr>
      </w:pPr>
      <w:r w:rsidRPr="007C74EA">
        <w:rPr>
          <w:rFonts w:ascii="仿宋_GB2312" w:eastAsia="仿宋_GB2312" w:hint="eastAsia"/>
          <w:sz w:val="32"/>
          <w:szCs w:val="32"/>
        </w:rPr>
        <w:t>9月19日　举办　诗以声传 行之久远——陆澄谈诗歌</w:t>
      </w:r>
    </w:p>
    <w:p w:rsidR="006973CC" w:rsidRPr="007C74EA" w:rsidRDefault="006973CC" w:rsidP="007C74EA">
      <w:pPr>
        <w:spacing w:line="600" w:lineRule="exact"/>
        <w:jc w:val="both"/>
        <w:rPr>
          <w:rFonts w:ascii="仿宋_GB2312" w:eastAsia="仿宋_GB2312"/>
          <w:sz w:val="32"/>
          <w:szCs w:val="32"/>
        </w:rPr>
      </w:pPr>
      <w:r w:rsidRPr="007C74EA">
        <w:rPr>
          <w:rFonts w:ascii="仿宋_GB2312" w:eastAsia="仿宋_GB2312" w:hint="eastAsia"/>
          <w:sz w:val="32"/>
          <w:szCs w:val="32"/>
        </w:rPr>
        <w:lastRenderedPageBreak/>
        <w:t>文化与朗诵艺术讲座</w:t>
      </w:r>
    </w:p>
    <w:p w:rsidR="00BC0721" w:rsidRPr="007C74EA" w:rsidRDefault="006973CC" w:rsidP="007C74EA">
      <w:pPr>
        <w:spacing w:line="600" w:lineRule="exact"/>
        <w:ind w:leftChars="292" w:left="1762" w:hangingChars="350" w:hanging="1120"/>
        <w:jc w:val="both"/>
        <w:rPr>
          <w:rFonts w:ascii="仿宋_GB2312" w:eastAsia="仿宋_GB2312"/>
          <w:sz w:val="32"/>
          <w:szCs w:val="32"/>
        </w:rPr>
      </w:pPr>
      <w:r w:rsidRPr="007C74EA">
        <w:rPr>
          <w:rFonts w:ascii="仿宋_GB2312" w:eastAsia="仿宋_GB2312" w:hint="eastAsia"/>
          <w:sz w:val="32"/>
          <w:szCs w:val="32"/>
        </w:rPr>
        <w:t xml:space="preserve">9月20日　</w:t>
      </w:r>
      <w:r w:rsidR="00FF7775">
        <w:rPr>
          <w:rFonts w:ascii="仿宋_GB2312" w:eastAsia="仿宋_GB2312" w:hint="eastAsia"/>
          <w:sz w:val="32"/>
          <w:szCs w:val="32"/>
        </w:rPr>
        <w:t>昆山市图书馆</w:t>
      </w:r>
      <w:r w:rsidRPr="007C74EA">
        <w:rPr>
          <w:rFonts w:ascii="仿宋_GB2312" w:eastAsia="仿宋_GB2312" w:hint="eastAsia"/>
          <w:sz w:val="32"/>
          <w:szCs w:val="32"/>
        </w:rPr>
        <w:t>举办“百米长卷 共绘中国梦”</w:t>
      </w:r>
    </w:p>
    <w:p w:rsidR="006973CC" w:rsidRPr="007C74EA" w:rsidRDefault="006973CC" w:rsidP="007C74EA">
      <w:pPr>
        <w:spacing w:line="600" w:lineRule="exact"/>
        <w:jc w:val="both"/>
        <w:rPr>
          <w:rFonts w:ascii="仿宋_GB2312" w:eastAsia="仿宋_GB2312"/>
          <w:sz w:val="32"/>
          <w:szCs w:val="32"/>
        </w:rPr>
      </w:pPr>
      <w:r w:rsidRPr="007C74EA">
        <w:rPr>
          <w:rFonts w:ascii="仿宋_GB2312" w:eastAsia="仿宋_GB2312" w:hint="eastAsia"/>
          <w:sz w:val="32"/>
          <w:szCs w:val="32"/>
        </w:rPr>
        <w:t>主题绘画活动</w:t>
      </w:r>
    </w:p>
    <w:p w:rsidR="006973CC" w:rsidRPr="007C74EA" w:rsidRDefault="006973CC" w:rsidP="007C74EA">
      <w:pPr>
        <w:spacing w:line="600" w:lineRule="exact"/>
        <w:ind w:leftChars="292" w:left="1762" w:hangingChars="350" w:hanging="1120"/>
        <w:jc w:val="both"/>
        <w:rPr>
          <w:rFonts w:ascii="仿宋_GB2312" w:eastAsia="仿宋_GB2312"/>
          <w:sz w:val="32"/>
          <w:szCs w:val="32"/>
        </w:rPr>
      </w:pPr>
      <w:r w:rsidRPr="007C74EA">
        <w:rPr>
          <w:rFonts w:ascii="仿宋_GB2312" w:eastAsia="仿宋_GB2312" w:hint="eastAsia"/>
          <w:sz w:val="32"/>
          <w:szCs w:val="32"/>
        </w:rPr>
        <w:t>10月22日　举办2015年度总分馆会议</w:t>
      </w:r>
    </w:p>
    <w:p w:rsidR="00BC0721" w:rsidRPr="007C74EA" w:rsidRDefault="006973CC" w:rsidP="007C74EA">
      <w:pPr>
        <w:spacing w:line="600" w:lineRule="exact"/>
        <w:ind w:leftChars="292" w:left="1762" w:hangingChars="350" w:hanging="1120"/>
        <w:jc w:val="both"/>
        <w:rPr>
          <w:rFonts w:ascii="仿宋_GB2312" w:eastAsia="仿宋_GB2312"/>
          <w:sz w:val="32"/>
          <w:szCs w:val="32"/>
        </w:rPr>
      </w:pPr>
      <w:r w:rsidRPr="007C74EA">
        <w:rPr>
          <w:rFonts w:ascii="仿宋_GB2312" w:eastAsia="仿宋_GB2312" w:hint="eastAsia"/>
          <w:sz w:val="32"/>
          <w:szCs w:val="32"/>
        </w:rPr>
        <w:t>11月15日　举办第一期昆图读书会——让镜头发现美</w:t>
      </w:r>
    </w:p>
    <w:p w:rsidR="006973CC" w:rsidRPr="007C74EA" w:rsidRDefault="006973CC" w:rsidP="007C74EA">
      <w:pPr>
        <w:spacing w:line="600" w:lineRule="exact"/>
        <w:jc w:val="both"/>
        <w:rPr>
          <w:rFonts w:ascii="仿宋_GB2312" w:eastAsia="仿宋_GB2312"/>
          <w:sz w:val="32"/>
          <w:szCs w:val="32"/>
        </w:rPr>
      </w:pPr>
      <w:r w:rsidRPr="007C74EA">
        <w:rPr>
          <w:rFonts w:ascii="仿宋_GB2312" w:eastAsia="仿宋_GB2312" w:hint="eastAsia"/>
          <w:sz w:val="32"/>
          <w:szCs w:val="32"/>
        </w:rPr>
        <w:t>好</w:t>
      </w:r>
    </w:p>
    <w:p w:rsidR="006973CC" w:rsidRPr="007C74EA" w:rsidRDefault="006973CC" w:rsidP="007C74EA">
      <w:pPr>
        <w:spacing w:line="600" w:lineRule="exact"/>
        <w:ind w:leftChars="292" w:left="1762" w:hangingChars="350" w:hanging="1120"/>
        <w:jc w:val="both"/>
        <w:rPr>
          <w:rFonts w:ascii="仿宋_GB2312" w:eastAsia="仿宋_GB2312"/>
          <w:sz w:val="32"/>
          <w:szCs w:val="32"/>
        </w:rPr>
      </w:pPr>
      <w:r w:rsidRPr="007C74EA">
        <w:rPr>
          <w:rFonts w:ascii="仿宋_GB2312" w:eastAsia="仿宋_GB2312" w:hint="eastAsia"/>
          <w:sz w:val="32"/>
          <w:szCs w:val="32"/>
        </w:rPr>
        <w:t>11月29日　举办第一期你阅读我卖单活动</w:t>
      </w:r>
    </w:p>
    <w:p w:rsidR="00BC0721" w:rsidRPr="007C74EA" w:rsidRDefault="006973CC" w:rsidP="007C74EA">
      <w:pPr>
        <w:spacing w:line="600" w:lineRule="exact"/>
        <w:ind w:leftChars="292" w:left="1762" w:hangingChars="350" w:hanging="1120"/>
        <w:jc w:val="both"/>
        <w:rPr>
          <w:rFonts w:ascii="仿宋_GB2312" w:eastAsia="仿宋_GB2312"/>
          <w:sz w:val="32"/>
          <w:szCs w:val="32"/>
        </w:rPr>
      </w:pPr>
      <w:r w:rsidRPr="007C74EA">
        <w:rPr>
          <w:rFonts w:ascii="仿宋_GB2312" w:eastAsia="仿宋_GB2312" w:hint="eastAsia"/>
          <w:sz w:val="32"/>
          <w:szCs w:val="32"/>
        </w:rPr>
        <w:t>12月25日　“给过去一个未来</w:t>
      </w:r>
      <w:r w:rsidR="00CD3BE3">
        <w:rPr>
          <w:rFonts w:ascii="仿宋_GB2312" w:eastAsia="仿宋_GB2312"/>
          <w:sz w:val="32"/>
          <w:szCs w:val="32"/>
        </w:rPr>
        <w:t>—</w:t>
      </w:r>
      <w:r w:rsidRPr="007C74EA">
        <w:rPr>
          <w:rFonts w:ascii="仿宋_GB2312" w:eastAsia="仿宋_GB2312" w:hint="eastAsia"/>
          <w:sz w:val="32"/>
          <w:szCs w:val="32"/>
        </w:rPr>
        <w:t>张军和他的昆曲艺术”</w:t>
      </w:r>
    </w:p>
    <w:p w:rsidR="006973CC" w:rsidRPr="007C74EA" w:rsidRDefault="006973CC" w:rsidP="007C74EA">
      <w:pPr>
        <w:spacing w:line="600" w:lineRule="exact"/>
        <w:jc w:val="both"/>
        <w:rPr>
          <w:rFonts w:ascii="仿宋_GB2312" w:eastAsia="仿宋_GB2312"/>
          <w:sz w:val="32"/>
          <w:szCs w:val="32"/>
        </w:rPr>
      </w:pPr>
      <w:r w:rsidRPr="007C74EA">
        <w:rPr>
          <w:rFonts w:ascii="仿宋_GB2312" w:eastAsia="仿宋_GB2312" w:hint="eastAsia"/>
          <w:sz w:val="32"/>
          <w:szCs w:val="32"/>
        </w:rPr>
        <w:t>在昆山市图书馆报告厅内举办</w:t>
      </w:r>
    </w:p>
    <w:p w:rsidR="00547B6E" w:rsidRPr="007C74EA" w:rsidRDefault="00547B6E" w:rsidP="007C74EA">
      <w:pPr>
        <w:spacing w:line="600" w:lineRule="exact"/>
        <w:rPr>
          <w:sz w:val="32"/>
          <w:szCs w:val="32"/>
        </w:rPr>
      </w:pPr>
    </w:p>
    <w:p w:rsidR="00547B6E" w:rsidRPr="007C74EA" w:rsidRDefault="00547B6E" w:rsidP="007C74EA">
      <w:pPr>
        <w:spacing w:line="600" w:lineRule="exact"/>
        <w:rPr>
          <w:sz w:val="32"/>
          <w:szCs w:val="32"/>
        </w:rPr>
      </w:pPr>
    </w:p>
    <w:p w:rsidR="00547B6E" w:rsidRPr="001005BE" w:rsidRDefault="00547B6E" w:rsidP="001005BE">
      <w:pPr>
        <w:pStyle w:val="1"/>
        <w:rPr>
          <w:rFonts w:ascii="黑体" w:eastAsia="黑体" w:hAnsi="黑体"/>
          <w:sz w:val="32"/>
          <w:szCs w:val="32"/>
        </w:rPr>
      </w:pPr>
      <w:bookmarkStart w:id="4" w:name="_Toc485818022"/>
      <w:r w:rsidRPr="007C74EA">
        <w:rPr>
          <w:rFonts w:ascii="黑体" w:eastAsia="黑体" w:hAnsi="黑体" w:hint="eastAsia"/>
          <w:sz w:val="32"/>
          <w:szCs w:val="32"/>
        </w:rPr>
        <w:t>四、年鉴</w:t>
      </w:r>
      <w:bookmarkEnd w:id="4"/>
    </w:p>
    <w:p w:rsidR="00547B6E" w:rsidRPr="007C74EA" w:rsidRDefault="00547B6E" w:rsidP="007C74EA">
      <w:pPr>
        <w:spacing w:line="600" w:lineRule="exact"/>
        <w:ind w:firstLineChars="200" w:firstLine="640"/>
        <w:jc w:val="both"/>
        <w:rPr>
          <w:rFonts w:ascii="仿宋_GB2312" w:eastAsia="仿宋_GB2312" w:cs="Times New Roman"/>
          <w:sz w:val="32"/>
          <w:szCs w:val="32"/>
        </w:rPr>
      </w:pPr>
      <w:r w:rsidRPr="007C74EA">
        <w:rPr>
          <w:rFonts w:ascii="仿宋_GB2312" w:eastAsia="仿宋_GB2312" w:cs="Times New Roman" w:hint="eastAsia"/>
          <w:sz w:val="32"/>
          <w:szCs w:val="32"/>
        </w:rPr>
        <w:t>【市图书馆】至年末，昆山市图书馆总藏量220.6万余册，总馆新增藏量9万余册，总流通人次约170万，书刊文献外借册次约160.7万册次，办证2.3万余张，举办各类活动200余场。在总馆及分馆投放电子读报屏12台，引入自助办证机3台、</w:t>
      </w:r>
      <w:r w:rsidRPr="007C74EA">
        <w:rPr>
          <w:rFonts w:ascii="仿宋_GB2312" w:eastAsia="仿宋_GB2312" w:cs="Times New Roman" w:hint="eastAsia"/>
          <w:sz w:val="32"/>
          <w:szCs w:val="32"/>
        </w:rPr>
        <w:lastRenderedPageBreak/>
        <w:t>自助借还机5台。新建分馆2家，流通点12家，新建24小时智能图书馆1家。参与编写《江苏省昆山市图书馆古籍普查登记目录》列入《全国古籍普查登记目录》出版。采集地方文献近300册，地方文献电子资源400余篇，所推荐图书《大美昆曲》入选“苏州地方文化精品出版物”。所获荣誉有：中图学会第五届百县馆长论坛案例征集二等奖、中图学会2014全民阅读先进单位奖、江苏省文化厅2015年度红领巾读书征文组织奖、江苏省文化厅2015年度全省公共图书馆业务竞赛组织奖、南京图书馆江苏省公共图书馆联合参考咨询先进单位、苏州文明委2012-2014年度苏州市文明单位、苏州市优秀文化志愿服务扶持三类项目、苏州市红领巾读书征文比赛组织奖、苏州阅读节组委会第十届苏州阅读节优秀组织奖及全民阅读先进单位。</w:t>
      </w:r>
    </w:p>
    <w:p w:rsidR="00547B6E" w:rsidRPr="007C74EA" w:rsidRDefault="00547B6E" w:rsidP="007C74EA">
      <w:pPr>
        <w:spacing w:line="600" w:lineRule="exact"/>
        <w:ind w:firstLineChars="200" w:firstLine="640"/>
        <w:jc w:val="both"/>
        <w:rPr>
          <w:rFonts w:ascii="仿宋_GB2312" w:eastAsia="仿宋_GB2312" w:cs="Times New Roman"/>
          <w:sz w:val="32"/>
          <w:szCs w:val="32"/>
        </w:rPr>
      </w:pPr>
      <w:r w:rsidRPr="007C74EA">
        <w:rPr>
          <w:rFonts w:ascii="仿宋_GB2312" w:eastAsia="仿宋_GB2312" w:cs="Times New Roman" w:hint="eastAsia"/>
          <w:sz w:val="32"/>
          <w:szCs w:val="32"/>
        </w:rPr>
        <w:t>【各级图书流通体系建设】至年末，完成农家书屋提升工程，实现全市129家农家书屋通借通还，陆家镇邵村农家书屋获江苏省五星级示范农家书屋称号。全年新建分馆2家，图书流通点12家。举办昆山市农家书屋管理员和共享工程管理员业务培训班，召开2015年</w:t>
      </w:r>
      <w:r w:rsidR="00FF7775">
        <w:rPr>
          <w:rFonts w:ascii="仿宋_GB2312" w:eastAsia="仿宋_GB2312" w:cs="Times New Roman" w:hint="eastAsia"/>
          <w:sz w:val="32"/>
          <w:szCs w:val="32"/>
        </w:rPr>
        <w:t>昆山市图书馆</w:t>
      </w:r>
      <w:r w:rsidRPr="007C74EA">
        <w:rPr>
          <w:rFonts w:ascii="仿宋_GB2312" w:eastAsia="仿宋_GB2312" w:cs="Times New Roman" w:hint="eastAsia"/>
          <w:sz w:val="32"/>
          <w:szCs w:val="32"/>
        </w:rPr>
        <w:t>总分馆会议，完成“我的书屋、我的梦”农村少年儿童阅读实践活动。全年流动车下基层服务共计125次，举办特色活动8场。</w:t>
      </w:r>
    </w:p>
    <w:p w:rsidR="00547B6E" w:rsidRPr="007C74EA" w:rsidRDefault="00547B6E" w:rsidP="007C74EA">
      <w:pPr>
        <w:spacing w:line="600" w:lineRule="exact"/>
        <w:ind w:firstLineChars="200" w:firstLine="640"/>
        <w:jc w:val="both"/>
        <w:rPr>
          <w:rFonts w:ascii="仿宋_GB2312" w:eastAsia="仿宋_GB2312" w:cs="Times New Roman"/>
          <w:sz w:val="32"/>
          <w:szCs w:val="32"/>
        </w:rPr>
      </w:pPr>
      <w:r w:rsidRPr="007C74EA">
        <w:rPr>
          <w:rFonts w:ascii="仿宋_GB2312" w:eastAsia="仿宋_GB2312" w:cs="Times New Roman" w:hint="eastAsia"/>
          <w:sz w:val="32"/>
          <w:szCs w:val="32"/>
        </w:rPr>
        <w:t>【24小时自助图书馆建设】完成首家24小时自助图书馆建设，该馆设于城西新江南康居春园，藏书量4000册，并有自助</w:t>
      </w:r>
      <w:r w:rsidRPr="007C74EA">
        <w:rPr>
          <w:rFonts w:ascii="仿宋_GB2312" w:eastAsia="仿宋_GB2312" w:cs="Times New Roman" w:hint="eastAsia"/>
          <w:sz w:val="32"/>
          <w:szCs w:val="32"/>
        </w:rPr>
        <w:lastRenderedPageBreak/>
        <w:t>借还设备、自助办证机、触摸屏阅读机、台式电脑以及桌椅等。读者刷卡进入后，可自行借书、还书、查询、阅读，并可通过触摸屏阅读机在线阅读或者下载各种报刊、图书。</w:t>
      </w:r>
    </w:p>
    <w:p w:rsidR="00547B6E" w:rsidRPr="007C74EA" w:rsidRDefault="00547B6E" w:rsidP="007C74EA">
      <w:pPr>
        <w:spacing w:line="600" w:lineRule="exact"/>
        <w:ind w:firstLineChars="200" w:firstLine="640"/>
        <w:jc w:val="both"/>
        <w:rPr>
          <w:rFonts w:ascii="仿宋_GB2312" w:eastAsia="仿宋_GB2312" w:cs="Times New Roman"/>
          <w:sz w:val="32"/>
          <w:szCs w:val="32"/>
        </w:rPr>
      </w:pPr>
      <w:r w:rsidRPr="007C74EA">
        <w:rPr>
          <w:rFonts w:ascii="仿宋_GB2312" w:eastAsia="仿宋_GB2312" w:cs="Times New Roman" w:hint="eastAsia"/>
          <w:sz w:val="32"/>
          <w:szCs w:val="32"/>
        </w:rPr>
        <w:t>【特色情报服务】年内，发展微信公众服务平台用户1.5万余人，推送活动预告、新书介绍等信息。完成全国联合参考咨询联盟文献传递9606篇，江苏省联合参考咨询网文献传递6752篇，在全省公共图书馆中排名第5位。获2014年度江苏省联合参考咨询先进单位，《基层图书馆信息服务发展方向探索——以</w:t>
      </w:r>
      <w:r w:rsidR="00FF7775">
        <w:rPr>
          <w:rFonts w:ascii="仿宋_GB2312" w:eastAsia="仿宋_GB2312" w:cs="Times New Roman" w:hint="eastAsia"/>
          <w:sz w:val="32"/>
          <w:szCs w:val="32"/>
        </w:rPr>
        <w:t>昆山图书馆</w:t>
      </w:r>
      <w:r w:rsidRPr="007C74EA">
        <w:rPr>
          <w:rFonts w:ascii="仿宋_GB2312" w:eastAsia="仿宋_GB2312" w:cs="Times New Roman" w:hint="eastAsia"/>
          <w:sz w:val="32"/>
          <w:szCs w:val="32"/>
        </w:rPr>
        <w:t>为例》论文获中国图书馆学会第五届百县馆长论坛案例报送二等奖。</w:t>
      </w:r>
    </w:p>
    <w:p w:rsidR="00547B6E" w:rsidRPr="007C74EA" w:rsidRDefault="00547B6E" w:rsidP="007C74EA">
      <w:pPr>
        <w:spacing w:line="600" w:lineRule="exact"/>
        <w:ind w:firstLineChars="200" w:firstLine="640"/>
        <w:jc w:val="both"/>
        <w:rPr>
          <w:rFonts w:ascii="仿宋_GB2312" w:eastAsia="仿宋_GB2312" w:cs="Times New Roman"/>
          <w:sz w:val="32"/>
          <w:szCs w:val="32"/>
        </w:rPr>
      </w:pPr>
      <w:r w:rsidRPr="007C74EA">
        <w:rPr>
          <w:rFonts w:ascii="仿宋_GB2312" w:eastAsia="仿宋_GB2312" w:cs="Times New Roman" w:hint="eastAsia"/>
          <w:sz w:val="32"/>
          <w:szCs w:val="32"/>
        </w:rPr>
        <w:t>【全民阅读活动】组织开展第十届昆山阅读节活动共39项，昆山市图书馆开展“书香鹿城”晒书会、“情牵书海”书签设计大赛、“书香机关、书香企业、书香学校、书香家庭”评选等活动。荣获中国图书馆学会 “全民阅读先进单位”称号、苏州阅读节组委会优秀组织奖及全民阅读先进单位。</w:t>
      </w:r>
    </w:p>
    <w:p w:rsidR="004358AB" w:rsidRPr="007C74EA" w:rsidRDefault="00547B6E" w:rsidP="007C74EA">
      <w:pPr>
        <w:spacing w:line="600" w:lineRule="exact"/>
        <w:ind w:firstLineChars="200" w:firstLine="640"/>
        <w:jc w:val="both"/>
        <w:rPr>
          <w:rFonts w:ascii="仿宋_GB2312" w:eastAsia="仿宋_GB2312"/>
          <w:sz w:val="32"/>
          <w:szCs w:val="32"/>
        </w:rPr>
      </w:pPr>
      <w:r w:rsidRPr="007C74EA">
        <w:rPr>
          <w:rFonts w:ascii="仿宋_GB2312" w:eastAsia="仿宋_GB2312" w:cs="Times New Roman" w:hint="eastAsia"/>
          <w:sz w:val="32"/>
          <w:szCs w:val="32"/>
        </w:rPr>
        <w:t>【各类读者活动】至年底，共组织读者活动209场，包括市民大讲坛、快乐新春文化月、红领巾读书征文、小书虫俱乐部、昆图朗诵团、昆图读书会、扶老上网、“书海导航”志愿者等活动。获江苏省红领巾读书征文比赛组织奖、苏州市红领巾读书征文比赛组织奖、“书海导航”志愿者获苏州市优秀文</w:t>
      </w:r>
      <w:r w:rsidRPr="007C74EA">
        <w:rPr>
          <w:rFonts w:ascii="仿宋_GB2312" w:eastAsia="仿宋_GB2312" w:cs="Times New Roman" w:hint="eastAsia"/>
          <w:sz w:val="32"/>
          <w:szCs w:val="32"/>
        </w:rPr>
        <w:lastRenderedPageBreak/>
        <w:t>化志愿者扶持项目、“新城域社区少儿活动”荣获昆山市妇联百岗助百家“优秀巾帼文明岗”称号、“我为图书馆设计文明标志”活动获昆山市未成年人文明礼仪养成教育创新案</w:t>
      </w:r>
      <w:r w:rsidR="009A13F2" w:rsidRPr="007C74EA">
        <w:rPr>
          <w:rFonts w:ascii="仿宋_GB2312" w:eastAsia="仿宋_GB2312" w:hint="eastAsia"/>
          <w:sz w:val="32"/>
          <w:szCs w:val="32"/>
        </w:rPr>
        <w:t>。</w:t>
      </w:r>
    </w:p>
    <w:p w:rsidR="009A13F2" w:rsidRPr="007C74EA" w:rsidRDefault="009A13F2" w:rsidP="007C74EA">
      <w:pPr>
        <w:spacing w:line="600" w:lineRule="exact"/>
        <w:ind w:firstLine="600"/>
        <w:jc w:val="both"/>
        <w:rPr>
          <w:rFonts w:ascii="仿宋_GB2312" w:eastAsia="仿宋_GB2312"/>
          <w:sz w:val="32"/>
          <w:szCs w:val="32"/>
        </w:rPr>
      </w:pPr>
    </w:p>
    <w:p w:rsidR="009A13F2" w:rsidRPr="007C74EA" w:rsidRDefault="009A13F2" w:rsidP="007C74EA">
      <w:pPr>
        <w:spacing w:line="600" w:lineRule="exact"/>
        <w:ind w:firstLine="600"/>
        <w:jc w:val="both"/>
        <w:rPr>
          <w:rFonts w:ascii="仿宋_GB2312" w:eastAsia="仿宋_GB2312"/>
          <w:sz w:val="32"/>
          <w:szCs w:val="32"/>
        </w:rPr>
      </w:pPr>
    </w:p>
    <w:p w:rsidR="009A13F2" w:rsidRPr="001005BE" w:rsidRDefault="009A13F2" w:rsidP="001005BE">
      <w:pPr>
        <w:pStyle w:val="1"/>
        <w:rPr>
          <w:rFonts w:ascii="黑体" w:eastAsia="黑体" w:hAnsi="黑体"/>
          <w:sz w:val="32"/>
          <w:szCs w:val="32"/>
        </w:rPr>
      </w:pPr>
      <w:bookmarkStart w:id="5" w:name="_Toc485818023"/>
      <w:r w:rsidRPr="007C74EA">
        <w:rPr>
          <w:rFonts w:ascii="黑体" w:eastAsia="黑体" w:hAnsi="黑体" w:hint="eastAsia"/>
          <w:sz w:val="32"/>
          <w:szCs w:val="32"/>
        </w:rPr>
        <w:t>五、机构与人员</w:t>
      </w:r>
      <w:bookmarkEnd w:id="5"/>
    </w:p>
    <w:p w:rsidR="009A13F2" w:rsidRPr="007C74EA" w:rsidRDefault="009A13F2" w:rsidP="001005BE">
      <w:pPr>
        <w:pStyle w:val="2"/>
        <w:rPr>
          <w:rFonts w:ascii="楷体_GB2312" w:eastAsia="楷体_GB2312" w:hAnsi="仿宋"/>
        </w:rPr>
      </w:pPr>
      <w:bookmarkStart w:id="6" w:name="_Toc485818024"/>
      <w:r w:rsidRPr="007C74EA">
        <w:rPr>
          <w:rFonts w:ascii="楷体_GB2312" w:eastAsia="楷体_GB2312" w:hAnsi="仿宋" w:hint="eastAsia"/>
        </w:rPr>
        <w:t>组织结构</w:t>
      </w:r>
      <w:bookmarkEnd w:id="6"/>
    </w:p>
    <w:p w:rsidR="009A13F2" w:rsidRPr="007C74EA" w:rsidRDefault="009A13F2" w:rsidP="007C74EA">
      <w:pPr>
        <w:spacing w:after="0" w:line="600" w:lineRule="exact"/>
        <w:ind w:firstLineChars="200" w:firstLine="640"/>
        <w:jc w:val="both"/>
        <w:rPr>
          <w:rFonts w:ascii="仿宋_GB2312" w:eastAsia="仿宋_GB2312"/>
          <w:sz w:val="32"/>
          <w:szCs w:val="32"/>
        </w:rPr>
      </w:pPr>
      <w:r w:rsidRPr="007C74EA">
        <w:rPr>
          <w:rFonts w:ascii="仿宋_GB2312" w:eastAsia="仿宋_GB2312" w:hint="eastAsia"/>
          <w:sz w:val="32"/>
          <w:szCs w:val="32"/>
        </w:rPr>
        <w:t>昆山市图书馆设馆长1名、副馆长2名。设部门6个：办公室、采编部、信息技术部、辅导部、流通部、综合管理部。</w:t>
      </w:r>
    </w:p>
    <w:p w:rsidR="009A13F2" w:rsidRPr="007C74EA" w:rsidRDefault="009A13F2" w:rsidP="007C74EA">
      <w:pPr>
        <w:spacing w:after="0" w:line="600" w:lineRule="exact"/>
        <w:jc w:val="both"/>
        <w:rPr>
          <w:rFonts w:ascii="仿宋_GB2312" w:eastAsia="仿宋_GB2312"/>
          <w:sz w:val="32"/>
          <w:szCs w:val="32"/>
        </w:rPr>
      </w:pPr>
    </w:p>
    <w:p w:rsidR="009A13F2" w:rsidRPr="007C74EA" w:rsidRDefault="009A13F2" w:rsidP="001005BE">
      <w:pPr>
        <w:pStyle w:val="2"/>
        <w:rPr>
          <w:rFonts w:ascii="楷体_GB2312" w:eastAsia="楷体_GB2312"/>
        </w:rPr>
      </w:pPr>
      <w:bookmarkStart w:id="7" w:name="_Toc485818025"/>
      <w:r w:rsidRPr="007C74EA">
        <w:rPr>
          <w:rFonts w:ascii="楷体_GB2312" w:eastAsia="楷体_GB2312" w:hint="eastAsia"/>
        </w:rPr>
        <w:t>党委、工会、团支部及负责人名单</w:t>
      </w:r>
      <w:bookmarkEnd w:id="7"/>
    </w:p>
    <w:p w:rsidR="009A13F2" w:rsidRPr="00CD3BE3" w:rsidRDefault="009A13F2" w:rsidP="00CD3BE3">
      <w:pPr>
        <w:pStyle w:val="a9"/>
        <w:numPr>
          <w:ilvl w:val="0"/>
          <w:numId w:val="2"/>
        </w:numPr>
        <w:spacing w:after="0" w:line="600" w:lineRule="exact"/>
        <w:ind w:firstLineChars="0"/>
        <w:jc w:val="both"/>
        <w:rPr>
          <w:rFonts w:ascii="仿宋_GB2312" w:eastAsia="仿宋_GB2312"/>
          <w:sz w:val="32"/>
          <w:szCs w:val="32"/>
        </w:rPr>
      </w:pPr>
      <w:r w:rsidRPr="00CD3BE3">
        <w:rPr>
          <w:rFonts w:ascii="仿宋_GB2312" w:eastAsia="仿宋_GB2312" w:hint="eastAsia"/>
          <w:sz w:val="32"/>
          <w:szCs w:val="32"/>
        </w:rPr>
        <w:t>党委</w:t>
      </w:r>
    </w:p>
    <w:p w:rsidR="009A13F2" w:rsidRPr="007C74EA" w:rsidRDefault="009A13F2" w:rsidP="007C74EA">
      <w:pPr>
        <w:spacing w:after="0" w:line="600" w:lineRule="exact"/>
        <w:jc w:val="both"/>
        <w:rPr>
          <w:rFonts w:ascii="仿宋_GB2312" w:eastAsia="仿宋_GB2312"/>
          <w:sz w:val="32"/>
          <w:szCs w:val="32"/>
        </w:rPr>
      </w:pPr>
      <w:r w:rsidRPr="007C74EA">
        <w:rPr>
          <w:rFonts w:ascii="仿宋_GB2312" w:eastAsia="仿宋_GB2312" w:hint="eastAsia"/>
          <w:sz w:val="32"/>
          <w:szCs w:val="32"/>
        </w:rPr>
        <w:t>书记：</w:t>
      </w:r>
      <w:r w:rsidR="00F569B5">
        <w:rPr>
          <w:rFonts w:ascii="仿宋_GB2312" w:eastAsia="仿宋_GB2312" w:hint="eastAsia"/>
          <w:sz w:val="32"/>
          <w:szCs w:val="32"/>
        </w:rPr>
        <w:t>黄荣才</w:t>
      </w:r>
    </w:p>
    <w:p w:rsidR="009A13F2" w:rsidRPr="007C74EA" w:rsidRDefault="009A13F2" w:rsidP="007C74EA">
      <w:pPr>
        <w:spacing w:after="0" w:line="600" w:lineRule="exact"/>
        <w:jc w:val="both"/>
        <w:rPr>
          <w:rFonts w:ascii="仿宋_GB2312" w:eastAsia="仿宋_GB2312"/>
          <w:sz w:val="32"/>
          <w:szCs w:val="32"/>
        </w:rPr>
      </w:pPr>
      <w:r w:rsidRPr="007C74EA">
        <w:rPr>
          <w:rFonts w:ascii="仿宋_GB2312" w:eastAsia="仿宋_GB2312" w:hint="eastAsia"/>
          <w:sz w:val="32"/>
          <w:szCs w:val="32"/>
        </w:rPr>
        <w:t>委员：</w:t>
      </w:r>
      <w:r w:rsidR="00F569B5">
        <w:rPr>
          <w:rFonts w:ascii="仿宋_GB2312" w:eastAsia="仿宋_GB2312" w:hint="eastAsia"/>
          <w:sz w:val="32"/>
          <w:szCs w:val="32"/>
        </w:rPr>
        <w:t>傅玲玲、韩伟、蒋明玉</w:t>
      </w:r>
    </w:p>
    <w:p w:rsidR="009A13F2" w:rsidRPr="007C74EA" w:rsidRDefault="009A13F2" w:rsidP="00F569B5">
      <w:pPr>
        <w:spacing w:after="0" w:line="600" w:lineRule="exact"/>
        <w:ind w:left="960" w:hangingChars="300" w:hanging="960"/>
        <w:jc w:val="both"/>
        <w:rPr>
          <w:rFonts w:ascii="仿宋_GB2312" w:eastAsia="仿宋_GB2312"/>
          <w:sz w:val="32"/>
          <w:szCs w:val="32"/>
        </w:rPr>
      </w:pPr>
      <w:r w:rsidRPr="007C74EA">
        <w:rPr>
          <w:rFonts w:ascii="仿宋_GB2312" w:eastAsia="仿宋_GB2312" w:hint="eastAsia"/>
          <w:sz w:val="32"/>
          <w:szCs w:val="32"/>
        </w:rPr>
        <w:t>成员：</w:t>
      </w:r>
      <w:r w:rsidR="00F569B5">
        <w:rPr>
          <w:rFonts w:ascii="仿宋_GB2312" w:eastAsia="仿宋_GB2312" w:hint="eastAsia"/>
          <w:sz w:val="32"/>
          <w:szCs w:val="32"/>
        </w:rPr>
        <w:t>孟玲、金磊、包华、吴勇、陈超箭、陈继华、李青、吴林生、周晓峰、陈岗、陆秋萍、陆静、周星、冀家乐、</w:t>
      </w:r>
      <w:r w:rsidR="00F569B5">
        <w:rPr>
          <w:rFonts w:ascii="仿宋_GB2312" w:eastAsia="仿宋_GB2312" w:hint="eastAsia"/>
          <w:sz w:val="32"/>
          <w:szCs w:val="32"/>
        </w:rPr>
        <w:lastRenderedPageBreak/>
        <w:t>胡玉静、王骏秋、王艳艳、陈莹莹、刘丽娟、殷玲、邵德元、邱有光、黄月英</w:t>
      </w:r>
    </w:p>
    <w:p w:rsidR="009A13F2" w:rsidRPr="007C74EA" w:rsidRDefault="009A13F2" w:rsidP="007C74EA">
      <w:pPr>
        <w:spacing w:after="0" w:line="600" w:lineRule="exact"/>
        <w:jc w:val="both"/>
        <w:rPr>
          <w:rFonts w:ascii="仿宋_GB2312" w:eastAsia="仿宋_GB2312"/>
          <w:sz w:val="32"/>
          <w:szCs w:val="32"/>
        </w:rPr>
      </w:pPr>
      <w:r w:rsidRPr="007C74EA">
        <w:rPr>
          <w:rFonts w:ascii="仿宋_GB2312" w:eastAsia="仿宋_GB2312" w:hint="eastAsia"/>
          <w:sz w:val="32"/>
          <w:szCs w:val="32"/>
        </w:rPr>
        <w:t>2、工会</w:t>
      </w:r>
    </w:p>
    <w:p w:rsidR="009A13F2" w:rsidRPr="007C74EA" w:rsidRDefault="009A13F2" w:rsidP="007C74EA">
      <w:pPr>
        <w:spacing w:after="0" w:line="600" w:lineRule="exact"/>
        <w:jc w:val="both"/>
        <w:rPr>
          <w:rFonts w:ascii="仿宋_GB2312" w:eastAsia="仿宋_GB2312"/>
          <w:sz w:val="32"/>
          <w:szCs w:val="32"/>
        </w:rPr>
      </w:pPr>
      <w:r w:rsidRPr="007C74EA">
        <w:rPr>
          <w:rFonts w:ascii="仿宋_GB2312" w:eastAsia="仿宋_GB2312" w:hint="eastAsia"/>
          <w:sz w:val="32"/>
          <w:szCs w:val="32"/>
        </w:rPr>
        <w:t>主席：俞菊芳</w:t>
      </w:r>
    </w:p>
    <w:p w:rsidR="009A13F2" w:rsidRPr="007C74EA" w:rsidRDefault="009A13F2" w:rsidP="007C74EA">
      <w:pPr>
        <w:spacing w:after="0" w:line="600" w:lineRule="exact"/>
        <w:jc w:val="both"/>
        <w:rPr>
          <w:rFonts w:ascii="仿宋_GB2312" w:eastAsia="仿宋_GB2312" w:hAnsi="宋体" w:cs="Times New Roman"/>
          <w:sz w:val="32"/>
          <w:szCs w:val="32"/>
        </w:rPr>
      </w:pPr>
      <w:r w:rsidRPr="007C74EA">
        <w:rPr>
          <w:rFonts w:ascii="仿宋_GB2312" w:eastAsia="仿宋_GB2312" w:hint="eastAsia"/>
          <w:sz w:val="32"/>
          <w:szCs w:val="32"/>
        </w:rPr>
        <w:t>委员：</w:t>
      </w:r>
      <w:r w:rsidRPr="007C74EA">
        <w:rPr>
          <w:rFonts w:ascii="仿宋_GB2312" w:eastAsia="仿宋_GB2312" w:hAnsi="宋体" w:cs="Times New Roman" w:hint="eastAsia"/>
          <w:sz w:val="32"/>
          <w:szCs w:val="32"/>
        </w:rPr>
        <w:t>杨  枫</w:t>
      </w:r>
      <w:r w:rsidRPr="007C74EA">
        <w:rPr>
          <w:rFonts w:ascii="仿宋_GB2312" w:eastAsia="仿宋_GB2312" w:hAnsi="宋体" w:hint="eastAsia"/>
          <w:sz w:val="32"/>
          <w:szCs w:val="32"/>
        </w:rPr>
        <w:t>、</w:t>
      </w:r>
      <w:r w:rsidRPr="007C74EA">
        <w:rPr>
          <w:rFonts w:ascii="仿宋_GB2312" w:eastAsia="仿宋_GB2312" w:hAnsi="宋体" w:cs="Times New Roman" w:hint="eastAsia"/>
          <w:sz w:val="32"/>
          <w:szCs w:val="32"/>
        </w:rPr>
        <w:t>吴星宇</w:t>
      </w:r>
      <w:r w:rsidRPr="007C74EA">
        <w:rPr>
          <w:rFonts w:ascii="仿宋_GB2312" w:eastAsia="仿宋_GB2312" w:hAnsi="宋体" w:hint="eastAsia"/>
          <w:sz w:val="32"/>
          <w:szCs w:val="32"/>
        </w:rPr>
        <w:t>、</w:t>
      </w:r>
      <w:r w:rsidRPr="007C74EA">
        <w:rPr>
          <w:rFonts w:ascii="仿宋_GB2312" w:eastAsia="仿宋_GB2312" w:hAnsi="宋体" w:cs="Times New Roman" w:hint="eastAsia"/>
          <w:sz w:val="32"/>
          <w:szCs w:val="32"/>
        </w:rPr>
        <w:t>计诚鸣</w:t>
      </w:r>
    </w:p>
    <w:p w:rsidR="009A13F2" w:rsidRPr="007C74EA" w:rsidRDefault="009A13F2" w:rsidP="007C74EA">
      <w:pPr>
        <w:spacing w:after="0" w:line="600" w:lineRule="exact"/>
        <w:jc w:val="both"/>
        <w:rPr>
          <w:rFonts w:ascii="仿宋_GB2312" w:eastAsia="仿宋_GB2312" w:hAnsi="宋体" w:cs="Times New Roman"/>
          <w:sz w:val="32"/>
          <w:szCs w:val="32"/>
        </w:rPr>
      </w:pPr>
      <w:r w:rsidRPr="007C74EA">
        <w:rPr>
          <w:rFonts w:ascii="仿宋_GB2312" w:eastAsia="仿宋_GB2312" w:hAnsi="宋体" w:cs="Times New Roman" w:hint="eastAsia"/>
          <w:sz w:val="32"/>
          <w:szCs w:val="32"/>
        </w:rPr>
        <w:t>3、团支部</w:t>
      </w:r>
    </w:p>
    <w:p w:rsidR="009A13F2" w:rsidRPr="007C74EA" w:rsidRDefault="009A13F2" w:rsidP="007C74EA">
      <w:pPr>
        <w:spacing w:after="0" w:line="600" w:lineRule="exact"/>
        <w:jc w:val="both"/>
        <w:rPr>
          <w:rFonts w:ascii="仿宋_GB2312" w:eastAsia="仿宋_GB2312" w:hAnsi="宋体"/>
          <w:sz w:val="32"/>
          <w:szCs w:val="32"/>
        </w:rPr>
      </w:pPr>
      <w:r w:rsidRPr="007C74EA">
        <w:rPr>
          <w:rFonts w:ascii="仿宋_GB2312" w:eastAsia="仿宋_GB2312" w:hAnsi="宋体" w:hint="eastAsia"/>
          <w:sz w:val="32"/>
          <w:szCs w:val="32"/>
        </w:rPr>
        <w:t>书记：单凭阑</w:t>
      </w:r>
    </w:p>
    <w:p w:rsidR="009A13F2" w:rsidRPr="007C74EA" w:rsidRDefault="009A13F2" w:rsidP="007C74EA">
      <w:pPr>
        <w:spacing w:after="0" w:line="600" w:lineRule="exact"/>
        <w:jc w:val="both"/>
        <w:rPr>
          <w:rFonts w:ascii="仿宋_GB2312" w:eastAsia="仿宋_GB2312" w:hAnsi="宋体"/>
          <w:sz w:val="32"/>
          <w:szCs w:val="32"/>
        </w:rPr>
      </w:pPr>
      <w:r w:rsidRPr="007C74EA">
        <w:rPr>
          <w:rFonts w:ascii="仿宋_GB2312" w:eastAsia="仿宋_GB2312" w:hAnsi="宋体" w:hint="eastAsia"/>
          <w:sz w:val="32"/>
          <w:szCs w:val="32"/>
        </w:rPr>
        <w:t>委员：王皓熙、赵海懿</w:t>
      </w:r>
    </w:p>
    <w:p w:rsidR="009A13F2" w:rsidRPr="007C74EA" w:rsidRDefault="009A13F2" w:rsidP="007C74EA">
      <w:pPr>
        <w:spacing w:after="0" w:line="600" w:lineRule="exact"/>
        <w:jc w:val="both"/>
        <w:rPr>
          <w:rFonts w:ascii="仿宋_GB2312" w:eastAsia="仿宋_GB2312" w:hAnsi="宋体"/>
          <w:sz w:val="32"/>
          <w:szCs w:val="32"/>
        </w:rPr>
      </w:pPr>
      <w:r w:rsidRPr="007C74EA">
        <w:rPr>
          <w:rFonts w:ascii="仿宋_GB2312" w:eastAsia="仿宋_GB2312" w:hAnsi="宋体" w:hint="eastAsia"/>
          <w:sz w:val="32"/>
          <w:szCs w:val="32"/>
        </w:rPr>
        <w:t>4、女职工委员会</w:t>
      </w:r>
    </w:p>
    <w:p w:rsidR="009A13F2" w:rsidRPr="007C74EA" w:rsidRDefault="009A13F2" w:rsidP="007C74EA">
      <w:pPr>
        <w:spacing w:after="0" w:line="600" w:lineRule="exact"/>
        <w:jc w:val="both"/>
        <w:rPr>
          <w:rFonts w:ascii="仿宋_GB2312" w:eastAsia="仿宋_GB2312" w:hAnsi="宋体"/>
          <w:sz w:val="32"/>
          <w:szCs w:val="32"/>
        </w:rPr>
      </w:pPr>
      <w:r w:rsidRPr="007C74EA">
        <w:rPr>
          <w:rFonts w:ascii="仿宋_GB2312" w:eastAsia="仿宋_GB2312" w:hAnsi="宋体" w:hint="eastAsia"/>
          <w:sz w:val="32"/>
          <w:szCs w:val="32"/>
        </w:rPr>
        <w:t>主任：陆秋萍</w:t>
      </w:r>
    </w:p>
    <w:p w:rsidR="009A13F2" w:rsidRPr="007C74EA" w:rsidRDefault="009A13F2" w:rsidP="007C74EA">
      <w:pPr>
        <w:spacing w:after="0" w:line="600" w:lineRule="exact"/>
        <w:jc w:val="both"/>
        <w:rPr>
          <w:rFonts w:ascii="仿宋_GB2312" w:eastAsia="仿宋_GB2312" w:hAnsi="宋体"/>
          <w:sz w:val="32"/>
          <w:szCs w:val="32"/>
        </w:rPr>
      </w:pPr>
      <w:r w:rsidRPr="007C74EA">
        <w:rPr>
          <w:rFonts w:ascii="仿宋_GB2312" w:eastAsia="仿宋_GB2312" w:hAnsi="宋体" w:hint="eastAsia"/>
          <w:sz w:val="32"/>
          <w:szCs w:val="32"/>
        </w:rPr>
        <w:t>成员：刘丽娟、叶培芳</w:t>
      </w:r>
    </w:p>
    <w:p w:rsidR="009A13F2" w:rsidRPr="007C74EA" w:rsidRDefault="009A13F2" w:rsidP="007C74EA">
      <w:pPr>
        <w:spacing w:after="0" w:line="600" w:lineRule="exact"/>
        <w:jc w:val="center"/>
        <w:rPr>
          <w:rFonts w:ascii="仿宋_GB2312" w:eastAsia="仿宋_GB2312"/>
          <w:sz w:val="32"/>
          <w:szCs w:val="32"/>
        </w:rPr>
      </w:pPr>
    </w:p>
    <w:p w:rsidR="009A13F2" w:rsidRPr="007C74EA" w:rsidRDefault="009A13F2" w:rsidP="001005BE">
      <w:pPr>
        <w:pStyle w:val="2"/>
        <w:rPr>
          <w:rFonts w:ascii="楷体_GB2312" w:eastAsia="楷体_GB2312"/>
        </w:rPr>
      </w:pPr>
      <w:bookmarkStart w:id="8" w:name="_Toc485818026"/>
      <w:r w:rsidRPr="007C74EA">
        <w:rPr>
          <w:rFonts w:ascii="楷体_GB2312" w:eastAsia="楷体_GB2312" w:hint="eastAsia"/>
        </w:rPr>
        <w:t>人员结构状况</w:t>
      </w:r>
      <w:bookmarkEnd w:id="8"/>
    </w:p>
    <w:p w:rsidR="009A13F2" w:rsidRPr="007C74EA" w:rsidRDefault="009A13F2" w:rsidP="007C74EA">
      <w:pPr>
        <w:spacing w:after="0" w:line="600" w:lineRule="exact"/>
        <w:jc w:val="both"/>
        <w:rPr>
          <w:rFonts w:ascii="仿宋_GB2312" w:eastAsia="仿宋_GB2312"/>
          <w:sz w:val="32"/>
          <w:szCs w:val="32"/>
        </w:rPr>
      </w:pPr>
      <w:r w:rsidRPr="007C74EA">
        <w:rPr>
          <w:rFonts w:ascii="仿宋_GB2312" w:eastAsia="仿宋_GB2312" w:hint="eastAsia"/>
          <w:sz w:val="32"/>
          <w:szCs w:val="32"/>
        </w:rPr>
        <w:t>职工数   7</w:t>
      </w:r>
      <w:r w:rsidR="007F4974" w:rsidRPr="007C74EA">
        <w:rPr>
          <w:rFonts w:ascii="仿宋_GB2312" w:eastAsia="仿宋_GB2312" w:hint="eastAsia"/>
          <w:sz w:val="32"/>
          <w:szCs w:val="32"/>
        </w:rPr>
        <w:t>3</w:t>
      </w:r>
      <w:r w:rsidRPr="007C74EA">
        <w:rPr>
          <w:rFonts w:ascii="仿宋_GB2312" w:eastAsia="仿宋_GB2312" w:hint="eastAsia"/>
          <w:sz w:val="32"/>
          <w:szCs w:val="32"/>
        </w:rPr>
        <w:t xml:space="preserve">  个</w:t>
      </w:r>
    </w:p>
    <w:p w:rsidR="009A13F2" w:rsidRPr="007C74EA" w:rsidRDefault="009A13F2" w:rsidP="007C74EA">
      <w:pPr>
        <w:spacing w:after="0" w:line="600" w:lineRule="exact"/>
        <w:jc w:val="both"/>
        <w:rPr>
          <w:rFonts w:ascii="仿宋_GB2312" w:eastAsia="仿宋_GB2312"/>
          <w:sz w:val="32"/>
          <w:szCs w:val="32"/>
        </w:rPr>
      </w:pPr>
      <w:r w:rsidRPr="007C74EA">
        <w:rPr>
          <w:rFonts w:ascii="仿宋_GB2312" w:eastAsia="仿宋_GB2312" w:hint="eastAsia"/>
          <w:sz w:val="32"/>
          <w:szCs w:val="32"/>
        </w:rPr>
        <w:t>正式在编人员    25  个</w:t>
      </w:r>
    </w:p>
    <w:p w:rsidR="009A13F2" w:rsidRPr="007C74EA" w:rsidRDefault="009A13F2" w:rsidP="007C74EA">
      <w:pPr>
        <w:spacing w:after="0" w:line="600" w:lineRule="exact"/>
        <w:jc w:val="both"/>
        <w:rPr>
          <w:rFonts w:ascii="仿宋_GB2312" w:eastAsia="仿宋_GB2312"/>
          <w:sz w:val="32"/>
          <w:szCs w:val="32"/>
        </w:rPr>
      </w:pPr>
      <w:r w:rsidRPr="007C74EA">
        <w:rPr>
          <w:rFonts w:ascii="仿宋_GB2312" w:eastAsia="仿宋_GB2312" w:hint="eastAsia"/>
          <w:sz w:val="32"/>
          <w:szCs w:val="32"/>
        </w:rPr>
        <w:t>男：</w:t>
      </w:r>
      <w:r w:rsidR="007F4974" w:rsidRPr="007C74EA">
        <w:rPr>
          <w:rFonts w:ascii="仿宋_GB2312" w:eastAsia="仿宋_GB2312" w:hint="eastAsia"/>
          <w:sz w:val="32"/>
          <w:szCs w:val="32"/>
        </w:rPr>
        <w:t>29</w:t>
      </w:r>
      <w:r w:rsidRPr="007C74EA">
        <w:rPr>
          <w:rFonts w:ascii="仿宋_GB2312" w:eastAsia="仿宋_GB2312" w:hint="eastAsia"/>
          <w:sz w:val="32"/>
          <w:szCs w:val="32"/>
        </w:rPr>
        <w:t xml:space="preserve">  人，占职工总数的 </w:t>
      </w:r>
      <w:r w:rsidR="00AD5CAB" w:rsidRPr="007C74EA">
        <w:rPr>
          <w:rFonts w:ascii="仿宋_GB2312" w:eastAsia="仿宋_GB2312" w:hint="eastAsia"/>
          <w:sz w:val="32"/>
          <w:szCs w:val="32"/>
        </w:rPr>
        <w:t>39.73</w:t>
      </w:r>
      <w:r w:rsidRPr="007C74EA">
        <w:rPr>
          <w:rFonts w:ascii="仿宋_GB2312" w:eastAsia="仿宋_GB2312" w:hint="eastAsia"/>
          <w:sz w:val="32"/>
          <w:szCs w:val="32"/>
        </w:rPr>
        <w:t>%</w:t>
      </w:r>
    </w:p>
    <w:p w:rsidR="009A13F2" w:rsidRPr="007C74EA" w:rsidRDefault="009A13F2" w:rsidP="007C74EA">
      <w:pPr>
        <w:spacing w:after="0" w:line="600" w:lineRule="exact"/>
        <w:jc w:val="both"/>
        <w:rPr>
          <w:rFonts w:ascii="仿宋_GB2312" w:eastAsia="仿宋_GB2312"/>
          <w:sz w:val="32"/>
          <w:szCs w:val="32"/>
        </w:rPr>
      </w:pPr>
      <w:r w:rsidRPr="007C74EA">
        <w:rPr>
          <w:rFonts w:ascii="仿宋_GB2312" w:eastAsia="仿宋_GB2312" w:hint="eastAsia"/>
          <w:sz w:val="32"/>
          <w:szCs w:val="32"/>
        </w:rPr>
        <w:t>女：</w:t>
      </w:r>
      <w:r w:rsidR="00D55DA3" w:rsidRPr="007C74EA">
        <w:rPr>
          <w:rFonts w:ascii="仿宋_GB2312" w:eastAsia="仿宋_GB2312" w:hint="eastAsia"/>
          <w:sz w:val="32"/>
          <w:szCs w:val="32"/>
        </w:rPr>
        <w:t>44</w:t>
      </w:r>
      <w:r w:rsidRPr="007C74EA">
        <w:rPr>
          <w:rFonts w:ascii="仿宋_GB2312" w:eastAsia="仿宋_GB2312" w:hint="eastAsia"/>
          <w:sz w:val="32"/>
          <w:szCs w:val="32"/>
        </w:rPr>
        <w:t xml:space="preserve">  人，占职工总数的</w:t>
      </w:r>
      <w:r w:rsidR="00AD5CAB" w:rsidRPr="007C74EA">
        <w:rPr>
          <w:rFonts w:ascii="仿宋_GB2312" w:eastAsia="仿宋_GB2312" w:hint="eastAsia"/>
          <w:sz w:val="32"/>
          <w:szCs w:val="32"/>
        </w:rPr>
        <w:t>60.27</w:t>
      </w:r>
      <w:r w:rsidRPr="007C74EA">
        <w:rPr>
          <w:rFonts w:ascii="仿宋_GB2312" w:eastAsia="仿宋_GB2312" w:hint="eastAsia"/>
          <w:sz w:val="32"/>
          <w:szCs w:val="32"/>
        </w:rPr>
        <w:t>%</w:t>
      </w:r>
    </w:p>
    <w:p w:rsidR="009A13F2" w:rsidRPr="007C74EA" w:rsidRDefault="009A13F2" w:rsidP="007C74EA">
      <w:pPr>
        <w:spacing w:after="0" w:line="600" w:lineRule="exact"/>
        <w:jc w:val="both"/>
        <w:rPr>
          <w:rFonts w:ascii="仿宋_GB2312" w:eastAsia="仿宋_GB2312"/>
          <w:sz w:val="32"/>
          <w:szCs w:val="32"/>
        </w:rPr>
      </w:pPr>
    </w:p>
    <w:p w:rsidR="009A13F2" w:rsidRPr="007C74EA" w:rsidRDefault="009A13F2" w:rsidP="001005BE">
      <w:pPr>
        <w:pStyle w:val="2"/>
        <w:rPr>
          <w:rFonts w:ascii="仿宋_GB2312" w:eastAsia="仿宋_GB2312"/>
        </w:rPr>
      </w:pPr>
      <w:bookmarkStart w:id="9" w:name="_Toc485818027"/>
      <w:r w:rsidRPr="007C74EA">
        <w:rPr>
          <w:rFonts w:ascii="仿宋_GB2312" w:eastAsia="仿宋_GB2312" w:hint="eastAsia"/>
        </w:rPr>
        <w:lastRenderedPageBreak/>
        <w:t>年龄结构</w:t>
      </w:r>
      <w:bookmarkEnd w:id="9"/>
    </w:p>
    <w:p w:rsidR="009A13F2" w:rsidRPr="007C74EA" w:rsidRDefault="009A13F2" w:rsidP="007C74EA">
      <w:pPr>
        <w:spacing w:after="0" w:line="600" w:lineRule="exact"/>
        <w:jc w:val="both"/>
        <w:rPr>
          <w:rFonts w:ascii="仿宋_GB2312" w:eastAsia="仿宋_GB2312"/>
          <w:sz w:val="32"/>
          <w:szCs w:val="32"/>
        </w:rPr>
      </w:pPr>
      <w:r w:rsidRPr="007C74EA">
        <w:rPr>
          <w:rFonts w:ascii="仿宋_GB2312" w:eastAsia="仿宋_GB2312" w:hint="eastAsia"/>
          <w:sz w:val="32"/>
          <w:szCs w:val="32"/>
        </w:rPr>
        <w:t>30岁以下 1</w:t>
      </w:r>
      <w:r w:rsidR="006B4ED4" w:rsidRPr="007C74EA">
        <w:rPr>
          <w:rFonts w:ascii="仿宋_GB2312" w:eastAsia="仿宋_GB2312" w:hint="eastAsia"/>
          <w:sz w:val="32"/>
          <w:szCs w:val="32"/>
        </w:rPr>
        <w:t>6</w:t>
      </w:r>
      <w:r w:rsidRPr="007C74EA">
        <w:rPr>
          <w:rFonts w:ascii="仿宋_GB2312" w:eastAsia="仿宋_GB2312" w:hint="eastAsia"/>
          <w:sz w:val="32"/>
          <w:szCs w:val="32"/>
        </w:rPr>
        <w:t xml:space="preserve">人，占职工总数 </w:t>
      </w:r>
      <w:r w:rsidR="00AD5CAB" w:rsidRPr="007C74EA">
        <w:rPr>
          <w:rFonts w:ascii="仿宋_GB2312" w:eastAsia="仿宋_GB2312" w:hint="eastAsia"/>
          <w:sz w:val="32"/>
          <w:szCs w:val="32"/>
        </w:rPr>
        <w:t>21.92</w:t>
      </w:r>
      <w:r w:rsidRPr="007C74EA">
        <w:rPr>
          <w:rFonts w:ascii="仿宋_GB2312" w:eastAsia="仿宋_GB2312" w:hint="eastAsia"/>
          <w:sz w:val="32"/>
          <w:szCs w:val="32"/>
        </w:rPr>
        <w:t>%</w:t>
      </w:r>
    </w:p>
    <w:p w:rsidR="009A13F2" w:rsidRPr="007C74EA" w:rsidRDefault="009A13F2" w:rsidP="007C74EA">
      <w:pPr>
        <w:spacing w:after="0" w:line="600" w:lineRule="exact"/>
        <w:jc w:val="both"/>
        <w:rPr>
          <w:rFonts w:ascii="仿宋_GB2312" w:eastAsia="仿宋_GB2312"/>
          <w:sz w:val="32"/>
          <w:szCs w:val="32"/>
        </w:rPr>
      </w:pPr>
      <w:r w:rsidRPr="007C74EA">
        <w:rPr>
          <w:rFonts w:ascii="仿宋_GB2312" w:eastAsia="仿宋_GB2312" w:hint="eastAsia"/>
          <w:sz w:val="32"/>
          <w:szCs w:val="32"/>
        </w:rPr>
        <w:t>31－40岁</w:t>
      </w:r>
      <w:r w:rsidR="006B4ED4" w:rsidRPr="007C74EA">
        <w:rPr>
          <w:rFonts w:ascii="仿宋_GB2312" w:eastAsia="仿宋_GB2312" w:hint="eastAsia"/>
          <w:sz w:val="32"/>
          <w:szCs w:val="32"/>
        </w:rPr>
        <w:t>30</w:t>
      </w:r>
      <w:r w:rsidRPr="007C74EA">
        <w:rPr>
          <w:rFonts w:ascii="仿宋_GB2312" w:eastAsia="仿宋_GB2312" w:hint="eastAsia"/>
          <w:sz w:val="32"/>
          <w:szCs w:val="32"/>
        </w:rPr>
        <w:t>人，占职工总数</w:t>
      </w:r>
      <w:r w:rsidR="00AD5CAB" w:rsidRPr="007C74EA">
        <w:rPr>
          <w:rFonts w:ascii="仿宋_GB2312" w:eastAsia="仿宋_GB2312" w:hint="eastAsia"/>
          <w:sz w:val="32"/>
          <w:szCs w:val="32"/>
        </w:rPr>
        <w:t>41.1</w:t>
      </w:r>
      <w:r w:rsidRPr="007C74EA">
        <w:rPr>
          <w:rFonts w:ascii="仿宋_GB2312" w:eastAsia="仿宋_GB2312" w:hint="eastAsia"/>
          <w:sz w:val="32"/>
          <w:szCs w:val="32"/>
        </w:rPr>
        <w:t>%</w:t>
      </w:r>
    </w:p>
    <w:p w:rsidR="009A13F2" w:rsidRPr="007C74EA" w:rsidRDefault="009A13F2" w:rsidP="007C74EA">
      <w:pPr>
        <w:spacing w:after="0" w:line="600" w:lineRule="exact"/>
        <w:jc w:val="both"/>
        <w:rPr>
          <w:rFonts w:ascii="仿宋_GB2312" w:eastAsia="仿宋_GB2312"/>
          <w:sz w:val="32"/>
          <w:szCs w:val="32"/>
        </w:rPr>
      </w:pPr>
      <w:r w:rsidRPr="007C74EA">
        <w:rPr>
          <w:rFonts w:ascii="仿宋_GB2312" w:eastAsia="仿宋_GB2312" w:hint="eastAsia"/>
          <w:sz w:val="32"/>
          <w:szCs w:val="32"/>
        </w:rPr>
        <w:t>41－50岁17人，占职工总数</w:t>
      </w:r>
      <w:r w:rsidR="00AD5CAB" w:rsidRPr="007C74EA">
        <w:rPr>
          <w:rFonts w:ascii="仿宋_GB2312" w:eastAsia="仿宋_GB2312" w:hint="eastAsia"/>
          <w:sz w:val="32"/>
          <w:szCs w:val="32"/>
        </w:rPr>
        <w:t>23.29</w:t>
      </w:r>
      <w:r w:rsidRPr="007C74EA">
        <w:rPr>
          <w:rFonts w:ascii="仿宋_GB2312" w:eastAsia="仿宋_GB2312" w:hint="eastAsia"/>
          <w:sz w:val="32"/>
          <w:szCs w:val="32"/>
        </w:rPr>
        <w:t>%</w:t>
      </w:r>
    </w:p>
    <w:p w:rsidR="009A13F2" w:rsidRPr="007C74EA" w:rsidRDefault="009A13F2" w:rsidP="007C74EA">
      <w:pPr>
        <w:spacing w:after="0" w:line="600" w:lineRule="exact"/>
        <w:jc w:val="both"/>
        <w:rPr>
          <w:rFonts w:ascii="仿宋_GB2312" w:eastAsia="仿宋_GB2312"/>
          <w:sz w:val="32"/>
          <w:szCs w:val="32"/>
        </w:rPr>
      </w:pPr>
      <w:r w:rsidRPr="007C74EA">
        <w:rPr>
          <w:rFonts w:ascii="仿宋_GB2312" w:eastAsia="仿宋_GB2312" w:hint="eastAsia"/>
          <w:sz w:val="32"/>
          <w:szCs w:val="32"/>
        </w:rPr>
        <w:t xml:space="preserve">51岁以上 </w:t>
      </w:r>
      <w:r w:rsidR="006B4ED4" w:rsidRPr="007C74EA">
        <w:rPr>
          <w:rFonts w:ascii="仿宋_GB2312" w:eastAsia="仿宋_GB2312" w:hint="eastAsia"/>
          <w:sz w:val="32"/>
          <w:szCs w:val="32"/>
        </w:rPr>
        <w:t>10</w:t>
      </w:r>
      <w:r w:rsidRPr="007C74EA">
        <w:rPr>
          <w:rFonts w:ascii="仿宋_GB2312" w:eastAsia="仿宋_GB2312" w:hint="eastAsia"/>
          <w:sz w:val="32"/>
          <w:szCs w:val="32"/>
        </w:rPr>
        <w:t>人，占职工总数</w:t>
      </w:r>
      <w:r w:rsidR="00AD5CAB" w:rsidRPr="007C74EA">
        <w:rPr>
          <w:rFonts w:ascii="仿宋_GB2312" w:eastAsia="仿宋_GB2312" w:hint="eastAsia"/>
          <w:sz w:val="32"/>
          <w:szCs w:val="32"/>
        </w:rPr>
        <w:t>13.7</w:t>
      </w:r>
      <w:r w:rsidRPr="007C74EA">
        <w:rPr>
          <w:rFonts w:ascii="仿宋_GB2312" w:eastAsia="仿宋_GB2312" w:hint="eastAsia"/>
          <w:sz w:val="32"/>
          <w:szCs w:val="32"/>
        </w:rPr>
        <w:t>%</w:t>
      </w:r>
    </w:p>
    <w:p w:rsidR="009A13F2" w:rsidRPr="007C74EA" w:rsidRDefault="009A13F2" w:rsidP="007C74EA">
      <w:pPr>
        <w:spacing w:after="0" w:line="600" w:lineRule="exact"/>
        <w:jc w:val="both"/>
        <w:rPr>
          <w:rFonts w:ascii="仿宋_GB2312" w:eastAsia="仿宋_GB2312"/>
          <w:sz w:val="32"/>
          <w:szCs w:val="32"/>
        </w:rPr>
      </w:pPr>
    </w:p>
    <w:p w:rsidR="009A13F2" w:rsidRPr="007C74EA" w:rsidRDefault="009A13F2" w:rsidP="001005BE">
      <w:pPr>
        <w:pStyle w:val="2"/>
        <w:rPr>
          <w:rFonts w:ascii="仿宋_GB2312" w:eastAsia="仿宋_GB2312"/>
        </w:rPr>
      </w:pPr>
      <w:bookmarkStart w:id="10" w:name="_Toc485818028"/>
      <w:r w:rsidRPr="007C74EA">
        <w:rPr>
          <w:rFonts w:ascii="仿宋_GB2312" w:eastAsia="仿宋_GB2312" w:hint="eastAsia"/>
        </w:rPr>
        <w:t>学历结构</w:t>
      </w:r>
      <w:bookmarkEnd w:id="10"/>
    </w:p>
    <w:p w:rsidR="009A13F2" w:rsidRPr="007C74EA" w:rsidRDefault="009A13F2" w:rsidP="007C74EA">
      <w:pPr>
        <w:spacing w:after="0" w:line="600" w:lineRule="exact"/>
        <w:jc w:val="both"/>
        <w:rPr>
          <w:rFonts w:ascii="仿宋_GB2312" w:eastAsia="仿宋_GB2312"/>
          <w:sz w:val="32"/>
          <w:szCs w:val="32"/>
        </w:rPr>
      </w:pPr>
      <w:r w:rsidRPr="007C74EA">
        <w:rPr>
          <w:rFonts w:ascii="仿宋_GB2312" w:eastAsia="仿宋_GB2312" w:hint="eastAsia"/>
          <w:sz w:val="32"/>
          <w:szCs w:val="32"/>
        </w:rPr>
        <w:t>硕士研究生：5人，占职工总数</w:t>
      </w:r>
      <w:r w:rsidR="00AD5CAB" w:rsidRPr="007C74EA">
        <w:rPr>
          <w:rFonts w:ascii="仿宋_GB2312" w:eastAsia="仿宋_GB2312" w:hint="eastAsia"/>
          <w:sz w:val="32"/>
          <w:szCs w:val="32"/>
        </w:rPr>
        <w:t>6.85</w:t>
      </w:r>
      <w:r w:rsidRPr="007C74EA">
        <w:rPr>
          <w:rFonts w:ascii="仿宋_GB2312" w:eastAsia="仿宋_GB2312" w:hint="eastAsia"/>
          <w:sz w:val="32"/>
          <w:szCs w:val="32"/>
        </w:rPr>
        <w:t>%</w:t>
      </w:r>
    </w:p>
    <w:p w:rsidR="009A13F2" w:rsidRPr="007C74EA" w:rsidRDefault="009A13F2" w:rsidP="007C74EA">
      <w:pPr>
        <w:spacing w:after="0" w:line="600" w:lineRule="exact"/>
        <w:jc w:val="both"/>
        <w:rPr>
          <w:rFonts w:ascii="仿宋_GB2312" w:eastAsia="仿宋_GB2312"/>
          <w:sz w:val="32"/>
          <w:szCs w:val="32"/>
        </w:rPr>
      </w:pPr>
      <w:r w:rsidRPr="007C74EA">
        <w:rPr>
          <w:rFonts w:ascii="仿宋_GB2312" w:eastAsia="仿宋_GB2312" w:hint="eastAsia"/>
          <w:sz w:val="32"/>
          <w:szCs w:val="32"/>
        </w:rPr>
        <w:t>大学本科：36人，占职工总数</w:t>
      </w:r>
      <w:r w:rsidR="00AD5CAB" w:rsidRPr="007C74EA">
        <w:rPr>
          <w:rFonts w:ascii="仿宋_GB2312" w:eastAsia="仿宋_GB2312" w:hint="eastAsia"/>
          <w:sz w:val="32"/>
          <w:szCs w:val="32"/>
        </w:rPr>
        <w:t>49.32</w:t>
      </w:r>
      <w:r w:rsidRPr="007C74EA">
        <w:rPr>
          <w:rFonts w:ascii="仿宋_GB2312" w:eastAsia="仿宋_GB2312" w:hint="eastAsia"/>
          <w:sz w:val="32"/>
          <w:szCs w:val="32"/>
        </w:rPr>
        <w:t>%</w:t>
      </w:r>
    </w:p>
    <w:p w:rsidR="009A13F2" w:rsidRPr="007C74EA" w:rsidRDefault="009A13F2" w:rsidP="007C74EA">
      <w:pPr>
        <w:spacing w:after="0" w:line="600" w:lineRule="exact"/>
        <w:jc w:val="both"/>
        <w:rPr>
          <w:rFonts w:ascii="仿宋_GB2312" w:eastAsia="仿宋_GB2312"/>
          <w:sz w:val="32"/>
          <w:szCs w:val="32"/>
        </w:rPr>
      </w:pPr>
      <w:r w:rsidRPr="007C74EA">
        <w:rPr>
          <w:rFonts w:ascii="仿宋_GB2312" w:eastAsia="仿宋_GB2312" w:hint="eastAsia"/>
          <w:sz w:val="32"/>
          <w:szCs w:val="32"/>
        </w:rPr>
        <w:t>大专学历：</w:t>
      </w:r>
      <w:r w:rsidR="006B4ED4" w:rsidRPr="007C74EA">
        <w:rPr>
          <w:rFonts w:ascii="仿宋_GB2312" w:eastAsia="仿宋_GB2312" w:hint="eastAsia"/>
          <w:sz w:val="32"/>
          <w:szCs w:val="32"/>
        </w:rPr>
        <w:t>19</w:t>
      </w:r>
      <w:r w:rsidRPr="007C74EA">
        <w:rPr>
          <w:rFonts w:ascii="仿宋_GB2312" w:eastAsia="仿宋_GB2312" w:hint="eastAsia"/>
          <w:sz w:val="32"/>
          <w:szCs w:val="32"/>
        </w:rPr>
        <w:t>人，占职工总数</w:t>
      </w:r>
      <w:r w:rsidR="00AD5CAB" w:rsidRPr="007C74EA">
        <w:rPr>
          <w:rFonts w:ascii="仿宋_GB2312" w:eastAsia="仿宋_GB2312" w:hint="eastAsia"/>
          <w:sz w:val="32"/>
          <w:szCs w:val="32"/>
        </w:rPr>
        <w:t>26.03</w:t>
      </w:r>
      <w:r w:rsidRPr="007C74EA">
        <w:rPr>
          <w:rFonts w:ascii="仿宋_GB2312" w:eastAsia="仿宋_GB2312" w:hint="eastAsia"/>
          <w:sz w:val="32"/>
          <w:szCs w:val="32"/>
        </w:rPr>
        <w:t>%</w:t>
      </w:r>
    </w:p>
    <w:p w:rsidR="009A13F2" w:rsidRPr="007C74EA" w:rsidRDefault="009A13F2" w:rsidP="007C74EA">
      <w:pPr>
        <w:spacing w:after="0" w:line="600" w:lineRule="exact"/>
        <w:jc w:val="both"/>
        <w:rPr>
          <w:rFonts w:ascii="仿宋_GB2312" w:eastAsia="仿宋_GB2312"/>
          <w:sz w:val="32"/>
          <w:szCs w:val="32"/>
        </w:rPr>
      </w:pPr>
      <w:r w:rsidRPr="007C74EA">
        <w:rPr>
          <w:rFonts w:ascii="仿宋_GB2312" w:eastAsia="仿宋_GB2312" w:hint="eastAsia"/>
          <w:sz w:val="32"/>
          <w:szCs w:val="32"/>
        </w:rPr>
        <w:t>中专学历：2人，占职工总数</w:t>
      </w:r>
      <w:r w:rsidR="00AD5CAB" w:rsidRPr="007C74EA">
        <w:rPr>
          <w:rFonts w:ascii="仿宋_GB2312" w:eastAsia="仿宋_GB2312" w:hint="eastAsia"/>
          <w:sz w:val="32"/>
          <w:szCs w:val="32"/>
        </w:rPr>
        <w:t>2.74</w:t>
      </w:r>
      <w:r w:rsidRPr="007C74EA">
        <w:rPr>
          <w:rFonts w:ascii="仿宋_GB2312" w:eastAsia="仿宋_GB2312" w:hint="eastAsia"/>
          <w:sz w:val="32"/>
          <w:szCs w:val="32"/>
        </w:rPr>
        <w:t>%</w:t>
      </w:r>
    </w:p>
    <w:p w:rsidR="009A13F2" w:rsidRPr="007C74EA" w:rsidRDefault="009A13F2" w:rsidP="007C74EA">
      <w:pPr>
        <w:spacing w:after="0" w:line="600" w:lineRule="exact"/>
        <w:jc w:val="both"/>
        <w:rPr>
          <w:rFonts w:ascii="仿宋_GB2312" w:eastAsia="仿宋_GB2312"/>
          <w:sz w:val="32"/>
          <w:szCs w:val="32"/>
        </w:rPr>
      </w:pPr>
      <w:r w:rsidRPr="007C74EA">
        <w:rPr>
          <w:rFonts w:ascii="仿宋_GB2312" w:eastAsia="仿宋_GB2312" w:hint="eastAsia"/>
          <w:sz w:val="32"/>
          <w:szCs w:val="32"/>
        </w:rPr>
        <w:t>高中学历：9人，占职工总数</w:t>
      </w:r>
      <w:r w:rsidR="00AD5CAB" w:rsidRPr="007C74EA">
        <w:rPr>
          <w:rFonts w:ascii="仿宋_GB2312" w:eastAsia="仿宋_GB2312" w:hint="eastAsia"/>
          <w:sz w:val="32"/>
          <w:szCs w:val="32"/>
        </w:rPr>
        <w:t>12.33</w:t>
      </w:r>
      <w:r w:rsidRPr="007C74EA">
        <w:rPr>
          <w:rFonts w:ascii="仿宋_GB2312" w:eastAsia="仿宋_GB2312" w:hint="eastAsia"/>
          <w:sz w:val="32"/>
          <w:szCs w:val="32"/>
        </w:rPr>
        <w:t>%</w:t>
      </w:r>
    </w:p>
    <w:p w:rsidR="009A13F2" w:rsidRPr="007C74EA" w:rsidRDefault="009A13F2" w:rsidP="007C74EA">
      <w:pPr>
        <w:spacing w:after="0" w:line="600" w:lineRule="exact"/>
        <w:jc w:val="both"/>
        <w:rPr>
          <w:rFonts w:ascii="仿宋_GB2312" w:eastAsia="仿宋_GB2312"/>
          <w:sz w:val="32"/>
          <w:szCs w:val="32"/>
        </w:rPr>
      </w:pPr>
      <w:r w:rsidRPr="007C74EA">
        <w:rPr>
          <w:rFonts w:ascii="仿宋_GB2312" w:eastAsia="仿宋_GB2312" w:hint="eastAsia"/>
          <w:sz w:val="32"/>
          <w:szCs w:val="32"/>
        </w:rPr>
        <w:t>职高学历：1人，占职工总数</w:t>
      </w:r>
      <w:r w:rsidR="00AD5CAB" w:rsidRPr="007C74EA">
        <w:rPr>
          <w:rFonts w:ascii="仿宋_GB2312" w:eastAsia="仿宋_GB2312" w:hint="eastAsia"/>
          <w:sz w:val="32"/>
          <w:szCs w:val="32"/>
        </w:rPr>
        <w:t>1.37</w:t>
      </w:r>
      <w:r w:rsidRPr="007C74EA">
        <w:rPr>
          <w:rFonts w:ascii="仿宋_GB2312" w:eastAsia="仿宋_GB2312" w:hint="eastAsia"/>
          <w:sz w:val="32"/>
          <w:szCs w:val="32"/>
        </w:rPr>
        <w:t>%</w:t>
      </w:r>
    </w:p>
    <w:p w:rsidR="009A13F2" w:rsidRPr="007C74EA" w:rsidRDefault="009A13F2" w:rsidP="007C74EA">
      <w:pPr>
        <w:spacing w:after="0" w:line="600" w:lineRule="exact"/>
        <w:jc w:val="both"/>
        <w:rPr>
          <w:rFonts w:ascii="仿宋_GB2312" w:eastAsia="仿宋_GB2312"/>
          <w:sz w:val="32"/>
          <w:szCs w:val="32"/>
        </w:rPr>
      </w:pPr>
      <w:r w:rsidRPr="007C74EA">
        <w:rPr>
          <w:rFonts w:ascii="仿宋_GB2312" w:eastAsia="仿宋_GB2312" w:hint="eastAsia"/>
          <w:sz w:val="32"/>
          <w:szCs w:val="32"/>
        </w:rPr>
        <w:t>初中学历：</w:t>
      </w:r>
      <w:r w:rsidR="006B4ED4" w:rsidRPr="007C74EA">
        <w:rPr>
          <w:rFonts w:ascii="仿宋_GB2312" w:eastAsia="仿宋_GB2312" w:hint="eastAsia"/>
          <w:sz w:val="32"/>
          <w:szCs w:val="32"/>
        </w:rPr>
        <w:t>1</w:t>
      </w:r>
      <w:r w:rsidRPr="007C74EA">
        <w:rPr>
          <w:rFonts w:ascii="仿宋_GB2312" w:eastAsia="仿宋_GB2312" w:hint="eastAsia"/>
          <w:sz w:val="32"/>
          <w:szCs w:val="32"/>
        </w:rPr>
        <w:t>人，占职工总数</w:t>
      </w:r>
      <w:r w:rsidR="00AD5CAB" w:rsidRPr="007C74EA">
        <w:rPr>
          <w:rFonts w:ascii="仿宋_GB2312" w:eastAsia="仿宋_GB2312" w:hint="eastAsia"/>
          <w:sz w:val="32"/>
          <w:szCs w:val="32"/>
        </w:rPr>
        <w:t>1.37</w:t>
      </w:r>
      <w:r w:rsidRPr="007C74EA">
        <w:rPr>
          <w:rFonts w:ascii="仿宋_GB2312" w:eastAsia="仿宋_GB2312" w:hint="eastAsia"/>
          <w:sz w:val="32"/>
          <w:szCs w:val="32"/>
        </w:rPr>
        <w:t>%</w:t>
      </w:r>
    </w:p>
    <w:p w:rsidR="009A13F2" w:rsidRPr="007C74EA" w:rsidRDefault="009A13F2" w:rsidP="007C74EA">
      <w:pPr>
        <w:spacing w:after="0" w:line="600" w:lineRule="exact"/>
        <w:jc w:val="both"/>
        <w:rPr>
          <w:rFonts w:ascii="仿宋_GB2312" w:eastAsia="仿宋_GB2312"/>
          <w:sz w:val="32"/>
          <w:szCs w:val="32"/>
        </w:rPr>
      </w:pPr>
    </w:p>
    <w:p w:rsidR="009A13F2" w:rsidRPr="007C74EA" w:rsidRDefault="009A13F2" w:rsidP="001005BE">
      <w:pPr>
        <w:pStyle w:val="2"/>
        <w:rPr>
          <w:rFonts w:ascii="仿宋_GB2312" w:eastAsia="仿宋_GB2312"/>
        </w:rPr>
      </w:pPr>
      <w:bookmarkStart w:id="11" w:name="_Toc485818029"/>
      <w:r w:rsidRPr="007C74EA">
        <w:rPr>
          <w:rFonts w:ascii="仿宋_GB2312" w:eastAsia="仿宋_GB2312" w:hint="eastAsia"/>
        </w:rPr>
        <w:t>职称情况</w:t>
      </w:r>
      <w:bookmarkEnd w:id="11"/>
      <w:r w:rsidRPr="007C74EA">
        <w:rPr>
          <w:rFonts w:ascii="仿宋_GB2312" w:eastAsia="仿宋_GB2312" w:hint="eastAsia"/>
        </w:rPr>
        <w:t xml:space="preserve">   </w:t>
      </w:r>
    </w:p>
    <w:p w:rsidR="009A13F2" w:rsidRPr="007C74EA" w:rsidRDefault="009A13F2" w:rsidP="007C74EA">
      <w:pPr>
        <w:spacing w:after="0" w:line="600" w:lineRule="exact"/>
        <w:jc w:val="both"/>
        <w:rPr>
          <w:rFonts w:ascii="仿宋_GB2312" w:eastAsia="仿宋_GB2312"/>
          <w:sz w:val="32"/>
          <w:szCs w:val="32"/>
        </w:rPr>
      </w:pPr>
      <w:r w:rsidRPr="007C74EA">
        <w:rPr>
          <w:rFonts w:ascii="仿宋_GB2312" w:eastAsia="仿宋_GB2312" w:hint="eastAsia"/>
          <w:sz w:val="32"/>
          <w:szCs w:val="32"/>
        </w:rPr>
        <w:t>馆员：</w:t>
      </w:r>
      <w:r w:rsidR="009D69D7" w:rsidRPr="007C74EA">
        <w:rPr>
          <w:rFonts w:ascii="仿宋_GB2312" w:eastAsia="仿宋_GB2312" w:hint="eastAsia"/>
          <w:sz w:val="32"/>
          <w:szCs w:val="32"/>
        </w:rPr>
        <w:t>9</w:t>
      </w:r>
      <w:r w:rsidRPr="007C74EA">
        <w:rPr>
          <w:rFonts w:ascii="仿宋_GB2312" w:eastAsia="仿宋_GB2312" w:hint="eastAsia"/>
          <w:sz w:val="32"/>
          <w:szCs w:val="32"/>
        </w:rPr>
        <w:t>人</w:t>
      </w:r>
    </w:p>
    <w:p w:rsidR="009A13F2" w:rsidRPr="007C74EA" w:rsidRDefault="009A13F2" w:rsidP="007C74EA">
      <w:pPr>
        <w:spacing w:after="0" w:line="600" w:lineRule="exact"/>
        <w:jc w:val="both"/>
        <w:rPr>
          <w:rFonts w:ascii="仿宋_GB2312" w:eastAsia="仿宋_GB2312"/>
          <w:sz w:val="32"/>
          <w:szCs w:val="32"/>
        </w:rPr>
      </w:pPr>
      <w:r w:rsidRPr="007C74EA">
        <w:rPr>
          <w:rFonts w:ascii="仿宋_GB2312" w:eastAsia="仿宋_GB2312" w:hint="eastAsia"/>
          <w:sz w:val="32"/>
          <w:szCs w:val="32"/>
        </w:rPr>
        <w:t>助理馆员：</w:t>
      </w:r>
      <w:r w:rsidR="009D69D7" w:rsidRPr="007C74EA">
        <w:rPr>
          <w:rFonts w:ascii="仿宋_GB2312" w:eastAsia="仿宋_GB2312" w:hint="eastAsia"/>
          <w:sz w:val="32"/>
          <w:szCs w:val="32"/>
        </w:rPr>
        <w:t>2</w:t>
      </w:r>
      <w:r w:rsidRPr="007C74EA">
        <w:rPr>
          <w:rFonts w:ascii="仿宋_GB2312" w:eastAsia="仿宋_GB2312" w:hint="eastAsia"/>
          <w:sz w:val="32"/>
          <w:szCs w:val="32"/>
        </w:rPr>
        <w:t>1人</w:t>
      </w:r>
    </w:p>
    <w:p w:rsidR="009A13F2" w:rsidRPr="007C74EA" w:rsidRDefault="009A13F2" w:rsidP="007C74EA">
      <w:pPr>
        <w:spacing w:after="0" w:line="600" w:lineRule="exact"/>
        <w:jc w:val="both"/>
        <w:rPr>
          <w:rFonts w:ascii="仿宋_GB2312" w:eastAsia="仿宋_GB2312"/>
          <w:sz w:val="32"/>
          <w:szCs w:val="32"/>
        </w:rPr>
      </w:pPr>
      <w:r w:rsidRPr="007C74EA">
        <w:rPr>
          <w:rFonts w:ascii="仿宋_GB2312" w:eastAsia="仿宋_GB2312" w:hint="eastAsia"/>
          <w:sz w:val="32"/>
          <w:szCs w:val="32"/>
        </w:rPr>
        <w:t>政工：1人</w:t>
      </w:r>
    </w:p>
    <w:p w:rsidR="009A13F2" w:rsidRPr="007C74EA" w:rsidRDefault="009A13F2" w:rsidP="007C74EA">
      <w:pPr>
        <w:spacing w:after="0" w:line="600" w:lineRule="exact"/>
        <w:jc w:val="both"/>
        <w:rPr>
          <w:rFonts w:ascii="仿宋_GB2312" w:eastAsia="仿宋_GB2312"/>
          <w:sz w:val="32"/>
          <w:szCs w:val="32"/>
        </w:rPr>
      </w:pPr>
    </w:p>
    <w:p w:rsidR="009A13F2" w:rsidRPr="007C74EA" w:rsidRDefault="009A13F2" w:rsidP="001005BE">
      <w:pPr>
        <w:pStyle w:val="2"/>
        <w:rPr>
          <w:rFonts w:ascii="楷体_GB2312" w:eastAsia="楷体_GB2312"/>
        </w:rPr>
      </w:pPr>
      <w:bookmarkStart w:id="12" w:name="_Toc485818030"/>
      <w:r w:rsidRPr="007C74EA">
        <w:rPr>
          <w:rFonts w:ascii="楷体_GB2312" w:eastAsia="楷体_GB2312" w:hint="eastAsia"/>
        </w:rPr>
        <w:t>考核优秀人员名单</w:t>
      </w:r>
      <w:bookmarkEnd w:id="12"/>
    </w:p>
    <w:p w:rsidR="009A13F2" w:rsidRPr="007C74EA" w:rsidRDefault="009A13F2" w:rsidP="007C74EA">
      <w:pPr>
        <w:spacing w:after="0" w:line="600" w:lineRule="exact"/>
        <w:rPr>
          <w:rFonts w:ascii="仿宋_GB2312" w:eastAsia="仿宋_GB2312"/>
          <w:sz w:val="32"/>
          <w:szCs w:val="32"/>
        </w:rPr>
      </w:pPr>
      <w:r w:rsidRPr="007C74EA">
        <w:rPr>
          <w:rFonts w:ascii="仿宋_GB2312" w:eastAsia="仿宋_GB2312" w:hint="eastAsia"/>
          <w:sz w:val="32"/>
          <w:szCs w:val="32"/>
        </w:rPr>
        <w:t>事业编制人员</w:t>
      </w:r>
      <w:r w:rsidR="00CC3AAB" w:rsidRPr="007C74EA">
        <w:rPr>
          <w:rFonts w:ascii="仿宋_GB2312" w:eastAsia="仿宋_GB2312" w:hint="eastAsia"/>
          <w:sz w:val="32"/>
          <w:szCs w:val="32"/>
        </w:rPr>
        <w:t xml:space="preserve">  </w:t>
      </w:r>
      <w:r w:rsidR="002C7B82" w:rsidRPr="007C74EA">
        <w:rPr>
          <w:rFonts w:ascii="仿宋_GB2312" w:eastAsia="仿宋_GB2312" w:hint="eastAsia"/>
          <w:sz w:val="32"/>
          <w:szCs w:val="32"/>
        </w:rPr>
        <w:t xml:space="preserve">韩伟、冀家乐、周晓峰  </w:t>
      </w:r>
    </w:p>
    <w:p w:rsidR="009A13F2" w:rsidRPr="007C74EA" w:rsidRDefault="009A13F2" w:rsidP="007C74EA">
      <w:pPr>
        <w:spacing w:after="0" w:line="600" w:lineRule="exact"/>
        <w:ind w:left="2400" w:hangingChars="750" w:hanging="2400"/>
        <w:rPr>
          <w:rFonts w:ascii="仿宋_GB2312" w:eastAsia="仿宋_GB2312"/>
          <w:sz w:val="32"/>
          <w:szCs w:val="32"/>
        </w:rPr>
      </w:pPr>
      <w:r w:rsidRPr="007C74EA">
        <w:rPr>
          <w:rFonts w:ascii="仿宋_GB2312" w:eastAsia="仿宋_GB2312" w:hint="eastAsia"/>
          <w:sz w:val="32"/>
          <w:szCs w:val="32"/>
        </w:rPr>
        <w:t>企业编制人员</w:t>
      </w:r>
      <w:r w:rsidR="00CC3AAB" w:rsidRPr="007C74EA">
        <w:rPr>
          <w:rFonts w:ascii="仿宋_GB2312" w:eastAsia="仿宋_GB2312" w:hint="eastAsia"/>
          <w:sz w:val="32"/>
          <w:szCs w:val="32"/>
        </w:rPr>
        <w:t xml:space="preserve">  </w:t>
      </w:r>
      <w:r w:rsidR="002C7B82" w:rsidRPr="007C74EA">
        <w:rPr>
          <w:rFonts w:ascii="仿宋_GB2312" w:eastAsia="仿宋_GB2312" w:hint="eastAsia"/>
          <w:sz w:val="32"/>
          <w:szCs w:val="32"/>
        </w:rPr>
        <w:t>刘丽娟、</w:t>
      </w:r>
      <w:r w:rsidRPr="007C74EA">
        <w:rPr>
          <w:rFonts w:ascii="仿宋_GB2312" w:eastAsia="仿宋_GB2312" w:hint="eastAsia"/>
          <w:sz w:val="32"/>
          <w:szCs w:val="32"/>
        </w:rPr>
        <w:t>傅玲玲、陆秋萍、</w:t>
      </w:r>
      <w:r w:rsidR="002C7B82" w:rsidRPr="007C74EA">
        <w:rPr>
          <w:rFonts w:ascii="仿宋_GB2312" w:eastAsia="仿宋_GB2312" w:hint="eastAsia"/>
          <w:sz w:val="32"/>
          <w:szCs w:val="32"/>
        </w:rPr>
        <w:t xml:space="preserve">吴星宇、陈继华、韩亚红、杨利丽、王梨琴  </w:t>
      </w:r>
    </w:p>
    <w:p w:rsidR="009A13F2" w:rsidRPr="007C74EA" w:rsidRDefault="009A13F2" w:rsidP="007C74EA">
      <w:pPr>
        <w:spacing w:after="0" w:line="600" w:lineRule="exact"/>
        <w:ind w:left="2400" w:hangingChars="750" w:hanging="2400"/>
        <w:rPr>
          <w:rFonts w:ascii="仿宋_GB2312" w:eastAsia="仿宋_GB2312"/>
          <w:sz w:val="32"/>
          <w:szCs w:val="32"/>
        </w:rPr>
      </w:pPr>
    </w:p>
    <w:p w:rsidR="00E3030F" w:rsidRPr="007C74EA" w:rsidRDefault="00E3030F" w:rsidP="007C74EA">
      <w:pPr>
        <w:spacing w:after="0" w:line="600" w:lineRule="exact"/>
        <w:ind w:left="2400" w:hangingChars="750" w:hanging="2400"/>
        <w:rPr>
          <w:rFonts w:ascii="仿宋_GB2312" w:eastAsia="仿宋_GB2312"/>
          <w:sz w:val="32"/>
          <w:szCs w:val="32"/>
        </w:rPr>
      </w:pPr>
    </w:p>
    <w:p w:rsidR="00E3030F" w:rsidRPr="007C74EA" w:rsidRDefault="009A13F2" w:rsidP="001005BE">
      <w:pPr>
        <w:pStyle w:val="1"/>
        <w:rPr>
          <w:rFonts w:ascii="黑体" w:eastAsia="黑体" w:hAnsi="黑体"/>
          <w:sz w:val="32"/>
          <w:szCs w:val="32"/>
        </w:rPr>
      </w:pPr>
      <w:bookmarkStart w:id="13" w:name="_Toc485818031"/>
      <w:r w:rsidRPr="007C74EA">
        <w:rPr>
          <w:rFonts w:ascii="黑体" w:eastAsia="黑体" w:hAnsi="黑体" w:hint="eastAsia"/>
          <w:sz w:val="32"/>
          <w:szCs w:val="32"/>
        </w:rPr>
        <w:t>六、建筑面积</w:t>
      </w:r>
      <w:bookmarkEnd w:id="13"/>
    </w:p>
    <w:p w:rsidR="009A13F2" w:rsidRPr="007C74EA" w:rsidRDefault="009A13F2" w:rsidP="007C74EA">
      <w:pPr>
        <w:spacing w:after="0" w:line="600" w:lineRule="exact"/>
        <w:ind w:firstLineChars="200" w:firstLine="640"/>
        <w:jc w:val="both"/>
        <w:rPr>
          <w:rFonts w:ascii="仿宋_GB2312" w:eastAsia="仿宋_GB2312"/>
          <w:sz w:val="32"/>
          <w:szCs w:val="32"/>
        </w:rPr>
      </w:pPr>
      <w:r w:rsidRPr="007C74EA">
        <w:rPr>
          <w:rFonts w:ascii="仿宋_GB2312" w:eastAsia="仿宋_GB2312" w:hint="eastAsia"/>
          <w:sz w:val="32"/>
          <w:szCs w:val="32"/>
        </w:rPr>
        <w:t>昆山市图书馆房屋总层数为6层，建筑面积18871.99平方米，土地使用面积12726平方米。</w:t>
      </w:r>
    </w:p>
    <w:p w:rsidR="009A13F2" w:rsidRPr="007C74EA" w:rsidRDefault="009A13F2" w:rsidP="007C74EA">
      <w:pPr>
        <w:spacing w:after="0" w:line="600" w:lineRule="exact"/>
        <w:jc w:val="both"/>
        <w:rPr>
          <w:rFonts w:ascii="仿宋_GB2312" w:eastAsia="仿宋_GB2312"/>
          <w:sz w:val="32"/>
          <w:szCs w:val="32"/>
        </w:rPr>
      </w:pPr>
    </w:p>
    <w:p w:rsidR="009A13F2" w:rsidRPr="007C74EA" w:rsidRDefault="009A13F2" w:rsidP="007C74EA">
      <w:pPr>
        <w:spacing w:after="0" w:line="600" w:lineRule="exact"/>
        <w:jc w:val="both"/>
        <w:rPr>
          <w:rFonts w:ascii="仿宋_GB2312" w:eastAsia="仿宋_GB2312"/>
          <w:sz w:val="32"/>
          <w:szCs w:val="32"/>
        </w:rPr>
      </w:pPr>
    </w:p>
    <w:p w:rsidR="009A13F2" w:rsidRPr="007C74EA" w:rsidRDefault="009A13F2" w:rsidP="001005BE">
      <w:pPr>
        <w:pStyle w:val="1"/>
        <w:rPr>
          <w:rFonts w:ascii="黑体" w:eastAsia="黑体" w:hAnsi="黑体"/>
          <w:sz w:val="32"/>
          <w:szCs w:val="32"/>
        </w:rPr>
      </w:pPr>
      <w:bookmarkStart w:id="14" w:name="_Toc485818032"/>
      <w:r w:rsidRPr="007C74EA">
        <w:rPr>
          <w:rFonts w:ascii="黑体" w:eastAsia="黑体" w:hAnsi="黑体" w:hint="eastAsia"/>
          <w:sz w:val="32"/>
          <w:szCs w:val="32"/>
        </w:rPr>
        <w:t>七、经费情况</w:t>
      </w:r>
      <w:bookmarkEnd w:id="14"/>
    </w:p>
    <w:p w:rsidR="009A13F2" w:rsidRPr="007C74EA" w:rsidRDefault="009A13F2" w:rsidP="001005BE">
      <w:pPr>
        <w:pStyle w:val="2"/>
        <w:rPr>
          <w:rFonts w:ascii="楷体_GB2312" w:eastAsia="楷体_GB2312"/>
        </w:rPr>
      </w:pPr>
      <w:bookmarkStart w:id="15" w:name="_Toc485818033"/>
      <w:r w:rsidRPr="007C74EA">
        <w:rPr>
          <w:rFonts w:ascii="楷体_GB2312" w:eastAsia="楷体_GB2312" w:hint="eastAsia"/>
        </w:rPr>
        <w:t>经费拨入情况统计</w:t>
      </w:r>
      <w:bookmarkEnd w:id="15"/>
    </w:p>
    <w:tbl>
      <w:tblPr>
        <w:tblStyle w:val="a5"/>
        <w:tblW w:w="0" w:type="auto"/>
        <w:tblInd w:w="108" w:type="dxa"/>
        <w:tblLook w:val="04A0"/>
      </w:tblPr>
      <w:tblGrid>
        <w:gridCol w:w="4536"/>
        <w:gridCol w:w="4395"/>
      </w:tblGrid>
      <w:tr w:rsidR="003E3287" w:rsidRPr="000B358D" w:rsidTr="00AF53CB">
        <w:trPr>
          <w:trHeight w:val="450"/>
        </w:trPr>
        <w:tc>
          <w:tcPr>
            <w:tcW w:w="4536" w:type="dxa"/>
            <w:noWrap/>
            <w:hideMark/>
          </w:tcPr>
          <w:p w:rsidR="003E3287" w:rsidRPr="003A5DF5" w:rsidRDefault="003E3287" w:rsidP="00AF53CB">
            <w:pPr>
              <w:spacing w:line="600" w:lineRule="exact"/>
              <w:jc w:val="both"/>
              <w:rPr>
                <w:rFonts w:ascii="仿宋_GB2312" w:eastAsia="仿宋_GB2312"/>
                <w:b/>
                <w:sz w:val="32"/>
                <w:szCs w:val="32"/>
              </w:rPr>
            </w:pPr>
            <w:r w:rsidRPr="003A5DF5">
              <w:rPr>
                <w:rFonts w:ascii="仿宋_GB2312" w:eastAsia="仿宋_GB2312" w:hint="eastAsia"/>
                <w:b/>
                <w:sz w:val="32"/>
                <w:szCs w:val="32"/>
              </w:rPr>
              <w:t>项目</w:t>
            </w:r>
          </w:p>
        </w:tc>
        <w:tc>
          <w:tcPr>
            <w:tcW w:w="4395" w:type="dxa"/>
            <w:noWrap/>
            <w:hideMark/>
          </w:tcPr>
          <w:p w:rsidR="003E3287" w:rsidRPr="003A5DF5" w:rsidRDefault="003E3287" w:rsidP="00AF53CB">
            <w:pPr>
              <w:spacing w:line="600" w:lineRule="exact"/>
              <w:jc w:val="both"/>
              <w:rPr>
                <w:rFonts w:ascii="仿宋_GB2312" w:eastAsia="仿宋_GB2312"/>
                <w:b/>
                <w:sz w:val="32"/>
                <w:szCs w:val="32"/>
              </w:rPr>
            </w:pPr>
            <w:r w:rsidRPr="003A5DF5">
              <w:rPr>
                <w:rFonts w:ascii="仿宋_GB2312" w:eastAsia="仿宋_GB2312" w:hint="eastAsia"/>
                <w:b/>
                <w:sz w:val="32"/>
                <w:szCs w:val="32"/>
              </w:rPr>
              <w:t>金额（元）</w:t>
            </w:r>
          </w:p>
        </w:tc>
      </w:tr>
      <w:tr w:rsidR="003E3287" w:rsidRPr="000B358D" w:rsidTr="00AF53CB">
        <w:trPr>
          <w:trHeight w:val="450"/>
        </w:trPr>
        <w:tc>
          <w:tcPr>
            <w:tcW w:w="4536" w:type="dxa"/>
            <w:noWrap/>
            <w:hideMark/>
          </w:tcPr>
          <w:p w:rsidR="003E3287" w:rsidRPr="000B358D" w:rsidRDefault="003E3287" w:rsidP="00AF53CB">
            <w:pPr>
              <w:spacing w:line="600" w:lineRule="exact"/>
              <w:jc w:val="both"/>
              <w:rPr>
                <w:rFonts w:ascii="仿宋_GB2312" w:eastAsia="仿宋_GB2312"/>
                <w:sz w:val="32"/>
                <w:szCs w:val="32"/>
              </w:rPr>
            </w:pPr>
            <w:r w:rsidRPr="000B358D">
              <w:rPr>
                <w:rFonts w:ascii="仿宋_GB2312" w:eastAsia="仿宋_GB2312" w:hint="eastAsia"/>
                <w:sz w:val="32"/>
                <w:szCs w:val="32"/>
              </w:rPr>
              <w:t>（一）基本支出</w:t>
            </w:r>
          </w:p>
        </w:tc>
        <w:tc>
          <w:tcPr>
            <w:tcW w:w="4395" w:type="dxa"/>
            <w:noWrap/>
            <w:vAlign w:val="bottom"/>
            <w:hideMark/>
          </w:tcPr>
          <w:p w:rsidR="003E3287" w:rsidRPr="003E3287" w:rsidRDefault="003E3287">
            <w:pPr>
              <w:jc w:val="right"/>
              <w:rPr>
                <w:rFonts w:ascii="仿宋_GB2312" w:eastAsia="仿宋_GB2312"/>
                <w:sz w:val="32"/>
                <w:szCs w:val="32"/>
              </w:rPr>
            </w:pPr>
            <w:r w:rsidRPr="003E3287">
              <w:rPr>
                <w:rFonts w:ascii="仿宋_GB2312" w:eastAsia="仿宋_GB2312" w:hint="eastAsia"/>
                <w:sz w:val="32"/>
                <w:szCs w:val="32"/>
              </w:rPr>
              <w:t xml:space="preserve">11,984,845.98 </w:t>
            </w:r>
          </w:p>
        </w:tc>
      </w:tr>
      <w:tr w:rsidR="003E3287" w:rsidRPr="000B358D" w:rsidTr="00AF53CB">
        <w:trPr>
          <w:trHeight w:val="450"/>
        </w:trPr>
        <w:tc>
          <w:tcPr>
            <w:tcW w:w="4536" w:type="dxa"/>
            <w:noWrap/>
            <w:hideMark/>
          </w:tcPr>
          <w:p w:rsidR="003E3287" w:rsidRPr="000B358D" w:rsidRDefault="003E3287" w:rsidP="00CD3BE3">
            <w:pPr>
              <w:spacing w:line="600" w:lineRule="exact"/>
              <w:ind w:firstLine="630"/>
              <w:jc w:val="both"/>
              <w:rPr>
                <w:rFonts w:ascii="仿宋_GB2312" w:eastAsia="仿宋_GB2312"/>
                <w:sz w:val="32"/>
                <w:szCs w:val="32"/>
              </w:rPr>
            </w:pPr>
            <w:r w:rsidRPr="000B358D">
              <w:rPr>
                <w:rFonts w:ascii="仿宋_GB2312" w:eastAsia="仿宋_GB2312" w:hint="eastAsia"/>
                <w:sz w:val="32"/>
                <w:szCs w:val="32"/>
              </w:rPr>
              <w:lastRenderedPageBreak/>
              <w:t>1、人员经费</w:t>
            </w:r>
          </w:p>
        </w:tc>
        <w:tc>
          <w:tcPr>
            <w:tcW w:w="4395" w:type="dxa"/>
            <w:noWrap/>
            <w:vAlign w:val="bottom"/>
            <w:hideMark/>
          </w:tcPr>
          <w:p w:rsidR="003E3287" w:rsidRPr="003E3287" w:rsidRDefault="003E3287">
            <w:pPr>
              <w:jc w:val="right"/>
              <w:rPr>
                <w:rFonts w:ascii="仿宋_GB2312" w:eastAsia="仿宋_GB2312"/>
                <w:sz w:val="32"/>
                <w:szCs w:val="32"/>
              </w:rPr>
            </w:pPr>
            <w:r w:rsidRPr="003E3287">
              <w:rPr>
                <w:rFonts w:ascii="仿宋_GB2312" w:eastAsia="仿宋_GB2312" w:hint="eastAsia"/>
                <w:sz w:val="32"/>
                <w:szCs w:val="32"/>
              </w:rPr>
              <w:t xml:space="preserve">6,011,533.43 </w:t>
            </w:r>
          </w:p>
        </w:tc>
      </w:tr>
      <w:tr w:rsidR="003E3287" w:rsidRPr="000B358D" w:rsidTr="00AF53CB">
        <w:trPr>
          <w:trHeight w:val="450"/>
        </w:trPr>
        <w:tc>
          <w:tcPr>
            <w:tcW w:w="4536" w:type="dxa"/>
            <w:noWrap/>
            <w:hideMark/>
          </w:tcPr>
          <w:p w:rsidR="003E3287" w:rsidRPr="000B358D" w:rsidRDefault="003E3287" w:rsidP="00CD3BE3">
            <w:pPr>
              <w:spacing w:line="600" w:lineRule="exact"/>
              <w:ind w:firstLine="630"/>
              <w:jc w:val="both"/>
              <w:rPr>
                <w:rFonts w:ascii="仿宋_GB2312" w:eastAsia="仿宋_GB2312"/>
                <w:sz w:val="32"/>
                <w:szCs w:val="32"/>
              </w:rPr>
            </w:pPr>
            <w:r w:rsidRPr="000B358D">
              <w:rPr>
                <w:rFonts w:ascii="仿宋_GB2312" w:eastAsia="仿宋_GB2312" w:hint="eastAsia"/>
                <w:sz w:val="32"/>
                <w:szCs w:val="32"/>
              </w:rPr>
              <w:t>2、日常公用经费</w:t>
            </w:r>
          </w:p>
        </w:tc>
        <w:tc>
          <w:tcPr>
            <w:tcW w:w="4395" w:type="dxa"/>
            <w:noWrap/>
            <w:vAlign w:val="bottom"/>
            <w:hideMark/>
          </w:tcPr>
          <w:p w:rsidR="003E3287" w:rsidRPr="003E3287" w:rsidRDefault="003E3287">
            <w:pPr>
              <w:jc w:val="right"/>
              <w:rPr>
                <w:rFonts w:ascii="仿宋_GB2312" w:eastAsia="仿宋_GB2312"/>
                <w:sz w:val="32"/>
                <w:szCs w:val="32"/>
              </w:rPr>
            </w:pPr>
            <w:r w:rsidRPr="003E3287">
              <w:rPr>
                <w:rFonts w:ascii="仿宋_GB2312" w:eastAsia="仿宋_GB2312" w:hint="eastAsia"/>
                <w:sz w:val="32"/>
                <w:szCs w:val="32"/>
              </w:rPr>
              <w:t xml:space="preserve">5,973,312.55 </w:t>
            </w:r>
          </w:p>
        </w:tc>
      </w:tr>
      <w:tr w:rsidR="003E3287" w:rsidRPr="000B358D" w:rsidTr="00AF53CB">
        <w:trPr>
          <w:trHeight w:val="450"/>
        </w:trPr>
        <w:tc>
          <w:tcPr>
            <w:tcW w:w="4536" w:type="dxa"/>
            <w:noWrap/>
            <w:hideMark/>
          </w:tcPr>
          <w:p w:rsidR="003E3287" w:rsidRPr="000B358D" w:rsidRDefault="003E3287" w:rsidP="00AF53CB">
            <w:pPr>
              <w:spacing w:line="600" w:lineRule="exact"/>
              <w:jc w:val="both"/>
              <w:rPr>
                <w:rFonts w:ascii="仿宋_GB2312" w:eastAsia="仿宋_GB2312"/>
                <w:sz w:val="32"/>
                <w:szCs w:val="32"/>
              </w:rPr>
            </w:pPr>
            <w:r w:rsidRPr="000B358D">
              <w:rPr>
                <w:rFonts w:ascii="仿宋_GB2312" w:eastAsia="仿宋_GB2312" w:hint="eastAsia"/>
                <w:sz w:val="32"/>
                <w:szCs w:val="32"/>
              </w:rPr>
              <w:t xml:space="preserve">　</w:t>
            </w:r>
          </w:p>
        </w:tc>
        <w:tc>
          <w:tcPr>
            <w:tcW w:w="4395" w:type="dxa"/>
            <w:noWrap/>
            <w:vAlign w:val="bottom"/>
            <w:hideMark/>
          </w:tcPr>
          <w:p w:rsidR="003E3287" w:rsidRPr="003E3287" w:rsidRDefault="003E3287">
            <w:pPr>
              <w:jc w:val="right"/>
              <w:rPr>
                <w:rFonts w:ascii="仿宋_GB2312" w:eastAsia="仿宋_GB2312"/>
                <w:sz w:val="32"/>
                <w:szCs w:val="32"/>
              </w:rPr>
            </w:pPr>
            <w:r w:rsidRPr="003E3287">
              <w:rPr>
                <w:rFonts w:ascii="仿宋_GB2312" w:eastAsia="仿宋_GB2312" w:hint="eastAsia"/>
                <w:sz w:val="32"/>
                <w:szCs w:val="32"/>
              </w:rPr>
              <w:t xml:space="preserve">2,201,243.92 </w:t>
            </w:r>
          </w:p>
        </w:tc>
      </w:tr>
      <w:tr w:rsidR="003E3287" w:rsidRPr="000B358D" w:rsidTr="00AF53CB">
        <w:trPr>
          <w:trHeight w:val="450"/>
        </w:trPr>
        <w:tc>
          <w:tcPr>
            <w:tcW w:w="4536" w:type="dxa"/>
            <w:noWrap/>
            <w:hideMark/>
          </w:tcPr>
          <w:p w:rsidR="003E3287" w:rsidRPr="000B358D" w:rsidRDefault="003E3287" w:rsidP="00AF53CB">
            <w:pPr>
              <w:spacing w:line="600" w:lineRule="exact"/>
              <w:jc w:val="both"/>
              <w:rPr>
                <w:rFonts w:ascii="仿宋_GB2312" w:eastAsia="仿宋_GB2312"/>
                <w:sz w:val="32"/>
                <w:szCs w:val="32"/>
              </w:rPr>
            </w:pPr>
            <w:r w:rsidRPr="000B358D">
              <w:rPr>
                <w:rFonts w:ascii="仿宋_GB2312" w:eastAsia="仿宋_GB2312" w:hint="eastAsia"/>
                <w:sz w:val="32"/>
                <w:szCs w:val="32"/>
              </w:rPr>
              <w:t xml:space="preserve">     项目</w:t>
            </w:r>
          </w:p>
        </w:tc>
        <w:tc>
          <w:tcPr>
            <w:tcW w:w="4395" w:type="dxa"/>
            <w:noWrap/>
            <w:hideMark/>
          </w:tcPr>
          <w:p w:rsidR="003E3287" w:rsidRPr="000B358D" w:rsidRDefault="003E3287" w:rsidP="00AF53CB">
            <w:pPr>
              <w:spacing w:line="600" w:lineRule="exact"/>
              <w:jc w:val="both"/>
              <w:rPr>
                <w:rFonts w:ascii="仿宋_GB2312" w:eastAsia="仿宋_GB2312"/>
                <w:sz w:val="32"/>
                <w:szCs w:val="32"/>
              </w:rPr>
            </w:pPr>
            <w:r w:rsidRPr="000B358D">
              <w:rPr>
                <w:rFonts w:ascii="仿宋_GB2312" w:eastAsia="仿宋_GB2312" w:hint="eastAsia"/>
                <w:sz w:val="32"/>
                <w:szCs w:val="32"/>
              </w:rPr>
              <w:t xml:space="preserve">　</w:t>
            </w:r>
          </w:p>
        </w:tc>
      </w:tr>
      <w:tr w:rsidR="003E3287" w:rsidRPr="000B358D" w:rsidTr="00AF53CB">
        <w:trPr>
          <w:trHeight w:val="450"/>
        </w:trPr>
        <w:tc>
          <w:tcPr>
            <w:tcW w:w="4536" w:type="dxa"/>
            <w:noWrap/>
            <w:hideMark/>
          </w:tcPr>
          <w:p w:rsidR="003E3287" w:rsidRPr="003A5DF5" w:rsidRDefault="003E3287" w:rsidP="00AF53CB">
            <w:pPr>
              <w:spacing w:line="600" w:lineRule="exact"/>
              <w:jc w:val="both"/>
              <w:rPr>
                <w:rFonts w:ascii="仿宋_GB2312" w:eastAsia="仿宋_GB2312"/>
                <w:b/>
                <w:sz w:val="32"/>
                <w:szCs w:val="32"/>
              </w:rPr>
            </w:pPr>
            <w:r w:rsidRPr="003A5DF5">
              <w:rPr>
                <w:rFonts w:ascii="仿宋_GB2312" w:eastAsia="仿宋_GB2312" w:hint="eastAsia"/>
                <w:b/>
                <w:sz w:val="32"/>
                <w:szCs w:val="32"/>
              </w:rPr>
              <w:t>合计</w:t>
            </w:r>
          </w:p>
        </w:tc>
        <w:tc>
          <w:tcPr>
            <w:tcW w:w="4395" w:type="dxa"/>
            <w:noWrap/>
            <w:hideMark/>
          </w:tcPr>
          <w:p w:rsidR="003E3287" w:rsidRPr="000B358D" w:rsidRDefault="003E3287" w:rsidP="003E3287">
            <w:pPr>
              <w:spacing w:line="600" w:lineRule="exact"/>
              <w:ind w:firstLineChars="550" w:firstLine="1760"/>
              <w:jc w:val="both"/>
              <w:rPr>
                <w:rFonts w:ascii="仿宋_GB2312" w:eastAsia="仿宋_GB2312"/>
                <w:sz w:val="32"/>
                <w:szCs w:val="32"/>
              </w:rPr>
            </w:pPr>
            <w:r w:rsidRPr="003E3287">
              <w:rPr>
                <w:rFonts w:ascii="仿宋_GB2312" w:eastAsia="仿宋_GB2312" w:hint="eastAsia"/>
                <w:sz w:val="32"/>
                <w:szCs w:val="32"/>
              </w:rPr>
              <w:t xml:space="preserve">14,186,089.90 </w:t>
            </w:r>
          </w:p>
        </w:tc>
      </w:tr>
    </w:tbl>
    <w:p w:rsidR="003E3287" w:rsidRPr="00D54CF6" w:rsidRDefault="003E3287" w:rsidP="003E3287">
      <w:pPr>
        <w:spacing w:after="0" w:line="600" w:lineRule="exact"/>
        <w:jc w:val="both"/>
        <w:rPr>
          <w:rFonts w:ascii="仿宋_GB2312" w:eastAsia="仿宋_GB2312"/>
          <w:sz w:val="32"/>
          <w:szCs w:val="32"/>
        </w:rPr>
      </w:pPr>
    </w:p>
    <w:p w:rsidR="003E3287" w:rsidRPr="00AE1A05" w:rsidRDefault="003E3287" w:rsidP="001005BE">
      <w:pPr>
        <w:pStyle w:val="2"/>
        <w:rPr>
          <w:rFonts w:ascii="楷体_GB2312" w:eastAsia="楷体_GB2312"/>
        </w:rPr>
      </w:pPr>
      <w:bookmarkStart w:id="16" w:name="_Toc485818034"/>
      <w:r w:rsidRPr="00AE1A05">
        <w:rPr>
          <w:rFonts w:ascii="楷体_GB2312" w:eastAsia="楷体_GB2312" w:hint="eastAsia"/>
        </w:rPr>
        <w:t>经费支出情况统计</w:t>
      </w:r>
      <w:bookmarkEnd w:id="16"/>
    </w:p>
    <w:tbl>
      <w:tblPr>
        <w:tblStyle w:val="a5"/>
        <w:tblW w:w="0" w:type="auto"/>
        <w:tblInd w:w="108" w:type="dxa"/>
        <w:tblLook w:val="04A0"/>
      </w:tblPr>
      <w:tblGrid>
        <w:gridCol w:w="4536"/>
        <w:gridCol w:w="4395"/>
      </w:tblGrid>
      <w:tr w:rsidR="003E3287" w:rsidRPr="00D54CF6" w:rsidTr="00AF53CB">
        <w:tc>
          <w:tcPr>
            <w:tcW w:w="4536" w:type="dxa"/>
          </w:tcPr>
          <w:p w:rsidR="003E3287" w:rsidRPr="003A5DF5" w:rsidRDefault="003E3287" w:rsidP="00AF53CB">
            <w:pPr>
              <w:spacing w:line="600" w:lineRule="exact"/>
              <w:jc w:val="both"/>
              <w:rPr>
                <w:rFonts w:ascii="仿宋_GB2312" w:eastAsia="仿宋_GB2312"/>
                <w:b/>
                <w:sz w:val="32"/>
                <w:szCs w:val="32"/>
              </w:rPr>
            </w:pPr>
            <w:r w:rsidRPr="003A5DF5">
              <w:rPr>
                <w:rFonts w:ascii="仿宋_GB2312" w:eastAsia="仿宋_GB2312" w:hint="eastAsia"/>
                <w:b/>
                <w:sz w:val="32"/>
                <w:szCs w:val="32"/>
              </w:rPr>
              <w:t>项目</w:t>
            </w:r>
          </w:p>
        </w:tc>
        <w:tc>
          <w:tcPr>
            <w:tcW w:w="4395" w:type="dxa"/>
          </w:tcPr>
          <w:p w:rsidR="003E3287" w:rsidRPr="003A5DF5" w:rsidRDefault="003E3287" w:rsidP="00AF53CB">
            <w:pPr>
              <w:spacing w:line="600" w:lineRule="exact"/>
              <w:jc w:val="both"/>
              <w:rPr>
                <w:rFonts w:ascii="仿宋_GB2312" w:eastAsia="仿宋_GB2312"/>
                <w:b/>
                <w:sz w:val="32"/>
                <w:szCs w:val="32"/>
              </w:rPr>
            </w:pPr>
            <w:r w:rsidRPr="003A5DF5">
              <w:rPr>
                <w:rFonts w:ascii="仿宋_GB2312" w:eastAsia="仿宋_GB2312" w:hint="eastAsia"/>
                <w:b/>
                <w:sz w:val="32"/>
                <w:szCs w:val="32"/>
              </w:rPr>
              <w:t>金额（元）</w:t>
            </w:r>
          </w:p>
        </w:tc>
      </w:tr>
      <w:tr w:rsidR="003E3287" w:rsidRPr="00D54CF6" w:rsidTr="00AF53CB">
        <w:tc>
          <w:tcPr>
            <w:tcW w:w="4536" w:type="dxa"/>
          </w:tcPr>
          <w:p w:rsidR="003E3287" w:rsidRPr="00D54CF6" w:rsidRDefault="003E3287" w:rsidP="00AF53CB">
            <w:pPr>
              <w:spacing w:line="600" w:lineRule="exact"/>
              <w:jc w:val="both"/>
              <w:rPr>
                <w:rFonts w:ascii="仿宋_GB2312" w:eastAsia="仿宋_GB2312"/>
                <w:sz w:val="32"/>
                <w:szCs w:val="32"/>
              </w:rPr>
            </w:pPr>
            <w:r w:rsidRPr="00D54CF6">
              <w:rPr>
                <w:rFonts w:ascii="仿宋_GB2312" w:eastAsia="仿宋_GB2312" w:hAnsi="宋体" w:cs="宋体" w:hint="eastAsia"/>
                <w:color w:val="000000"/>
                <w:sz w:val="32"/>
                <w:szCs w:val="32"/>
              </w:rPr>
              <w:t>（一）基本支出</w:t>
            </w:r>
          </w:p>
        </w:tc>
        <w:tc>
          <w:tcPr>
            <w:tcW w:w="4395" w:type="dxa"/>
            <w:vAlign w:val="bottom"/>
          </w:tcPr>
          <w:p w:rsidR="003E3287" w:rsidRPr="003E3287" w:rsidRDefault="003E3287">
            <w:pPr>
              <w:jc w:val="right"/>
              <w:rPr>
                <w:rFonts w:ascii="仿宋_GB2312" w:eastAsia="仿宋_GB2312"/>
                <w:sz w:val="32"/>
                <w:szCs w:val="32"/>
              </w:rPr>
            </w:pPr>
            <w:r w:rsidRPr="003E3287">
              <w:rPr>
                <w:rFonts w:ascii="仿宋_GB2312" w:eastAsia="仿宋_GB2312" w:hint="eastAsia"/>
                <w:sz w:val="32"/>
                <w:szCs w:val="32"/>
              </w:rPr>
              <w:t xml:space="preserve">12,016,257.98 </w:t>
            </w:r>
          </w:p>
        </w:tc>
      </w:tr>
      <w:tr w:rsidR="003E3287" w:rsidRPr="00D54CF6" w:rsidTr="00AF53CB">
        <w:tc>
          <w:tcPr>
            <w:tcW w:w="4536" w:type="dxa"/>
          </w:tcPr>
          <w:p w:rsidR="003E3287" w:rsidRPr="00D54CF6" w:rsidRDefault="003E3287" w:rsidP="00AF53CB">
            <w:pPr>
              <w:spacing w:line="600" w:lineRule="exact"/>
              <w:ind w:firstLineChars="250" w:firstLine="800"/>
              <w:jc w:val="both"/>
              <w:rPr>
                <w:rFonts w:ascii="仿宋_GB2312" w:eastAsia="仿宋_GB2312"/>
                <w:sz w:val="32"/>
                <w:szCs w:val="32"/>
              </w:rPr>
            </w:pPr>
            <w:r w:rsidRPr="00D54CF6">
              <w:rPr>
                <w:rFonts w:ascii="仿宋_GB2312" w:eastAsia="仿宋_GB2312" w:hAnsi="宋体" w:cs="宋体" w:hint="eastAsia"/>
                <w:color w:val="000000"/>
                <w:sz w:val="32"/>
                <w:szCs w:val="32"/>
              </w:rPr>
              <w:t>1、人员经费</w:t>
            </w:r>
          </w:p>
        </w:tc>
        <w:tc>
          <w:tcPr>
            <w:tcW w:w="4395" w:type="dxa"/>
            <w:vAlign w:val="bottom"/>
          </w:tcPr>
          <w:p w:rsidR="003E3287" w:rsidRPr="003E3287" w:rsidRDefault="003E3287">
            <w:pPr>
              <w:jc w:val="right"/>
              <w:rPr>
                <w:rFonts w:ascii="仿宋_GB2312" w:eastAsia="仿宋_GB2312"/>
                <w:sz w:val="32"/>
                <w:szCs w:val="32"/>
              </w:rPr>
            </w:pPr>
            <w:r w:rsidRPr="003E3287">
              <w:rPr>
                <w:rFonts w:ascii="仿宋_GB2312" w:eastAsia="仿宋_GB2312" w:hint="eastAsia"/>
                <w:sz w:val="32"/>
                <w:szCs w:val="32"/>
              </w:rPr>
              <w:t xml:space="preserve">5,925,574.33 </w:t>
            </w:r>
          </w:p>
        </w:tc>
      </w:tr>
      <w:tr w:rsidR="003E3287" w:rsidRPr="00D54CF6" w:rsidTr="00AF53CB">
        <w:tc>
          <w:tcPr>
            <w:tcW w:w="4536" w:type="dxa"/>
          </w:tcPr>
          <w:p w:rsidR="003E3287" w:rsidRPr="00D54CF6" w:rsidRDefault="003E3287" w:rsidP="00AF53CB">
            <w:pPr>
              <w:spacing w:line="600" w:lineRule="exact"/>
              <w:ind w:firstLineChars="250" w:firstLine="800"/>
              <w:jc w:val="both"/>
              <w:rPr>
                <w:rFonts w:ascii="仿宋_GB2312" w:eastAsia="仿宋_GB2312"/>
                <w:sz w:val="32"/>
                <w:szCs w:val="32"/>
              </w:rPr>
            </w:pPr>
            <w:r w:rsidRPr="00D54CF6">
              <w:rPr>
                <w:rFonts w:ascii="仿宋_GB2312" w:eastAsia="仿宋_GB2312" w:hAnsi="宋体" w:cs="宋体" w:hint="eastAsia"/>
                <w:color w:val="000000"/>
                <w:sz w:val="32"/>
                <w:szCs w:val="32"/>
              </w:rPr>
              <w:t>2、日常公用经费</w:t>
            </w:r>
          </w:p>
        </w:tc>
        <w:tc>
          <w:tcPr>
            <w:tcW w:w="4395" w:type="dxa"/>
            <w:vAlign w:val="bottom"/>
          </w:tcPr>
          <w:p w:rsidR="003E3287" w:rsidRPr="003E3287" w:rsidRDefault="003E3287">
            <w:pPr>
              <w:jc w:val="right"/>
              <w:rPr>
                <w:rFonts w:ascii="仿宋_GB2312" w:eastAsia="仿宋_GB2312"/>
                <w:sz w:val="32"/>
                <w:szCs w:val="32"/>
              </w:rPr>
            </w:pPr>
            <w:r w:rsidRPr="003E3287">
              <w:rPr>
                <w:rFonts w:ascii="仿宋_GB2312" w:eastAsia="仿宋_GB2312" w:hint="eastAsia"/>
                <w:sz w:val="32"/>
                <w:szCs w:val="32"/>
              </w:rPr>
              <w:t xml:space="preserve">6,090,683.65 </w:t>
            </w:r>
          </w:p>
        </w:tc>
      </w:tr>
      <w:tr w:rsidR="003E3287" w:rsidRPr="00D54CF6" w:rsidTr="00AF53CB">
        <w:tc>
          <w:tcPr>
            <w:tcW w:w="4536" w:type="dxa"/>
          </w:tcPr>
          <w:p w:rsidR="003E3287" w:rsidRPr="00D54CF6" w:rsidRDefault="003E3287" w:rsidP="00AF53CB">
            <w:pPr>
              <w:spacing w:line="600" w:lineRule="exact"/>
              <w:jc w:val="both"/>
              <w:rPr>
                <w:rFonts w:ascii="仿宋_GB2312" w:eastAsia="仿宋_GB2312"/>
                <w:sz w:val="32"/>
                <w:szCs w:val="32"/>
              </w:rPr>
            </w:pPr>
            <w:r w:rsidRPr="00D54CF6">
              <w:rPr>
                <w:rFonts w:ascii="仿宋_GB2312" w:eastAsia="仿宋_GB2312" w:hAnsi="宋体" w:cs="宋体" w:hint="eastAsia"/>
                <w:color w:val="000000"/>
                <w:sz w:val="32"/>
                <w:szCs w:val="32"/>
              </w:rPr>
              <w:t>（二）项目支出</w:t>
            </w:r>
          </w:p>
        </w:tc>
        <w:tc>
          <w:tcPr>
            <w:tcW w:w="4395" w:type="dxa"/>
            <w:vAlign w:val="bottom"/>
          </w:tcPr>
          <w:p w:rsidR="003E3287" w:rsidRPr="003E3287" w:rsidRDefault="003E3287">
            <w:pPr>
              <w:jc w:val="right"/>
              <w:rPr>
                <w:rFonts w:ascii="仿宋_GB2312" w:eastAsia="仿宋_GB2312"/>
                <w:sz w:val="32"/>
                <w:szCs w:val="32"/>
              </w:rPr>
            </w:pPr>
            <w:r w:rsidRPr="003E3287">
              <w:rPr>
                <w:rFonts w:ascii="仿宋_GB2312" w:eastAsia="仿宋_GB2312" w:hint="eastAsia"/>
                <w:sz w:val="32"/>
                <w:szCs w:val="32"/>
              </w:rPr>
              <w:t xml:space="preserve">2,169,831.92 </w:t>
            </w:r>
          </w:p>
        </w:tc>
      </w:tr>
      <w:tr w:rsidR="003E3287" w:rsidRPr="00D54CF6" w:rsidTr="00AF53CB">
        <w:tc>
          <w:tcPr>
            <w:tcW w:w="4536" w:type="dxa"/>
          </w:tcPr>
          <w:p w:rsidR="003E3287" w:rsidRPr="003A5DF5" w:rsidRDefault="003E3287" w:rsidP="00AF53CB">
            <w:pPr>
              <w:spacing w:line="600" w:lineRule="exact"/>
              <w:jc w:val="both"/>
              <w:rPr>
                <w:rFonts w:ascii="仿宋_GB2312" w:eastAsia="仿宋_GB2312" w:hAnsi="宋体" w:cs="宋体"/>
                <w:b/>
                <w:color w:val="000000"/>
                <w:sz w:val="32"/>
                <w:szCs w:val="32"/>
              </w:rPr>
            </w:pPr>
            <w:r w:rsidRPr="003A5DF5">
              <w:rPr>
                <w:rFonts w:ascii="仿宋_GB2312" w:eastAsia="仿宋_GB2312" w:hAnsi="宋体" w:cs="宋体" w:hint="eastAsia"/>
                <w:b/>
                <w:color w:val="000000"/>
                <w:sz w:val="32"/>
                <w:szCs w:val="32"/>
              </w:rPr>
              <w:t>合计</w:t>
            </w:r>
          </w:p>
        </w:tc>
        <w:tc>
          <w:tcPr>
            <w:tcW w:w="4395" w:type="dxa"/>
          </w:tcPr>
          <w:p w:rsidR="003E3287" w:rsidRPr="003E3287" w:rsidRDefault="003E3287" w:rsidP="003E3287">
            <w:pPr>
              <w:spacing w:line="600" w:lineRule="exact"/>
              <w:ind w:firstLineChars="600" w:firstLine="1920"/>
              <w:jc w:val="both"/>
              <w:rPr>
                <w:rFonts w:ascii="仿宋_GB2312" w:eastAsia="仿宋_GB2312"/>
                <w:sz w:val="32"/>
                <w:szCs w:val="32"/>
              </w:rPr>
            </w:pPr>
            <w:r w:rsidRPr="003E3287">
              <w:rPr>
                <w:rFonts w:ascii="仿宋_GB2312" w:eastAsia="仿宋_GB2312" w:hint="eastAsia"/>
                <w:sz w:val="32"/>
                <w:szCs w:val="32"/>
              </w:rPr>
              <w:t xml:space="preserve">14,186,089.90 </w:t>
            </w:r>
          </w:p>
        </w:tc>
      </w:tr>
    </w:tbl>
    <w:p w:rsidR="003E3287" w:rsidRDefault="003E3287" w:rsidP="003E3287">
      <w:pPr>
        <w:spacing w:line="600" w:lineRule="exact"/>
        <w:jc w:val="both"/>
      </w:pPr>
    </w:p>
    <w:p w:rsidR="003E3287" w:rsidRPr="00663FD5" w:rsidRDefault="003E3287" w:rsidP="001005BE">
      <w:pPr>
        <w:pStyle w:val="2"/>
        <w:rPr>
          <w:rFonts w:ascii="楷体_GB2312" w:eastAsia="楷体_GB2312" w:hAnsi="宋体" w:cs="宋体"/>
        </w:rPr>
      </w:pPr>
      <w:bookmarkStart w:id="17" w:name="_Toc485818035"/>
      <w:r w:rsidRPr="00663FD5">
        <w:rPr>
          <w:rFonts w:ascii="楷体_GB2312" w:eastAsia="楷体_GB2312" w:hAnsi="宋体" w:cs="宋体" w:hint="eastAsia"/>
        </w:rPr>
        <w:t>馆藏购置经费支出情况明细</w:t>
      </w:r>
      <w:bookmarkEnd w:id="17"/>
    </w:p>
    <w:tbl>
      <w:tblPr>
        <w:tblStyle w:val="a5"/>
        <w:tblW w:w="9180" w:type="dxa"/>
        <w:tblLayout w:type="fixed"/>
        <w:tblLook w:val="04A0"/>
      </w:tblPr>
      <w:tblGrid>
        <w:gridCol w:w="1242"/>
        <w:gridCol w:w="142"/>
        <w:gridCol w:w="425"/>
        <w:gridCol w:w="3402"/>
        <w:gridCol w:w="1276"/>
        <w:gridCol w:w="851"/>
        <w:gridCol w:w="850"/>
        <w:gridCol w:w="985"/>
        <w:gridCol w:w="7"/>
      </w:tblGrid>
      <w:tr w:rsidR="003E3287" w:rsidRPr="003E3287" w:rsidTr="00BC2962">
        <w:trPr>
          <w:gridAfter w:val="1"/>
          <w:wAfter w:w="7" w:type="dxa"/>
          <w:cantSplit/>
          <w:trHeight w:val="540"/>
          <w:tblHeader/>
        </w:trPr>
        <w:tc>
          <w:tcPr>
            <w:tcW w:w="1242" w:type="dxa"/>
            <w:noWrap/>
            <w:hideMark/>
          </w:tcPr>
          <w:p w:rsidR="003E3287" w:rsidRPr="003E3287" w:rsidRDefault="003E3287" w:rsidP="00BC2962">
            <w:pPr>
              <w:spacing w:line="400" w:lineRule="exact"/>
              <w:jc w:val="center"/>
              <w:rPr>
                <w:rFonts w:ascii="仿宋_GB2312" w:eastAsia="仿宋_GB2312"/>
                <w:b/>
                <w:bCs/>
                <w:sz w:val="32"/>
                <w:szCs w:val="32"/>
              </w:rPr>
            </w:pPr>
            <w:r w:rsidRPr="003E3287">
              <w:rPr>
                <w:rFonts w:ascii="仿宋_GB2312" w:eastAsia="仿宋_GB2312" w:hint="eastAsia"/>
                <w:b/>
                <w:bCs/>
                <w:sz w:val="32"/>
                <w:szCs w:val="32"/>
              </w:rPr>
              <w:t>序号</w:t>
            </w:r>
          </w:p>
        </w:tc>
        <w:tc>
          <w:tcPr>
            <w:tcW w:w="567" w:type="dxa"/>
            <w:gridSpan w:val="2"/>
            <w:hideMark/>
          </w:tcPr>
          <w:p w:rsidR="003E3287" w:rsidRPr="003E3287" w:rsidRDefault="003E3287" w:rsidP="00BC2962">
            <w:pPr>
              <w:spacing w:line="400" w:lineRule="exact"/>
              <w:jc w:val="center"/>
              <w:rPr>
                <w:rFonts w:ascii="仿宋_GB2312" w:eastAsia="仿宋_GB2312"/>
                <w:b/>
                <w:bCs/>
                <w:sz w:val="32"/>
                <w:szCs w:val="32"/>
              </w:rPr>
            </w:pPr>
            <w:r w:rsidRPr="003E3287">
              <w:rPr>
                <w:rFonts w:ascii="仿宋_GB2312" w:eastAsia="仿宋_GB2312" w:hint="eastAsia"/>
                <w:b/>
                <w:bCs/>
                <w:sz w:val="32"/>
                <w:szCs w:val="32"/>
              </w:rPr>
              <w:t>付款日期</w:t>
            </w:r>
          </w:p>
        </w:tc>
        <w:tc>
          <w:tcPr>
            <w:tcW w:w="3402" w:type="dxa"/>
            <w:noWrap/>
            <w:hideMark/>
          </w:tcPr>
          <w:p w:rsidR="003E3287" w:rsidRPr="003E3287" w:rsidRDefault="003E3287" w:rsidP="00BC2962">
            <w:pPr>
              <w:spacing w:line="400" w:lineRule="exact"/>
              <w:jc w:val="center"/>
              <w:rPr>
                <w:rFonts w:ascii="仿宋_GB2312" w:eastAsia="仿宋_GB2312"/>
                <w:b/>
                <w:bCs/>
                <w:sz w:val="32"/>
                <w:szCs w:val="32"/>
              </w:rPr>
            </w:pPr>
            <w:r w:rsidRPr="003E3287">
              <w:rPr>
                <w:rFonts w:ascii="仿宋_GB2312" w:eastAsia="仿宋_GB2312" w:hint="eastAsia"/>
                <w:b/>
                <w:bCs/>
                <w:sz w:val="32"/>
                <w:szCs w:val="32"/>
              </w:rPr>
              <w:t>支付项目明细</w:t>
            </w:r>
          </w:p>
        </w:tc>
        <w:tc>
          <w:tcPr>
            <w:tcW w:w="1276" w:type="dxa"/>
            <w:noWrap/>
            <w:hideMark/>
          </w:tcPr>
          <w:p w:rsidR="003E3287" w:rsidRPr="003E3287" w:rsidRDefault="003E3287" w:rsidP="00BC2962">
            <w:pPr>
              <w:spacing w:line="400" w:lineRule="exact"/>
              <w:jc w:val="center"/>
              <w:rPr>
                <w:rFonts w:ascii="仿宋_GB2312" w:eastAsia="仿宋_GB2312"/>
                <w:b/>
                <w:bCs/>
                <w:sz w:val="32"/>
                <w:szCs w:val="32"/>
              </w:rPr>
            </w:pPr>
            <w:r w:rsidRPr="003E3287">
              <w:rPr>
                <w:rFonts w:ascii="仿宋_GB2312" w:eastAsia="仿宋_GB2312" w:hint="eastAsia"/>
                <w:b/>
                <w:bCs/>
                <w:sz w:val="32"/>
                <w:szCs w:val="32"/>
              </w:rPr>
              <w:t>金额</w:t>
            </w:r>
            <w:r w:rsidR="00BC2962">
              <w:rPr>
                <w:rFonts w:ascii="仿宋_GB2312" w:eastAsia="仿宋_GB2312" w:hint="eastAsia"/>
                <w:b/>
                <w:bCs/>
                <w:sz w:val="32"/>
                <w:szCs w:val="32"/>
              </w:rPr>
              <w:t>（元）</w:t>
            </w:r>
          </w:p>
        </w:tc>
        <w:tc>
          <w:tcPr>
            <w:tcW w:w="851" w:type="dxa"/>
            <w:noWrap/>
            <w:hideMark/>
          </w:tcPr>
          <w:p w:rsidR="003E3287" w:rsidRPr="003E3287" w:rsidRDefault="003E3287" w:rsidP="003E3287">
            <w:pPr>
              <w:spacing w:line="400" w:lineRule="exact"/>
              <w:ind w:firstLineChars="200" w:firstLine="643"/>
              <w:jc w:val="both"/>
              <w:rPr>
                <w:rFonts w:ascii="仿宋_GB2312" w:eastAsia="仿宋_GB2312"/>
                <w:b/>
                <w:bCs/>
                <w:sz w:val="32"/>
                <w:szCs w:val="32"/>
              </w:rPr>
            </w:pPr>
            <w:r w:rsidRPr="003E3287">
              <w:rPr>
                <w:rFonts w:ascii="仿宋_GB2312" w:eastAsia="仿宋_GB2312" w:hint="eastAsia"/>
                <w:b/>
                <w:bCs/>
                <w:sz w:val="32"/>
                <w:szCs w:val="32"/>
              </w:rPr>
              <w:t xml:space="preserve">　</w:t>
            </w:r>
          </w:p>
        </w:tc>
        <w:tc>
          <w:tcPr>
            <w:tcW w:w="850" w:type="dxa"/>
            <w:noWrap/>
            <w:hideMark/>
          </w:tcPr>
          <w:p w:rsidR="003E3287" w:rsidRPr="003E3287" w:rsidRDefault="003E3287" w:rsidP="003E3287">
            <w:pPr>
              <w:spacing w:line="400" w:lineRule="exact"/>
              <w:ind w:firstLineChars="200" w:firstLine="643"/>
              <w:jc w:val="both"/>
              <w:rPr>
                <w:rFonts w:ascii="仿宋_GB2312" w:eastAsia="仿宋_GB2312"/>
                <w:b/>
                <w:bCs/>
                <w:sz w:val="32"/>
                <w:szCs w:val="32"/>
              </w:rPr>
            </w:pPr>
            <w:r w:rsidRPr="003E3287">
              <w:rPr>
                <w:rFonts w:ascii="仿宋_GB2312" w:eastAsia="仿宋_GB2312" w:hint="eastAsia"/>
                <w:b/>
                <w:bCs/>
                <w:sz w:val="32"/>
                <w:szCs w:val="32"/>
              </w:rPr>
              <w:t xml:space="preserve">　</w:t>
            </w:r>
          </w:p>
        </w:tc>
        <w:tc>
          <w:tcPr>
            <w:tcW w:w="985" w:type="dxa"/>
            <w:noWrap/>
            <w:hideMark/>
          </w:tcPr>
          <w:p w:rsidR="003E3287" w:rsidRPr="003E3287" w:rsidRDefault="003E3287" w:rsidP="00BC2962">
            <w:pPr>
              <w:spacing w:line="400" w:lineRule="exact"/>
              <w:jc w:val="center"/>
              <w:rPr>
                <w:rFonts w:ascii="仿宋_GB2312" w:eastAsia="仿宋_GB2312"/>
                <w:b/>
                <w:bCs/>
                <w:sz w:val="32"/>
                <w:szCs w:val="32"/>
              </w:rPr>
            </w:pPr>
            <w:r w:rsidRPr="003E3287">
              <w:rPr>
                <w:rFonts w:ascii="仿宋_GB2312" w:eastAsia="仿宋_GB2312" w:hint="eastAsia"/>
                <w:b/>
                <w:bCs/>
                <w:sz w:val="32"/>
                <w:szCs w:val="32"/>
              </w:rPr>
              <w:t>备注</w:t>
            </w:r>
          </w:p>
        </w:tc>
      </w:tr>
      <w:tr w:rsidR="003E3287" w:rsidRPr="003E3287" w:rsidTr="00BC2962">
        <w:trPr>
          <w:gridAfter w:val="1"/>
          <w:wAfter w:w="7" w:type="dxa"/>
          <w:cantSplit/>
          <w:trHeight w:val="960"/>
        </w:trPr>
        <w:tc>
          <w:tcPr>
            <w:tcW w:w="1242" w:type="dxa"/>
            <w:vMerge w:val="restart"/>
            <w:hideMark/>
          </w:tcPr>
          <w:p w:rsidR="003E3287" w:rsidRPr="003E3287" w:rsidRDefault="003E3287" w:rsidP="003E3287">
            <w:pPr>
              <w:spacing w:line="400" w:lineRule="exact"/>
              <w:jc w:val="both"/>
              <w:rPr>
                <w:rFonts w:ascii="仿宋_GB2312" w:eastAsia="仿宋_GB2312"/>
                <w:b/>
                <w:bCs/>
                <w:sz w:val="32"/>
                <w:szCs w:val="32"/>
              </w:rPr>
            </w:pPr>
            <w:r w:rsidRPr="003E3287">
              <w:rPr>
                <w:rFonts w:ascii="仿宋_GB2312" w:eastAsia="仿宋_GB2312" w:hint="eastAsia"/>
                <w:b/>
                <w:bCs/>
                <w:sz w:val="32"/>
                <w:szCs w:val="32"/>
              </w:rPr>
              <w:lastRenderedPageBreak/>
              <w:t>一：中标单位图书采购（合计：2037647.33）</w:t>
            </w:r>
          </w:p>
        </w:tc>
        <w:tc>
          <w:tcPr>
            <w:tcW w:w="567" w:type="dxa"/>
            <w:gridSpan w:val="2"/>
            <w:noWrap/>
            <w:hideMark/>
          </w:tcPr>
          <w:p w:rsidR="003E3287" w:rsidRPr="003E3287" w:rsidRDefault="003E3287" w:rsidP="003E3287">
            <w:pPr>
              <w:spacing w:line="400" w:lineRule="exact"/>
              <w:ind w:firstLineChars="200" w:firstLine="640"/>
              <w:jc w:val="both"/>
              <w:rPr>
                <w:rFonts w:ascii="仿宋_GB2312" w:eastAsia="仿宋_GB2312"/>
                <w:sz w:val="32"/>
                <w:szCs w:val="32"/>
              </w:rPr>
            </w:pPr>
            <w:r w:rsidRPr="003E3287">
              <w:rPr>
                <w:rFonts w:ascii="仿宋_GB2312" w:eastAsia="仿宋_GB2312" w:hint="eastAsia"/>
                <w:sz w:val="32"/>
                <w:szCs w:val="32"/>
              </w:rPr>
              <w:t xml:space="preserve">　</w:t>
            </w:r>
          </w:p>
        </w:tc>
        <w:tc>
          <w:tcPr>
            <w:tcW w:w="3402" w:type="dxa"/>
            <w:hideMark/>
          </w:tcPr>
          <w:p w:rsidR="003E3287" w:rsidRPr="003E3287" w:rsidRDefault="003E3287" w:rsidP="003E3287">
            <w:pPr>
              <w:spacing w:line="400" w:lineRule="exact"/>
              <w:jc w:val="both"/>
              <w:rPr>
                <w:rFonts w:ascii="仿宋_GB2312" w:eastAsia="仿宋_GB2312"/>
                <w:b/>
                <w:bCs/>
                <w:sz w:val="32"/>
                <w:szCs w:val="32"/>
              </w:rPr>
            </w:pPr>
            <w:r w:rsidRPr="003E3287">
              <w:rPr>
                <w:rFonts w:ascii="仿宋_GB2312" w:eastAsia="仿宋_GB2312" w:hint="eastAsia"/>
                <w:b/>
                <w:bCs/>
                <w:sz w:val="32"/>
                <w:szCs w:val="32"/>
              </w:rPr>
              <w:t>招标单位图书采购：（招标金额240万元）       其中包括乡镇60万，</w:t>
            </w:r>
            <w:r w:rsidR="00FF7775">
              <w:rPr>
                <w:rFonts w:ascii="仿宋_GB2312" w:eastAsia="仿宋_GB2312" w:hint="eastAsia"/>
                <w:b/>
                <w:bCs/>
                <w:sz w:val="32"/>
                <w:szCs w:val="32"/>
              </w:rPr>
              <w:t>昆山市图书馆</w:t>
            </w:r>
            <w:r w:rsidRPr="003E3287">
              <w:rPr>
                <w:rFonts w:ascii="仿宋_GB2312" w:eastAsia="仿宋_GB2312" w:hint="eastAsia"/>
                <w:b/>
                <w:bCs/>
                <w:sz w:val="32"/>
                <w:szCs w:val="32"/>
              </w:rPr>
              <w:t>招标金额180万元</w:t>
            </w:r>
          </w:p>
        </w:tc>
        <w:tc>
          <w:tcPr>
            <w:tcW w:w="1276" w:type="dxa"/>
            <w:noWrap/>
            <w:hideMark/>
          </w:tcPr>
          <w:p w:rsidR="003E3287" w:rsidRPr="003E3287" w:rsidRDefault="003E3287" w:rsidP="003E3287">
            <w:pPr>
              <w:spacing w:line="400" w:lineRule="exact"/>
              <w:ind w:firstLineChars="200" w:firstLine="640"/>
              <w:jc w:val="both"/>
              <w:rPr>
                <w:rFonts w:ascii="仿宋_GB2312" w:eastAsia="仿宋_GB2312"/>
                <w:sz w:val="32"/>
                <w:szCs w:val="32"/>
              </w:rPr>
            </w:pPr>
            <w:r w:rsidRPr="003E3287">
              <w:rPr>
                <w:rFonts w:ascii="仿宋_GB2312" w:eastAsia="仿宋_GB2312" w:hint="eastAsia"/>
                <w:sz w:val="32"/>
                <w:szCs w:val="32"/>
              </w:rPr>
              <w:t xml:space="preserve">　</w:t>
            </w:r>
          </w:p>
        </w:tc>
        <w:tc>
          <w:tcPr>
            <w:tcW w:w="851" w:type="dxa"/>
            <w:noWrap/>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种数</w:t>
            </w:r>
          </w:p>
        </w:tc>
        <w:tc>
          <w:tcPr>
            <w:tcW w:w="850" w:type="dxa"/>
            <w:noWrap/>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册数</w:t>
            </w:r>
          </w:p>
        </w:tc>
        <w:tc>
          <w:tcPr>
            <w:tcW w:w="985" w:type="dxa"/>
            <w:noWrap/>
            <w:hideMark/>
          </w:tcPr>
          <w:p w:rsidR="003E3287" w:rsidRPr="003E3287" w:rsidRDefault="003E3287" w:rsidP="00BC2962">
            <w:pPr>
              <w:spacing w:line="400" w:lineRule="exact"/>
              <w:ind w:firstLineChars="200" w:firstLine="640"/>
              <w:jc w:val="center"/>
              <w:rPr>
                <w:rFonts w:ascii="仿宋_GB2312" w:eastAsia="仿宋_GB2312"/>
                <w:sz w:val="32"/>
                <w:szCs w:val="32"/>
              </w:rPr>
            </w:pPr>
          </w:p>
        </w:tc>
      </w:tr>
      <w:tr w:rsidR="003E3287" w:rsidRPr="003E3287" w:rsidTr="00BC2962">
        <w:trPr>
          <w:gridAfter w:val="1"/>
          <w:wAfter w:w="7" w:type="dxa"/>
          <w:cantSplit/>
          <w:trHeight w:val="559"/>
        </w:trPr>
        <w:tc>
          <w:tcPr>
            <w:tcW w:w="1242" w:type="dxa"/>
            <w:vMerge/>
            <w:hideMark/>
          </w:tcPr>
          <w:p w:rsidR="003E3287" w:rsidRPr="003E3287" w:rsidRDefault="003E3287" w:rsidP="003E3287">
            <w:pPr>
              <w:spacing w:line="400" w:lineRule="exact"/>
              <w:ind w:firstLineChars="200" w:firstLine="643"/>
              <w:jc w:val="both"/>
              <w:rPr>
                <w:rFonts w:ascii="仿宋_GB2312" w:eastAsia="仿宋_GB2312"/>
                <w:b/>
                <w:bCs/>
                <w:sz w:val="32"/>
                <w:szCs w:val="32"/>
              </w:rPr>
            </w:pPr>
          </w:p>
        </w:tc>
        <w:tc>
          <w:tcPr>
            <w:tcW w:w="567" w:type="dxa"/>
            <w:gridSpan w:val="2"/>
            <w:noWrap/>
            <w:hideMark/>
          </w:tcPr>
          <w:p w:rsidR="003E3287" w:rsidRPr="003E3287" w:rsidRDefault="003E3287" w:rsidP="00BC2962">
            <w:pPr>
              <w:spacing w:line="400" w:lineRule="exact"/>
              <w:jc w:val="center"/>
              <w:rPr>
                <w:rFonts w:ascii="仿宋_GB2312" w:eastAsia="仿宋_GB2312"/>
                <w:sz w:val="32"/>
                <w:szCs w:val="32"/>
              </w:rPr>
            </w:pPr>
            <w:r w:rsidRPr="003E3287">
              <w:rPr>
                <w:rFonts w:ascii="仿宋_GB2312" w:eastAsia="仿宋_GB2312" w:hint="eastAsia"/>
                <w:sz w:val="32"/>
                <w:szCs w:val="32"/>
              </w:rPr>
              <w:t>8月</w:t>
            </w:r>
          </w:p>
        </w:tc>
        <w:tc>
          <w:tcPr>
            <w:tcW w:w="3402"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图书：（码价16190.69*0.76）        采购招标单位：昆山新华书店有限责任公司</w:t>
            </w:r>
          </w:p>
        </w:tc>
        <w:tc>
          <w:tcPr>
            <w:tcW w:w="1276"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 xml:space="preserve">12304.93 </w:t>
            </w:r>
          </w:p>
        </w:tc>
        <w:tc>
          <w:tcPr>
            <w:tcW w:w="851" w:type="dxa"/>
            <w:noWrap/>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213</w:t>
            </w:r>
          </w:p>
        </w:tc>
        <w:tc>
          <w:tcPr>
            <w:tcW w:w="850" w:type="dxa"/>
            <w:noWrap/>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478</w:t>
            </w:r>
          </w:p>
        </w:tc>
        <w:tc>
          <w:tcPr>
            <w:tcW w:w="985" w:type="dxa"/>
            <w:noWrap/>
            <w:hideMark/>
          </w:tcPr>
          <w:p w:rsidR="003E3287" w:rsidRPr="003E3287" w:rsidRDefault="003E3287" w:rsidP="00BC2962">
            <w:pPr>
              <w:spacing w:line="400" w:lineRule="exact"/>
              <w:jc w:val="center"/>
              <w:rPr>
                <w:rFonts w:ascii="仿宋_GB2312" w:eastAsia="仿宋_GB2312"/>
                <w:sz w:val="32"/>
                <w:szCs w:val="32"/>
              </w:rPr>
            </w:pPr>
            <w:r w:rsidRPr="003E3287">
              <w:rPr>
                <w:rFonts w:ascii="仿宋_GB2312" w:eastAsia="仿宋_GB2312" w:hint="eastAsia"/>
                <w:sz w:val="32"/>
                <w:szCs w:val="32"/>
              </w:rPr>
              <w:t>图书</w:t>
            </w:r>
          </w:p>
        </w:tc>
      </w:tr>
      <w:tr w:rsidR="003E3287" w:rsidRPr="003E3287" w:rsidTr="00BC2962">
        <w:trPr>
          <w:gridAfter w:val="1"/>
          <w:wAfter w:w="7" w:type="dxa"/>
          <w:cantSplit/>
          <w:trHeight w:val="559"/>
        </w:trPr>
        <w:tc>
          <w:tcPr>
            <w:tcW w:w="1242" w:type="dxa"/>
            <w:vMerge/>
            <w:hideMark/>
          </w:tcPr>
          <w:p w:rsidR="003E3287" w:rsidRPr="003E3287" w:rsidRDefault="003E3287" w:rsidP="003E3287">
            <w:pPr>
              <w:spacing w:line="400" w:lineRule="exact"/>
              <w:ind w:firstLineChars="200" w:firstLine="643"/>
              <w:jc w:val="both"/>
              <w:rPr>
                <w:rFonts w:ascii="仿宋_GB2312" w:eastAsia="仿宋_GB2312"/>
                <w:b/>
                <w:bCs/>
                <w:sz w:val="32"/>
                <w:szCs w:val="32"/>
              </w:rPr>
            </w:pPr>
          </w:p>
        </w:tc>
        <w:tc>
          <w:tcPr>
            <w:tcW w:w="567" w:type="dxa"/>
            <w:gridSpan w:val="2"/>
            <w:noWrap/>
            <w:hideMark/>
          </w:tcPr>
          <w:p w:rsidR="003E3287" w:rsidRPr="003E3287" w:rsidRDefault="003E3287" w:rsidP="00BC2962">
            <w:pPr>
              <w:spacing w:line="400" w:lineRule="exact"/>
              <w:jc w:val="center"/>
              <w:rPr>
                <w:rFonts w:ascii="仿宋_GB2312" w:eastAsia="仿宋_GB2312"/>
                <w:sz w:val="32"/>
                <w:szCs w:val="32"/>
              </w:rPr>
            </w:pPr>
            <w:r w:rsidRPr="003E3287">
              <w:rPr>
                <w:rFonts w:ascii="仿宋_GB2312" w:eastAsia="仿宋_GB2312" w:hint="eastAsia"/>
                <w:sz w:val="32"/>
                <w:szCs w:val="32"/>
              </w:rPr>
              <w:t>9月</w:t>
            </w:r>
          </w:p>
        </w:tc>
        <w:tc>
          <w:tcPr>
            <w:tcW w:w="3402"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图书：（码价8172.00*0.76）         采购招标单位：昆山新华书店有限责任公司</w:t>
            </w:r>
          </w:p>
        </w:tc>
        <w:tc>
          <w:tcPr>
            <w:tcW w:w="1276" w:type="dxa"/>
            <w:noWrap/>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 xml:space="preserve">6210.72 </w:t>
            </w:r>
          </w:p>
        </w:tc>
        <w:tc>
          <w:tcPr>
            <w:tcW w:w="851"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20</w:t>
            </w:r>
          </w:p>
        </w:tc>
        <w:tc>
          <w:tcPr>
            <w:tcW w:w="850"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161</w:t>
            </w:r>
          </w:p>
        </w:tc>
        <w:tc>
          <w:tcPr>
            <w:tcW w:w="985" w:type="dxa"/>
            <w:noWrap/>
            <w:hideMark/>
          </w:tcPr>
          <w:p w:rsidR="003E3287" w:rsidRPr="003E3287" w:rsidRDefault="003E3287" w:rsidP="00BC2962">
            <w:pPr>
              <w:spacing w:line="400" w:lineRule="exact"/>
              <w:jc w:val="center"/>
              <w:rPr>
                <w:rFonts w:ascii="仿宋_GB2312" w:eastAsia="仿宋_GB2312"/>
                <w:sz w:val="32"/>
                <w:szCs w:val="32"/>
              </w:rPr>
            </w:pPr>
            <w:r w:rsidRPr="003E3287">
              <w:rPr>
                <w:rFonts w:ascii="仿宋_GB2312" w:eastAsia="仿宋_GB2312" w:hint="eastAsia"/>
                <w:sz w:val="32"/>
                <w:szCs w:val="32"/>
              </w:rPr>
              <w:t>图书</w:t>
            </w:r>
          </w:p>
        </w:tc>
      </w:tr>
      <w:tr w:rsidR="003E3287" w:rsidRPr="003E3287" w:rsidTr="00BC2962">
        <w:trPr>
          <w:gridAfter w:val="1"/>
          <w:wAfter w:w="7" w:type="dxa"/>
          <w:cantSplit/>
          <w:trHeight w:val="559"/>
        </w:trPr>
        <w:tc>
          <w:tcPr>
            <w:tcW w:w="1242" w:type="dxa"/>
            <w:vMerge/>
            <w:hideMark/>
          </w:tcPr>
          <w:p w:rsidR="003E3287" w:rsidRPr="003E3287" w:rsidRDefault="003E3287" w:rsidP="003E3287">
            <w:pPr>
              <w:spacing w:line="400" w:lineRule="exact"/>
              <w:ind w:firstLineChars="200" w:firstLine="643"/>
              <w:jc w:val="both"/>
              <w:rPr>
                <w:rFonts w:ascii="仿宋_GB2312" w:eastAsia="仿宋_GB2312"/>
                <w:b/>
                <w:bCs/>
                <w:sz w:val="32"/>
                <w:szCs w:val="32"/>
              </w:rPr>
            </w:pPr>
          </w:p>
        </w:tc>
        <w:tc>
          <w:tcPr>
            <w:tcW w:w="567" w:type="dxa"/>
            <w:gridSpan w:val="2"/>
            <w:noWrap/>
            <w:hideMark/>
          </w:tcPr>
          <w:p w:rsidR="003E3287" w:rsidRPr="003E3287" w:rsidRDefault="003E3287" w:rsidP="00BC2962">
            <w:pPr>
              <w:spacing w:line="400" w:lineRule="exact"/>
              <w:jc w:val="center"/>
              <w:rPr>
                <w:rFonts w:ascii="仿宋_GB2312" w:eastAsia="仿宋_GB2312"/>
                <w:sz w:val="32"/>
                <w:szCs w:val="32"/>
              </w:rPr>
            </w:pPr>
            <w:r w:rsidRPr="003E3287">
              <w:rPr>
                <w:rFonts w:ascii="仿宋_GB2312" w:eastAsia="仿宋_GB2312" w:hint="eastAsia"/>
                <w:sz w:val="32"/>
                <w:szCs w:val="32"/>
              </w:rPr>
              <w:t>10月</w:t>
            </w:r>
          </w:p>
        </w:tc>
        <w:tc>
          <w:tcPr>
            <w:tcW w:w="3402"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图书：（码价20317.80*0.76）        采购招标单位：昆山新华书店有限责任公司</w:t>
            </w:r>
          </w:p>
        </w:tc>
        <w:tc>
          <w:tcPr>
            <w:tcW w:w="1276" w:type="dxa"/>
            <w:noWrap/>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 xml:space="preserve">15441.53 </w:t>
            </w:r>
          </w:p>
        </w:tc>
        <w:tc>
          <w:tcPr>
            <w:tcW w:w="851" w:type="dxa"/>
            <w:noWrap/>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248</w:t>
            </w:r>
          </w:p>
        </w:tc>
        <w:tc>
          <w:tcPr>
            <w:tcW w:w="850" w:type="dxa"/>
            <w:noWrap/>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535</w:t>
            </w:r>
          </w:p>
        </w:tc>
        <w:tc>
          <w:tcPr>
            <w:tcW w:w="985" w:type="dxa"/>
            <w:noWrap/>
            <w:hideMark/>
          </w:tcPr>
          <w:p w:rsidR="003E3287" w:rsidRPr="003E3287" w:rsidRDefault="003E3287" w:rsidP="00BC2962">
            <w:pPr>
              <w:spacing w:line="400" w:lineRule="exact"/>
              <w:jc w:val="center"/>
              <w:rPr>
                <w:rFonts w:ascii="仿宋_GB2312" w:eastAsia="仿宋_GB2312"/>
                <w:sz w:val="32"/>
                <w:szCs w:val="32"/>
              </w:rPr>
            </w:pPr>
            <w:r w:rsidRPr="003E3287">
              <w:rPr>
                <w:rFonts w:ascii="仿宋_GB2312" w:eastAsia="仿宋_GB2312" w:hint="eastAsia"/>
                <w:sz w:val="32"/>
                <w:szCs w:val="32"/>
              </w:rPr>
              <w:t>图书</w:t>
            </w:r>
          </w:p>
        </w:tc>
      </w:tr>
      <w:tr w:rsidR="003E3287" w:rsidRPr="003E3287" w:rsidTr="00BC2962">
        <w:trPr>
          <w:gridAfter w:val="1"/>
          <w:wAfter w:w="7" w:type="dxa"/>
          <w:cantSplit/>
          <w:trHeight w:val="559"/>
        </w:trPr>
        <w:tc>
          <w:tcPr>
            <w:tcW w:w="1242" w:type="dxa"/>
            <w:vMerge/>
            <w:hideMark/>
          </w:tcPr>
          <w:p w:rsidR="003E3287" w:rsidRPr="003E3287" w:rsidRDefault="003E3287" w:rsidP="003E3287">
            <w:pPr>
              <w:spacing w:line="400" w:lineRule="exact"/>
              <w:ind w:firstLineChars="200" w:firstLine="643"/>
              <w:jc w:val="both"/>
              <w:rPr>
                <w:rFonts w:ascii="仿宋_GB2312" w:eastAsia="仿宋_GB2312"/>
                <w:b/>
                <w:bCs/>
                <w:sz w:val="32"/>
                <w:szCs w:val="32"/>
              </w:rPr>
            </w:pPr>
          </w:p>
        </w:tc>
        <w:tc>
          <w:tcPr>
            <w:tcW w:w="567" w:type="dxa"/>
            <w:gridSpan w:val="2"/>
            <w:noWrap/>
            <w:hideMark/>
          </w:tcPr>
          <w:p w:rsidR="003E3287" w:rsidRPr="00BC2962" w:rsidRDefault="003E3287" w:rsidP="00BC2962">
            <w:pPr>
              <w:spacing w:line="400" w:lineRule="exact"/>
              <w:jc w:val="center"/>
              <w:rPr>
                <w:rFonts w:ascii="仿宋_GB2312" w:eastAsia="仿宋_GB2312"/>
                <w:sz w:val="32"/>
                <w:szCs w:val="32"/>
              </w:rPr>
            </w:pPr>
            <w:r w:rsidRPr="00BC2962">
              <w:rPr>
                <w:rFonts w:ascii="仿宋_GB2312" w:eastAsia="仿宋_GB2312" w:hint="eastAsia"/>
                <w:sz w:val="32"/>
                <w:szCs w:val="32"/>
              </w:rPr>
              <w:t>10</w:t>
            </w:r>
            <w:r w:rsidR="00BC2962">
              <w:rPr>
                <w:rFonts w:ascii="仿宋_GB2312" w:eastAsia="仿宋_GB2312" w:hint="eastAsia"/>
                <w:sz w:val="32"/>
                <w:szCs w:val="32"/>
              </w:rPr>
              <w:t>月</w:t>
            </w:r>
          </w:p>
        </w:tc>
        <w:tc>
          <w:tcPr>
            <w:tcW w:w="3402"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图书：（码价15787.50*0.76）        采购招标单位：昆山新华书店有限责任公司</w:t>
            </w:r>
          </w:p>
        </w:tc>
        <w:tc>
          <w:tcPr>
            <w:tcW w:w="1276" w:type="dxa"/>
            <w:noWrap/>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 xml:space="preserve">11998.50 </w:t>
            </w:r>
          </w:p>
        </w:tc>
        <w:tc>
          <w:tcPr>
            <w:tcW w:w="851"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153</w:t>
            </w:r>
          </w:p>
        </w:tc>
        <w:tc>
          <w:tcPr>
            <w:tcW w:w="850"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441</w:t>
            </w:r>
          </w:p>
        </w:tc>
        <w:tc>
          <w:tcPr>
            <w:tcW w:w="985" w:type="dxa"/>
            <w:noWrap/>
            <w:hideMark/>
          </w:tcPr>
          <w:p w:rsidR="003E3287" w:rsidRPr="003E3287" w:rsidRDefault="003E3287" w:rsidP="00BC2962">
            <w:pPr>
              <w:spacing w:line="400" w:lineRule="exact"/>
              <w:jc w:val="center"/>
              <w:rPr>
                <w:rFonts w:ascii="仿宋_GB2312" w:eastAsia="仿宋_GB2312"/>
                <w:sz w:val="32"/>
                <w:szCs w:val="32"/>
              </w:rPr>
            </w:pPr>
            <w:r w:rsidRPr="003E3287">
              <w:rPr>
                <w:rFonts w:ascii="仿宋_GB2312" w:eastAsia="仿宋_GB2312" w:hint="eastAsia"/>
                <w:sz w:val="32"/>
                <w:szCs w:val="32"/>
              </w:rPr>
              <w:t>图书</w:t>
            </w:r>
          </w:p>
        </w:tc>
      </w:tr>
      <w:tr w:rsidR="003E3287" w:rsidRPr="003E3287" w:rsidTr="00BC2962">
        <w:trPr>
          <w:gridAfter w:val="1"/>
          <w:wAfter w:w="7" w:type="dxa"/>
          <w:cantSplit/>
          <w:trHeight w:val="559"/>
        </w:trPr>
        <w:tc>
          <w:tcPr>
            <w:tcW w:w="1242" w:type="dxa"/>
            <w:vMerge/>
            <w:hideMark/>
          </w:tcPr>
          <w:p w:rsidR="003E3287" w:rsidRPr="003E3287" w:rsidRDefault="003E3287" w:rsidP="003E3287">
            <w:pPr>
              <w:spacing w:line="400" w:lineRule="exact"/>
              <w:ind w:firstLineChars="200" w:firstLine="643"/>
              <w:jc w:val="both"/>
              <w:rPr>
                <w:rFonts w:ascii="仿宋_GB2312" w:eastAsia="仿宋_GB2312"/>
                <w:b/>
                <w:bCs/>
                <w:sz w:val="32"/>
                <w:szCs w:val="32"/>
              </w:rPr>
            </w:pPr>
          </w:p>
        </w:tc>
        <w:tc>
          <w:tcPr>
            <w:tcW w:w="567" w:type="dxa"/>
            <w:gridSpan w:val="2"/>
            <w:noWrap/>
            <w:hideMark/>
          </w:tcPr>
          <w:p w:rsidR="003E3287" w:rsidRPr="00BC2962" w:rsidRDefault="003E3287" w:rsidP="00BC2962">
            <w:pPr>
              <w:spacing w:line="400" w:lineRule="exact"/>
              <w:jc w:val="center"/>
              <w:rPr>
                <w:rFonts w:ascii="仿宋_GB2312" w:eastAsia="仿宋_GB2312"/>
                <w:sz w:val="32"/>
                <w:szCs w:val="32"/>
              </w:rPr>
            </w:pPr>
            <w:r w:rsidRPr="00BC2962">
              <w:rPr>
                <w:rFonts w:ascii="仿宋_GB2312" w:eastAsia="仿宋_GB2312" w:hint="eastAsia"/>
                <w:sz w:val="32"/>
                <w:szCs w:val="32"/>
              </w:rPr>
              <w:t>10</w:t>
            </w:r>
            <w:r w:rsidR="00BC2962">
              <w:rPr>
                <w:rFonts w:ascii="仿宋_GB2312" w:eastAsia="仿宋_GB2312" w:hint="eastAsia"/>
                <w:sz w:val="32"/>
                <w:szCs w:val="32"/>
              </w:rPr>
              <w:t>月</w:t>
            </w:r>
          </w:p>
        </w:tc>
        <w:tc>
          <w:tcPr>
            <w:tcW w:w="3402"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图书：（码价35038.89*0.76）        采购招标单位：昆山新华书店有限责任公司</w:t>
            </w:r>
          </w:p>
        </w:tc>
        <w:tc>
          <w:tcPr>
            <w:tcW w:w="1276" w:type="dxa"/>
            <w:noWrap/>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26629.56</w:t>
            </w:r>
          </w:p>
        </w:tc>
        <w:tc>
          <w:tcPr>
            <w:tcW w:w="851"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725</w:t>
            </w:r>
          </w:p>
        </w:tc>
        <w:tc>
          <w:tcPr>
            <w:tcW w:w="850"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1973</w:t>
            </w:r>
          </w:p>
        </w:tc>
        <w:tc>
          <w:tcPr>
            <w:tcW w:w="985" w:type="dxa"/>
            <w:noWrap/>
            <w:hideMark/>
          </w:tcPr>
          <w:p w:rsidR="003E3287" w:rsidRPr="003E3287" w:rsidRDefault="003E3287" w:rsidP="00BC2962">
            <w:pPr>
              <w:spacing w:line="400" w:lineRule="exact"/>
              <w:jc w:val="center"/>
              <w:rPr>
                <w:rFonts w:ascii="仿宋_GB2312" w:eastAsia="仿宋_GB2312"/>
                <w:sz w:val="32"/>
                <w:szCs w:val="32"/>
              </w:rPr>
            </w:pPr>
            <w:r w:rsidRPr="003E3287">
              <w:rPr>
                <w:rFonts w:ascii="仿宋_GB2312" w:eastAsia="仿宋_GB2312" w:hint="eastAsia"/>
                <w:sz w:val="32"/>
                <w:szCs w:val="32"/>
              </w:rPr>
              <w:t>图书</w:t>
            </w:r>
          </w:p>
        </w:tc>
      </w:tr>
      <w:tr w:rsidR="003E3287" w:rsidRPr="003E3287" w:rsidTr="00BC2962">
        <w:trPr>
          <w:gridAfter w:val="1"/>
          <w:wAfter w:w="7" w:type="dxa"/>
          <w:cantSplit/>
          <w:trHeight w:val="559"/>
        </w:trPr>
        <w:tc>
          <w:tcPr>
            <w:tcW w:w="1242" w:type="dxa"/>
            <w:vMerge/>
            <w:hideMark/>
          </w:tcPr>
          <w:p w:rsidR="003E3287" w:rsidRPr="003E3287" w:rsidRDefault="003E3287" w:rsidP="003E3287">
            <w:pPr>
              <w:spacing w:line="400" w:lineRule="exact"/>
              <w:ind w:firstLineChars="200" w:firstLine="643"/>
              <w:jc w:val="both"/>
              <w:rPr>
                <w:rFonts w:ascii="仿宋_GB2312" w:eastAsia="仿宋_GB2312"/>
                <w:b/>
                <w:bCs/>
                <w:sz w:val="32"/>
                <w:szCs w:val="32"/>
              </w:rPr>
            </w:pPr>
          </w:p>
        </w:tc>
        <w:tc>
          <w:tcPr>
            <w:tcW w:w="567" w:type="dxa"/>
            <w:gridSpan w:val="2"/>
            <w:noWrap/>
            <w:hideMark/>
          </w:tcPr>
          <w:p w:rsidR="003E3287" w:rsidRPr="00BC2962" w:rsidRDefault="003E3287" w:rsidP="00BC2962">
            <w:pPr>
              <w:spacing w:line="400" w:lineRule="exact"/>
              <w:jc w:val="center"/>
              <w:rPr>
                <w:rFonts w:ascii="仿宋_GB2312" w:eastAsia="仿宋_GB2312"/>
                <w:sz w:val="32"/>
                <w:szCs w:val="32"/>
              </w:rPr>
            </w:pPr>
            <w:r w:rsidRPr="00BC2962">
              <w:rPr>
                <w:rFonts w:ascii="仿宋_GB2312" w:eastAsia="仿宋_GB2312" w:hint="eastAsia"/>
                <w:sz w:val="32"/>
                <w:szCs w:val="32"/>
              </w:rPr>
              <w:t>10</w:t>
            </w:r>
            <w:r w:rsidR="00BC2962">
              <w:rPr>
                <w:rFonts w:ascii="仿宋_GB2312" w:eastAsia="仿宋_GB2312" w:hint="eastAsia"/>
                <w:sz w:val="32"/>
                <w:szCs w:val="32"/>
              </w:rPr>
              <w:t>月</w:t>
            </w:r>
          </w:p>
        </w:tc>
        <w:tc>
          <w:tcPr>
            <w:tcW w:w="3402"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图书：（码价2852.80*0.76）         采购招标单位：昆山新华书店有限责任公司</w:t>
            </w:r>
          </w:p>
        </w:tc>
        <w:tc>
          <w:tcPr>
            <w:tcW w:w="1276"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 xml:space="preserve">2168.13 </w:t>
            </w:r>
          </w:p>
        </w:tc>
        <w:tc>
          <w:tcPr>
            <w:tcW w:w="851"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30</w:t>
            </w:r>
          </w:p>
        </w:tc>
        <w:tc>
          <w:tcPr>
            <w:tcW w:w="850"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34</w:t>
            </w:r>
          </w:p>
        </w:tc>
        <w:tc>
          <w:tcPr>
            <w:tcW w:w="985" w:type="dxa"/>
            <w:noWrap/>
            <w:hideMark/>
          </w:tcPr>
          <w:p w:rsidR="003E3287" w:rsidRPr="003E3287" w:rsidRDefault="003E3287" w:rsidP="00BC2962">
            <w:pPr>
              <w:spacing w:line="400" w:lineRule="exact"/>
              <w:jc w:val="center"/>
              <w:rPr>
                <w:rFonts w:ascii="仿宋_GB2312" w:eastAsia="仿宋_GB2312"/>
                <w:sz w:val="32"/>
                <w:szCs w:val="32"/>
              </w:rPr>
            </w:pPr>
            <w:r w:rsidRPr="003E3287">
              <w:rPr>
                <w:rFonts w:ascii="仿宋_GB2312" w:eastAsia="仿宋_GB2312" w:hint="eastAsia"/>
                <w:sz w:val="32"/>
                <w:szCs w:val="32"/>
              </w:rPr>
              <w:t>图书</w:t>
            </w:r>
          </w:p>
        </w:tc>
      </w:tr>
      <w:tr w:rsidR="003E3287" w:rsidRPr="003E3287" w:rsidTr="00BC2962">
        <w:trPr>
          <w:gridAfter w:val="1"/>
          <w:wAfter w:w="7" w:type="dxa"/>
          <w:cantSplit/>
          <w:trHeight w:val="559"/>
        </w:trPr>
        <w:tc>
          <w:tcPr>
            <w:tcW w:w="1242" w:type="dxa"/>
            <w:vMerge/>
            <w:hideMark/>
          </w:tcPr>
          <w:p w:rsidR="003E3287" w:rsidRPr="003E3287" w:rsidRDefault="003E3287" w:rsidP="003E3287">
            <w:pPr>
              <w:spacing w:line="400" w:lineRule="exact"/>
              <w:ind w:firstLineChars="200" w:firstLine="643"/>
              <w:jc w:val="both"/>
              <w:rPr>
                <w:rFonts w:ascii="仿宋_GB2312" w:eastAsia="仿宋_GB2312"/>
                <w:b/>
                <w:bCs/>
                <w:sz w:val="32"/>
                <w:szCs w:val="32"/>
              </w:rPr>
            </w:pPr>
          </w:p>
        </w:tc>
        <w:tc>
          <w:tcPr>
            <w:tcW w:w="567" w:type="dxa"/>
            <w:gridSpan w:val="2"/>
            <w:noWrap/>
            <w:hideMark/>
          </w:tcPr>
          <w:p w:rsidR="003E3287" w:rsidRPr="00BC2962" w:rsidRDefault="003E3287" w:rsidP="00BC2962">
            <w:pPr>
              <w:spacing w:line="400" w:lineRule="exact"/>
              <w:jc w:val="center"/>
              <w:rPr>
                <w:rFonts w:ascii="仿宋_GB2312" w:eastAsia="仿宋_GB2312"/>
                <w:sz w:val="32"/>
                <w:szCs w:val="32"/>
              </w:rPr>
            </w:pPr>
            <w:r w:rsidRPr="00BC2962">
              <w:rPr>
                <w:rFonts w:ascii="仿宋_GB2312" w:eastAsia="仿宋_GB2312" w:hint="eastAsia"/>
                <w:sz w:val="32"/>
                <w:szCs w:val="32"/>
              </w:rPr>
              <w:t>10</w:t>
            </w:r>
            <w:r w:rsidR="00BC2962">
              <w:rPr>
                <w:rFonts w:ascii="仿宋_GB2312" w:eastAsia="仿宋_GB2312" w:hint="eastAsia"/>
                <w:sz w:val="32"/>
                <w:szCs w:val="32"/>
              </w:rPr>
              <w:t>月</w:t>
            </w:r>
          </w:p>
        </w:tc>
        <w:tc>
          <w:tcPr>
            <w:tcW w:w="3402"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图书：（码价449671.30*0.76）        采购招标单位：昆山新华书店有限责任公司</w:t>
            </w:r>
          </w:p>
        </w:tc>
        <w:tc>
          <w:tcPr>
            <w:tcW w:w="1276" w:type="dxa"/>
            <w:noWrap/>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341750.19</w:t>
            </w:r>
          </w:p>
        </w:tc>
        <w:tc>
          <w:tcPr>
            <w:tcW w:w="851"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6077</w:t>
            </w:r>
          </w:p>
        </w:tc>
        <w:tc>
          <w:tcPr>
            <w:tcW w:w="850"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11269</w:t>
            </w:r>
          </w:p>
        </w:tc>
        <w:tc>
          <w:tcPr>
            <w:tcW w:w="985" w:type="dxa"/>
            <w:noWrap/>
            <w:hideMark/>
          </w:tcPr>
          <w:p w:rsidR="003E3287" w:rsidRPr="003E3287" w:rsidRDefault="003E3287" w:rsidP="00BC2962">
            <w:pPr>
              <w:spacing w:line="400" w:lineRule="exact"/>
              <w:jc w:val="center"/>
              <w:rPr>
                <w:rFonts w:ascii="仿宋_GB2312" w:eastAsia="仿宋_GB2312"/>
                <w:sz w:val="32"/>
                <w:szCs w:val="32"/>
              </w:rPr>
            </w:pPr>
            <w:r w:rsidRPr="003E3287">
              <w:rPr>
                <w:rFonts w:ascii="仿宋_GB2312" w:eastAsia="仿宋_GB2312" w:hint="eastAsia"/>
                <w:sz w:val="32"/>
                <w:szCs w:val="32"/>
              </w:rPr>
              <w:t>图书</w:t>
            </w:r>
          </w:p>
        </w:tc>
      </w:tr>
      <w:tr w:rsidR="003E3287" w:rsidRPr="003E3287" w:rsidTr="00BC2962">
        <w:trPr>
          <w:gridAfter w:val="1"/>
          <w:wAfter w:w="7" w:type="dxa"/>
          <w:cantSplit/>
          <w:trHeight w:val="559"/>
        </w:trPr>
        <w:tc>
          <w:tcPr>
            <w:tcW w:w="1242" w:type="dxa"/>
            <w:vMerge/>
            <w:hideMark/>
          </w:tcPr>
          <w:p w:rsidR="003E3287" w:rsidRPr="003E3287" w:rsidRDefault="003E3287" w:rsidP="003E3287">
            <w:pPr>
              <w:spacing w:line="400" w:lineRule="exact"/>
              <w:ind w:firstLineChars="200" w:firstLine="643"/>
              <w:jc w:val="both"/>
              <w:rPr>
                <w:rFonts w:ascii="仿宋_GB2312" w:eastAsia="仿宋_GB2312"/>
                <w:b/>
                <w:bCs/>
                <w:sz w:val="32"/>
                <w:szCs w:val="32"/>
              </w:rPr>
            </w:pPr>
          </w:p>
        </w:tc>
        <w:tc>
          <w:tcPr>
            <w:tcW w:w="567" w:type="dxa"/>
            <w:gridSpan w:val="2"/>
            <w:noWrap/>
            <w:hideMark/>
          </w:tcPr>
          <w:p w:rsidR="003E3287" w:rsidRPr="00BC2962" w:rsidRDefault="003E3287" w:rsidP="00BC2962">
            <w:pPr>
              <w:spacing w:line="400" w:lineRule="exact"/>
              <w:jc w:val="center"/>
              <w:rPr>
                <w:rFonts w:ascii="仿宋_GB2312" w:eastAsia="仿宋_GB2312"/>
                <w:sz w:val="32"/>
                <w:szCs w:val="32"/>
              </w:rPr>
            </w:pPr>
            <w:r w:rsidRPr="00BC2962">
              <w:rPr>
                <w:rFonts w:ascii="仿宋_GB2312" w:eastAsia="仿宋_GB2312" w:hint="eastAsia"/>
                <w:sz w:val="32"/>
                <w:szCs w:val="32"/>
              </w:rPr>
              <w:t>10</w:t>
            </w:r>
            <w:r w:rsidR="00BC2962">
              <w:rPr>
                <w:rFonts w:ascii="仿宋_GB2312" w:eastAsia="仿宋_GB2312" w:hint="eastAsia"/>
                <w:sz w:val="32"/>
                <w:szCs w:val="32"/>
              </w:rPr>
              <w:t>月</w:t>
            </w:r>
          </w:p>
        </w:tc>
        <w:tc>
          <w:tcPr>
            <w:tcW w:w="3402"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图书：（码价58311.39*0.76）        采购招标单位：昆山新华书店有限责任公司</w:t>
            </w:r>
          </w:p>
        </w:tc>
        <w:tc>
          <w:tcPr>
            <w:tcW w:w="1276"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 xml:space="preserve">44316.66 </w:t>
            </w:r>
          </w:p>
        </w:tc>
        <w:tc>
          <w:tcPr>
            <w:tcW w:w="851"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822</w:t>
            </w:r>
          </w:p>
        </w:tc>
        <w:tc>
          <w:tcPr>
            <w:tcW w:w="850"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1828</w:t>
            </w:r>
          </w:p>
        </w:tc>
        <w:tc>
          <w:tcPr>
            <w:tcW w:w="985" w:type="dxa"/>
            <w:noWrap/>
            <w:hideMark/>
          </w:tcPr>
          <w:p w:rsidR="003E3287" w:rsidRPr="003E3287" w:rsidRDefault="003E3287" w:rsidP="00BC2962">
            <w:pPr>
              <w:spacing w:line="400" w:lineRule="exact"/>
              <w:jc w:val="center"/>
              <w:rPr>
                <w:rFonts w:ascii="仿宋_GB2312" w:eastAsia="仿宋_GB2312"/>
                <w:sz w:val="32"/>
                <w:szCs w:val="32"/>
              </w:rPr>
            </w:pPr>
            <w:r w:rsidRPr="003E3287">
              <w:rPr>
                <w:rFonts w:ascii="仿宋_GB2312" w:eastAsia="仿宋_GB2312" w:hint="eastAsia"/>
                <w:sz w:val="32"/>
                <w:szCs w:val="32"/>
              </w:rPr>
              <w:t>图书</w:t>
            </w:r>
          </w:p>
        </w:tc>
      </w:tr>
      <w:tr w:rsidR="003E3287" w:rsidRPr="003E3287" w:rsidTr="00BC2962">
        <w:trPr>
          <w:gridAfter w:val="1"/>
          <w:wAfter w:w="7" w:type="dxa"/>
          <w:cantSplit/>
          <w:trHeight w:val="559"/>
        </w:trPr>
        <w:tc>
          <w:tcPr>
            <w:tcW w:w="1242" w:type="dxa"/>
            <w:vMerge/>
            <w:hideMark/>
          </w:tcPr>
          <w:p w:rsidR="003E3287" w:rsidRPr="003E3287" w:rsidRDefault="003E3287" w:rsidP="003E3287">
            <w:pPr>
              <w:spacing w:line="400" w:lineRule="exact"/>
              <w:ind w:firstLineChars="200" w:firstLine="643"/>
              <w:jc w:val="both"/>
              <w:rPr>
                <w:rFonts w:ascii="仿宋_GB2312" w:eastAsia="仿宋_GB2312"/>
                <w:b/>
                <w:bCs/>
                <w:sz w:val="32"/>
                <w:szCs w:val="32"/>
              </w:rPr>
            </w:pPr>
          </w:p>
        </w:tc>
        <w:tc>
          <w:tcPr>
            <w:tcW w:w="567" w:type="dxa"/>
            <w:gridSpan w:val="2"/>
            <w:noWrap/>
            <w:hideMark/>
          </w:tcPr>
          <w:p w:rsidR="003E3287" w:rsidRPr="00BC2962" w:rsidRDefault="003E3287" w:rsidP="00BC2962">
            <w:pPr>
              <w:spacing w:line="400" w:lineRule="exact"/>
              <w:jc w:val="center"/>
              <w:rPr>
                <w:rFonts w:ascii="仿宋_GB2312" w:eastAsia="仿宋_GB2312"/>
                <w:sz w:val="32"/>
                <w:szCs w:val="32"/>
              </w:rPr>
            </w:pPr>
            <w:r w:rsidRPr="00BC2962">
              <w:rPr>
                <w:rFonts w:ascii="仿宋_GB2312" w:eastAsia="仿宋_GB2312" w:hint="eastAsia"/>
                <w:sz w:val="32"/>
                <w:szCs w:val="32"/>
              </w:rPr>
              <w:t>10</w:t>
            </w:r>
            <w:r w:rsidR="00BC2962">
              <w:rPr>
                <w:rFonts w:ascii="仿宋_GB2312" w:eastAsia="仿宋_GB2312" w:hint="eastAsia"/>
                <w:sz w:val="32"/>
                <w:szCs w:val="32"/>
              </w:rPr>
              <w:t>月</w:t>
            </w:r>
          </w:p>
        </w:tc>
        <w:tc>
          <w:tcPr>
            <w:tcW w:w="3402"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图书：（码价22576.34*0.76）        采购招标单位：昆山新华书店有限责任公司</w:t>
            </w:r>
          </w:p>
        </w:tc>
        <w:tc>
          <w:tcPr>
            <w:tcW w:w="1276"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17158.02</w:t>
            </w:r>
          </w:p>
        </w:tc>
        <w:tc>
          <w:tcPr>
            <w:tcW w:w="851"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383</w:t>
            </w:r>
          </w:p>
        </w:tc>
        <w:tc>
          <w:tcPr>
            <w:tcW w:w="850"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883</w:t>
            </w:r>
          </w:p>
        </w:tc>
        <w:tc>
          <w:tcPr>
            <w:tcW w:w="985" w:type="dxa"/>
            <w:noWrap/>
            <w:hideMark/>
          </w:tcPr>
          <w:p w:rsidR="003E3287" w:rsidRPr="003E3287" w:rsidRDefault="003E3287" w:rsidP="00BC2962">
            <w:pPr>
              <w:spacing w:line="400" w:lineRule="exact"/>
              <w:jc w:val="center"/>
              <w:rPr>
                <w:rFonts w:ascii="仿宋_GB2312" w:eastAsia="仿宋_GB2312"/>
                <w:sz w:val="32"/>
                <w:szCs w:val="32"/>
              </w:rPr>
            </w:pPr>
            <w:r w:rsidRPr="003E3287">
              <w:rPr>
                <w:rFonts w:ascii="仿宋_GB2312" w:eastAsia="仿宋_GB2312" w:hint="eastAsia"/>
                <w:sz w:val="32"/>
                <w:szCs w:val="32"/>
              </w:rPr>
              <w:t>图书</w:t>
            </w:r>
          </w:p>
        </w:tc>
      </w:tr>
      <w:tr w:rsidR="003E3287" w:rsidRPr="003E3287" w:rsidTr="00BC2962">
        <w:trPr>
          <w:gridAfter w:val="1"/>
          <w:wAfter w:w="7" w:type="dxa"/>
          <w:cantSplit/>
          <w:trHeight w:val="559"/>
        </w:trPr>
        <w:tc>
          <w:tcPr>
            <w:tcW w:w="1242" w:type="dxa"/>
            <w:vMerge/>
            <w:hideMark/>
          </w:tcPr>
          <w:p w:rsidR="003E3287" w:rsidRPr="003E3287" w:rsidRDefault="003E3287" w:rsidP="003E3287">
            <w:pPr>
              <w:spacing w:line="400" w:lineRule="exact"/>
              <w:ind w:firstLineChars="200" w:firstLine="643"/>
              <w:jc w:val="both"/>
              <w:rPr>
                <w:rFonts w:ascii="仿宋_GB2312" w:eastAsia="仿宋_GB2312"/>
                <w:b/>
                <w:bCs/>
                <w:sz w:val="32"/>
                <w:szCs w:val="32"/>
              </w:rPr>
            </w:pPr>
          </w:p>
        </w:tc>
        <w:tc>
          <w:tcPr>
            <w:tcW w:w="567" w:type="dxa"/>
            <w:gridSpan w:val="2"/>
            <w:noWrap/>
            <w:hideMark/>
          </w:tcPr>
          <w:p w:rsidR="003E3287" w:rsidRPr="00BC2962" w:rsidRDefault="003E3287" w:rsidP="00BC2962">
            <w:pPr>
              <w:spacing w:line="400" w:lineRule="exact"/>
              <w:jc w:val="center"/>
              <w:rPr>
                <w:rFonts w:ascii="仿宋_GB2312" w:eastAsia="仿宋_GB2312"/>
                <w:sz w:val="32"/>
                <w:szCs w:val="32"/>
              </w:rPr>
            </w:pPr>
            <w:r w:rsidRPr="00BC2962">
              <w:rPr>
                <w:rFonts w:ascii="仿宋_GB2312" w:eastAsia="仿宋_GB2312" w:hint="eastAsia"/>
                <w:sz w:val="32"/>
                <w:szCs w:val="32"/>
              </w:rPr>
              <w:t>10</w:t>
            </w:r>
            <w:r w:rsidR="00BC2962">
              <w:rPr>
                <w:rFonts w:ascii="仿宋_GB2312" w:eastAsia="仿宋_GB2312" w:hint="eastAsia"/>
                <w:sz w:val="32"/>
                <w:szCs w:val="32"/>
              </w:rPr>
              <w:t>月</w:t>
            </w:r>
          </w:p>
        </w:tc>
        <w:tc>
          <w:tcPr>
            <w:tcW w:w="3402"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图书：（码价182025.00*0.76）        采购招标单位：昆山新华书店有限责任公司</w:t>
            </w:r>
          </w:p>
        </w:tc>
        <w:tc>
          <w:tcPr>
            <w:tcW w:w="1276" w:type="dxa"/>
            <w:noWrap/>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138339</w:t>
            </w:r>
          </w:p>
        </w:tc>
        <w:tc>
          <w:tcPr>
            <w:tcW w:w="851"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2734</w:t>
            </w:r>
          </w:p>
        </w:tc>
        <w:tc>
          <w:tcPr>
            <w:tcW w:w="850"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8977</w:t>
            </w:r>
          </w:p>
        </w:tc>
        <w:tc>
          <w:tcPr>
            <w:tcW w:w="985" w:type="dxa"/>
            <w:noWrap/>
            <w:hideMark/>
          </w:tcPr>
          <w:p w:rsidR="003E3287" w:rsidRPr="003E3287" w:rsidRDefault="003E3287" w:rsidP="00BC2962">
            <w:pPr>
              <w:spacing w:line="400" w:lineRule="exact"/>
              <w:jc w:val="center"/>
              <w:rPr>
                <w:rFonts w:ascii="仿宋_GB2312" w:eastAsia="仿宋_GB2312"/>
                <w:sz w:val="32"/>
                <w:szCs w:val="32"/>
              </w:rPr>
            </w:pPr>
            <w:r w:rsidRPr="003E3287">
              <w:rPr>
                <w:rFonts w:ascii="仿宋_GB2312" w:eastAsia="仿宋_GB2312" w:hint="eastAsia"/>
                <w:sz w:val="32"/>
                <w:szCs w:val="32"/>
              </w:rPr>
              <w:t>图书</w:t>
            </w:r>
          </w:p>
        </w:tc>
      </w:tr>
      <w:tr w:rsidR="003E3287" w:rsidRPr="003E3287" w:rsidTr="00BC2962">
        <w:trPr>
          <w:gridAfter w:val="1"/>
          <w:wAfter w:w="7" w:type="dxa"/>
          <w:cantSplit/>
          <w:trHeight w:val="559"/>
        </w:trPr>
        <w:tc>
          <w:tcPr>
            <w:tcW w:w="1242" w:type="dxa"/>
            <w:vMerge/>
            <w:hideMark/>
          </w:tcPr>
          <w:p w:rsidR="003E3287" w:rsidRPr="003E3287" w:rsidRDefault="003E3287" w:rsidP="003E3287">
            <w:pPr>
              <w:spacing w:line="400" w:lineRule="exact"/>
              <w:ind w:firstLineChars="200" w:firstLine="643"/>
              <w:jc w:val="both"/>
              <w:rPr>
                <w:rFonts w:ascii="仿宋_GB2312" w:eastAsia="仿宋_GB2312"/>
                <w:b/>
                <w:bCs/>
                <w:sz w:val="32"/>
                <w:szCs w:val="32"/>
              </w:rPr>
            </w:pPr>
          </w:p>
        </w:tc>
        <w:tc>
          <w:tcPr>
            <w:tcW w:w="567" w:type="dxa"/>
            <w:gridSpan w:val="2"/>
            <w:noWrap/>
            <w:hideMark/>
          </w:tcPr>
          <w:p w:rsidR="003E3287" w:rsidRPr="00BC2962" w:rsidRDefault="003E3287" w:rsidP="00BC2962">
            <w:pPr>
              <w:spacing w:line="400" w:lineRule="exact"/>
              <w:jc w:val="center"/>
              <w:rPr>
                <w:rFonts w:ascii="仿宋_GB2312" w:eastAsia="仿宋_GB2312"/>
                <w:sz w:val="32"/>
                <w:szCs w:val="32"/>
              </w:rPr>
            </w:pPr>
            <w:r w:rsidRPr="00BC2962">
              <w:rPr>
                <w:rFonts w:ascii="仿宋_GB2312" w:eastAsia="仿宋_GB2312" w:hint="eastAsia"/>
                <w:sz w:val="32"/>
                <w:szCs w:val="32"/>
              </w:rPr>
              <w:t>12</w:t>
            </w:r>
            <w:r w:rsidR="00BC2962">
              <w:rPr>
                <w:rFonts w:ascii="仿宋_GB2312" w:eastAsia="仿宋_GB2312" w:hint="eastAsia"/>
                <w:sz w:val="32"/>
                <w:szCs w:val="32"/>
              </w:rPr>
              <w:t>月</w:t>
            </w:r>
          </w:p>
        </w:tc>
        <w:tc>
          <w:tcPr>
            <w:tcW w:w="3402"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图书：（码价249461.67*0.76）        采购招标单位：昆山新华书店有限责任公司</w:t>
            </w:r>
          </w:p>
        </w:tc>
        <w:tc>
          <w:tcPr>
            <w:tcW w:w="1276" w:type="dxa"/>
            <w:noWrap/>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 xml:space="preserve">189590.87 </w:t>
            </w:r>
          </w:p>
        </w:tc>
        <w:tc>
          <w:tcPr>
            <w:tcW w:w="851"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3649</w:t>
            </w:r>
          </w:p>
        </w:tc>
        <w:tc>
          <w:tcPr>
            <w:tcW w:w="850"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6974</w:t>
            </w:r>
          </w:p>
        </w:tc>
        <w:tc>
          <w:tcPr>
            <w:tcW w:w="985" w:type="dxa"/>
            <w:noWrap/>
            <w:hideMark/>
          </w:tcPr>
          <w:p w:rsidR="003E3287" w:rsidRPr="003E3287" w:rsidRDefault="003E3287" w:rsidP="00BC2962">
            <w:pPr>
              <w:spacing w:line="400" w:lineRule="exact"/>
              <w:jc w:val="center"/>
              <w:rPr>
                <w:rFonts w:ascii="仿宋_GB2312" w:eastAsia="仿宋_GB2312"/>
                <w:sz w:val="32"/>
                <w:szCs w:val="32"/>
              </w:rPr>
            </w:pPr>
            <w:r w:rsidRPr="003E3287">
              <w:rPr>
                <w:rFonts w:ascii="仿宋_GB2312" w:eastAsia="仿宋_GB2312" w:hint="eastAsia"/>
                <w:sz w:val="32"/>
                <w:szCs w:val="32"/>
              </w:rPr>
              <w:t>图书</w:t>
            </w:r>
          </w:p>
        </w:tc>
      </w:tr>
      <w:tr w:rsidR="003E3287" w:rsidRPr="003E3287" w:rsidTr="00BC2962">
        <w:trPr>
          <w:gridAfter w:val="1"/>
          <w:wAfter w:w="7" w:type="dxa"/>
          <w:cantSplit/>
          <w:trHeight w:val="559"/>
        </w:trPr>
        <w:tc>
          <w:tcPr>
            <w:tcW w:w="1242" w:type="dxa"/>
            <w:vMerge/>
            <w:hideMark/>
          </w:tcPr>
          <w:p w:rsidR="003E3287" w:rsidRPr="003E3287" w:rsidRDefault="003E3287" w:rsidP="003E3287">
            <w:pPr>
              <w:spacing w:line="400" w:lineRule="exact"/>
              <w:ind w:firstLineChars="200" w:firstLine="643"/>
              <w:jc w:val="both"/>
              <w:rPr>
                <w:rFonts w:ascii="仿宋_GB2312" w:eastAsia="仿宋_GB2312"/>
                <w:b/>
                <w:bCs/>
                <w:sz w:val="32"/>
                <w:szCs w:val="32"/>
              </w:rPr>
            </w:pPr>
          </w:p>
        </w:tc>
        <w:tc>
          <w:tcPr>
            <w:tcW w:w="567" w:type="dxa"/>
            <w:gridSpan w:val="2"/>
            <w:noWrap/>
            <w:hideMark/>
          </w:tcPr>
          <w:p w:rsidR="003E3287" w:rsidRPr="00BC2962" w:rsidRDefault="003E3287" w:rsidP="00BC2962">
            <w:pPr>
              <w:spacing w:line="400" w:lineRule="exact"/>
              <w:jc w:val="center"/>
              <w:rPr>
                <w:rFonts w:ascii="仿宋_GB2312" w:eastAsia="仿宋_GB2312"/>
                <w:sz w:val="32"/>
                <w:szCs w:val="32"/>
              </w:rPr>
            </w:pPr>
            <w:r w:rsidRPr="00BC2962">
              <w:rPr>
                <w:rFonts w:ascii="仿宋_GB2312" w:eastAsia="仿宋_GB2312" w:hint="eastAsia"/>
                <w:sz w:val="32"/>
                <w:szCs w:val="32"/>
              </w:rPr>
              <w:t>12</w:t>
            </w:r>
            <w:r w:rsidR="00BC2962">
              <w:rPr>
                <w:rFonts w:ascii="仿宋_GB2312" w:eastAsia="仿宋_GB2312" w:hint="eastAsia"/>
                <w:sz w:val="32"/>
                <w:szCs w:val="32"/>
              </w:rPr>
              <w:t>月</w:t>
            </w:r>
          </w:p>
        </w:tc>
        <w:tc>
          <w:tcPr>
            <w:tcW w:w="3402"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图书：（码价34788.44*0.76）        采购招标单位：昆山新华书店有限责任公司</w:t>
            </w:r>
          </w:p>
        </w:tc>
        <w:tc>
          <w:tcPr>
            <w:tcW w:w="1276" w:type="dxa"/>
            <w:noWrap/>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26439.22</w:t>
            </w:r>
          </w:p>
        </w:tc>
        <w:tc>
          <w:tcPr>
            <w:tcW w:w="851"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735</w:t>
            </w:r>
          </w:p>
        </w:tc>
        <w:tc>
          <w:tcPr>
            <w:tcW w:w="850"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1980</w:t>
            </w:r>
          </w:p>
        </w:tc>
        <w:tc>
          <w:tcPr>
            <w:tcW w:w="985" w:type="dxa"/>
            <w:noWrap/>
            <w:hideMark/>
          </w:tcPr>
          <w:p w:rsidR="003E3287" w:rsidRPr="003E3287" w:rsidRDefault="003E3287" w:rsidP="00BC2962">
            <w:pPr>
              <w:spacing w:line="400" w:lineRule="exact"/>
              <w:jc w:val="center"/>
              <w:rPr>
                <w:rFonts w:ascii="仿宋_GB2312" w:eastAsia="仿宋_GB2312"/>
                <w:sz w:val="32"/>
                <w:szCs w:val="32"/>
              </w:rPr>
            </w:pPr>
            <w:r w:rsidRPr="003E3287">
              <w:rPr>
                <w:rFonts w:ascii="仿宋_GB2312" w:eastAsia="仿宋_GB2312" w:hint="eastAsia"/>
                <w:sz w:val="32"/>
                <w:szCs w:val="32"/>
              </w:rPr>
              <w:t>图书</w:t>
            </w:r>
          </w:p>
        </w:tc>
      </w:tr>
      <w:tr w:rsidR="003E3287" w:rsidRPr="003E3287" w:rsidTr="00BC2962">
        <w:trPr>
          <w:gridAfter w:val="1"/>
          <w:wAfter w:w="7" w:type="dxa"/>
          <w:cantSplit/>
          <w:trHeight w:val="559"/>
        </w:trPr>
        <w:tc>
          <w:tcPr>
            <w:tcW w:w="1242" w:type="dxa"/>
            <w:vMerge/>
            <w:hideMark/>
          </w:tcPr>
          <w:p w:rsidR="003E3287" w:rsidRPr="003E3287" w:rsidRDefault="003E3287" w:rsidP="003E3287">
            <w:pPr>
              <w:spacing w:line="400" w:lineRule="exact"/>
              <w:ind w:firstLineChars="200" w:firstLine="643"/>
              <w:jc w:val="both"/>
              <w:rPr>
                <w:rFonts w:ascii="仿宋_GB2312" w:eastAsia="仿宋_GB2312"/>
                <w:b/>
                <w:bCs/>
                <w:sz w:val="32"/>
                <w:szCs w:val="32"/>
              </w:rPr>
            </w:pPr>
          </w:p>
        </w:tc>
        <w:tc>
          <w:tcPr>
            <w:tcW w:w="567" w:type="dxa"/>
            <w:gridSpan w:val="2"/>
            <w:noWrap/>
            <w:hideMark/>
          </w:tcPr>
          <w:p w:rsidR="003E3287" w:rsidRPr="00BC2962" w:rsidRDefault="003E3287" w:rsidP="00BC2962">
            <w:pPr>
              <w:spacing w:line="400" w:lineRule="exact"/>
              <w:jc w:val="center"/>
              <w:rPr>
                <w:rFonts w:ascii="仿宋_GB2312" w:eastAsia="仿宋_GB2312"/>
                <w:sz w:val="32"/>
                <w:szCs w:val="32"/>
              </w:rPr>
            </w:pPr>
            <w:r w:rsidRPr="00BC2962">
              <w:rPr>
                <w:rFonts w:ascii="仿宋_GB2312" w:eastAsia="仿宋_GB2312" w:hint="eastAsia"/>
                <w:sz w:val="32"/>
                <w:szCs w:val="32"/>
              </w:rPr>
              <w:t>12</w:t>
            </w:r>
            <w:r w:rsidR="00BC2962">
              <w:rPr>
                <w:rFonts w:ascii="仿宋_GB2312" w:eastAsia="仿宋_GB2312" w:hint="eastAsia"/>
                <w:sz w:val="32"/>
                <w:szCs w:val="32"/>
              </w:rPr>
              <w:t>月</w:t>
            </w:r>
          </w:p>
        </w:tc>
        <w:tc>
          <w:tcPr>
            <w:tcW w:w="3402"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图书：（码价6973.68*0.76）         采购招标单位：昆山新华书店有限责任公司</w:t>
            </w:r>
          </w:p>
        </w:tc>
        <w:tc>
          <w:tcPr>
            <w:tcW w:w="1276" w:type="dxa"/>
            <w:noWrap/>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 xml:space="preserve">5300.00 </w:t>
            </w:r>
          </w:p>
        </w:tc>
        <w:tc>
          <w:tcPr>
            <w:tcW w:w="851"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25</w:t>
            </w:r>
          </w:p>
        </w:tc>
        <w:tc>
          <w:tcPr>
            <w:tcW w:w="850"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152</w:t>
            </w:r>
          </w:p>
        </w:tc>
        <w:tc>
          <w:tcPr>
            <w:tcW w:w="985" w:type="dxa"/>
            <w:noWrap/>
            <w:hideMark/>
          </w:tcPr>
          <w:p w:rsidR="003E3287" w:rsidRPr="003E3287" w:rsidRDefault="003E3287" w:rsidP="00BC2962">
            <w:pPr>
              <w:spacing w:line="400" w:lineRule="exact"/>
              <w:jc w:val="center"/>
              <w:rPr>
                <w:rFonts w:ascii="仿宋_GB2312" w:eastAsia="仿宋_GB2312"/>
                <w:sz w:val="32"/>
                <w:szCs w:val="32"/>
              </w:rPr>
            </w:pPr>
            <w:r w:rsidRPr="003E3287">
              <w:rPr>
                <w:rFonts w:ascii="仿宋_GB2312" w:eastAsia="仿宋_GB2312" w:hint="eastAsia"/>
                <w:sz w:val="32"/>
                <w:szCs w:val="32"/>
              </w:rPr>
              <w:t>图书</w:t>
            </w:r>
          </w:p>
        </w:tc>
      </w:tr>
      <w:tr w:rsidR="003E3287" w:rsidRPr="003E3287" w:rsidTr="00BC2962">
        <w:trPr>
          <w:gridAfter w:val="1"/>
          <w:wAfter w:w="7" w:type="dxa"/>
          <w:cantSplit/>
          <w:trHeight w:val="559"/>
        </w:trPr>
        <w:tc>
          <w:tcPr>
            <w:tcW w:w="1242" w:type="dxa"/>
            <w:vMerge/>
            <w:hideMark/>
          </w:tcPr>
          <w:p w:rsidR="003E3287" w:rsidRPr="003E3287" w:rsidRDefault="003E3287" w:rsidP="003E3287">
            <w:pPr>
              <w:spacing w:line="400" w:lineRule="exact"/>
              <w:ind w:firstLineChars="200" w:firstLine="643"/>
              <w:jc w:val="both"/>
              <w:rPr>
                <w:rFonts w:ascii="仿宋_GB2312" w:eastAsia="仿宋_GB2312"/>
                <w:b/>
                <w:bCs/>
                <w:sz w:val="32"/>
                <w:szCs w:val="32"/>
              </w:rPr>
            </w:pPr>
          </w:p>
        </w:tc>
        <w:tc>
          <w:tcPr>
            <w:tcW w:w="567" w:type="dxa"/>
            <w:gridSpan w:val="2"/>
            <w:noWrap/>
            <w:hideMark/>
          </w:tcPr>
          <w:p w:rsidR="003E3287" w:rsidRPr="00BC2962" w:rsidRDefault="003E3287" w:rsidP="00BC2962">
            <w:pPr>
              <w:spacing w:line="400" w:lineRule="exact"/>
              <w:ind w:firstLineChars="200" w:firstLine="640"/>
              <w:jc w:val="center"/>
              <w:rPr>
                <w:rFonts w:ascii="仿宋_GB2312" w:eastAsia="仿宋_GB2312"/>
                <w:sz w:val="32"/>
                <w:szCs w:val="32"/>
              </w:rPr>
            </w:pPr>
          </w:p>
        </w:tc>
        <w:tc>
          <w:tcPr>
            <w:tcW w:w="3402" w:type="dxa"/>
            <w:hideMark/>
          </w:tcPr>
          <w:p w:rsidR="003E3287" w:rsidRPr="003E3287" w:rsidRDefault="003E3287" w:rsidP="003E3287">
            <w:pPr>
              <w:spacing w:line="400" w:lineRule="exact"/>
              <w:jc w:val="both"/>
              <w:rPr>
                <w:rFonts w:ascii="仿宋_GB2312" w:eastAsia="仿宋_GB2312"/>
                <w:b/>
                <w:bCs/>
                <w:sz w:val="32"/>
                <w:szCs w:val="32"/>
              </w:rPr>
            </w:pPr>
            <w:r w:rsidRPr="003E3287">
              <w:rPr>
                <w:rFonts w:ascii="仿宋_GB2312" w:eastAsia="仿宋_GB2312" w:hint="eastAsia"/>
                <w:b/>
                <w:bCs/>
                <w:sz w:val="32"/>
                <w:szCs w:val="32"/>
              </w:rPr>
              <w:t>合计</w:t>
            </w:r>
          </w:p>
        </w:tc>
        <w:tc>
          <w:tcPr>
            <w:tcW w:w="1276" w:type="dxa"/>
            <w:hideMark/>
          </w:tcPr>
          <w:p w:rsidR="003E3287" w:rsidRPr="003E3287" w:rsidRDefault="003E3287" w:rsidP="003E3287">
            <w:pPr>
              <w:spacing w:line="400" w:lineRule="exact"/>
              <w:jc w:val="both"/>
              <w:rPr>
                <w:rFonts w:ascii="仿宋_GB2312" w:eastAsia="仿宋_GB2312"/>
                <w:b/>
                <w:bCs/>
                <w:sz w:val="32"/>
                <w:szCs w:val="32"/>
              </w:rPr>
            </w:pPr>
            <w:r w:rsidRPr="003E3287">
              <w:rPr>
                <w:rFonts w:ascii="仿宋_GB2312" w:eastAsia="仿宋_GB2312" w:hint="eastAsia"/>
                <w:b/>
                <w:bCs/>
                <w:sz w:val="32"/>
                <w:szCs w:val="32"/>
              </w:rPr>
              <w:t xml:space="preserve">837647.33 </w:t>
            </w:r>
          </w:p>
        </w:tc>
        <w:tc>
          <w:tcPr>
            <w:tcW w:w="851"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15814</w:t>
            </w:r>
          </w:p>
        </w:tc>
        <w:tc>
          <w:tcPr>
            <w:tcW w:w="850"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35685</w:t>
            </w:r>
          </w:p>
        </w:tc>
        <w:tc>
          <w:tcPr>
            <w:tcW w:w="985" w:type="dxa"/>
            <w:noWrap/>
            <w:hideMark/>
          </w:tcPr>
          <w:p w:rsidR="003E3287" w:rsidRPr="003E3287" w:rsidRDefault="003E3287" w:rsidP="00BC2962">
            <w:pPr>
              <w:spacing w:line="400" w:lineRule="exact"/>
              <w:ind w:firstLineChars="200" w:firstLine="640"/>
              <w:jc w:val="center"/>
              <w:rPr>
                <w:rFonts w:ascii="仿宋_GB2312" w:eastAsia="仿宋_GB2312"/>
                <w:sz w:val="32"/>
                <w:szCs w:val="32"/>
              </w:rPr>
            </w:pPr>
          </w:p>
        </w:tc>
      </w:tr>
      <w:tr w:rsidR="003E3287" w:rsidRPr="003E3287" w:rsidTr="00BC2962">
        <w:trPr>
          <w:gridAfter w:val="1"/>
          <w:wAfter w:w="7" w:type="dxa"/>
          <w:cantSplit/>
          <w:trHeight w:val="559"/>
        </w:trPr>
        <w:tc>
          <w:tcPr>
            <w:tcW w:w="1242" w:type="dxa"/>
            <w:vMerge/>
            <w:hideMark/>
          </w:tcPr>
          <w:p w:rsidR="003E3287" w:rsidRPr="003E3287" w:rsidRDefault="003E3287" w:rsidP="003E3287">
            <w:pPr>
              <w:spacing w:line="400" w:lineRule="exact"/>
              <w:ind w:firstLineChars="200" w:firstLine="643"/>
              <w:jc w:val="both"/>
              <w:rPr>
                <w:rFonts w:ascii="仿宋_GB2312" w:eastAsia="仿宋_GB2312"/>
                <w:b/>
                <w:bCs/>
                <w:sz w:val="32"/>
                <w:szCs w:val="32"/>
              </w:rPr>
            </w:pPr>
          </w:p>
        </w:tc>
        <w:tc>
          <w:tcPr>
            <w:tcW w:w="567" w:type="dxa"/>
            <w:gridSpan w:val="2"/>
            <w:noWrap/>
            <w:hideMark/>
          </w:tcPr>
          <w:p w:rsidR="003E3287" w:rsidRPr="00BC2962" w:rsidRDefault="003E3287" w:rsidP="00BC2962">
            <w:pPr>
              <w:spacing w:line="400" w:lineRule="exact"/>
              <w:jc w:val="center"/>
              <w:rPr>
                <w:rFonts w:ascii="仿宋_GB2312" w:eastAsia="仿宋_GB2312"/>
                <w:sz w:val="32"/>
                <w:szCs w:val="32"/>
              </w:rPr>
            </w:pPr>
            <w:r w:rsidRPr="00BC2962">
              <w:rPr>
                <w:rFonts w:ascii="仿宋_GB2312" w:eastAsia="仿宋_GB2312" w:hint="eastAsia"/>
                <w:sz w:val="32"/>
                <w:szCs w:val="32"/>
              </w:rPr>
              <w:t>12</w:t>
            </w:r>
            <w:r w:rsidR="00BC2962">
              <w:rPr>
                <w:rFonts w:ascii="仿宋_GB2312" w:eastAsia="仿宋_GB2312" w:hint="eastAsia"/>
                <w:sz w:val="32"/>
                <w:szCs w:val="32"/>
              </w:rPr>
              <w:t>月</w:t>
            </w:r>
          </w:p>
        </w:tc>
        <w:tc>
          <w:tcPr>
            <w:tcW w:w="3402"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图书：（码价565705.71*0.70）            采购招标单位：北京疏影书香图书有限公司</w:t>
            </w:r>
          </w:p>
        </w:tc>
        <w:tc>
          <w:tcPr>
            <w:tcW w:w="1276"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395994</w:t>
            </w:r>
          </w:p>
        </w:tc>
        <w:tc>
          <w:tcPr>
            <w:tcW w:w="851" w:type="dxa"/>
            <w:noWrap/>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5037</w:t>
            </w:r>
          </w:p>
        </w:tc>
        <w:tc>
          <w:tcPr>
            <w:tcW w:w="850" w:type="dxa"/>
            <w:noWrap/>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15646</w:t>
            </w:r>
          </w:p>
        </w:tc>
        <w:tc>
          <w:tcPr>
            <w:tcW w:w="985" w:type="dxa"/>
            <w:noWrap/>
            <w:hideMark/>
          </w:tcPr>
          <w:p w:rsidR="003E3287" w:rsidRPr="003E3287" w:rsidRDefault="003E3287" w:rsidP="00BC2962">
            <w:pPr>
              <w:spacing w:line="400" w:lineRule="exact"/>
              <w:jc w:val="center"/>
              <w:rPr>
                <w:rFonts w:ascii="仿宋_GB2312" w:eastAsia="仿宋_GB2312"/>
                <w:sz w:val="32"/>
                <w:szCs w:val="32"/>
              </w:rPr>
            </w:pPr>
            <w:r w:rsidRPr="003E3287">
              <w:rPr>
                <w:rFonts w:ascii="仿宋_GB2312" w:eastAsia="仿宋_GB2312" w:hint="eastAsia"/>
                <w:sz w:val="32"/>
                <w:szCs w:val="32"/>
              </w:rPr>
              <w:t>图书</w:t>
            </w:r>
          </w:p>
        </w:tc>
      </w:tr>
      <w:tr w:rsidR="003E3287" w:rsidRPr="003E3287" w:rsidTr="00BC2962">
        <w:trPr>
          <w:gridAfter w:val="1"/>
          <w:wAfter w:w="7" w:type="dxa"/>
          <w:cantSplit/>
          <w:trHeight w:val="559"/>
        </w:trPr>
        <w:tc>
          <w:tcPr>
            <w:tcW w:w="1242" w:type="dxa"/>
            <w:vMerge/>
            <w:hideMark/>
          </w:tcPr>
          <w:p w:rsidR="003E3287" w:rsidRPr="003E3287" w:rsidRDefault="003E3287" w:rsidP="003E3287">
            <w:pPr>
              <w:spacing w:line="400" w:lineRule="exact"/>
              <w:ind w:firstLineChars="200" w:firstLine="643"/>
              <w:jc w:val="both"/>
              <w:rPr>
                <w:rFonts w:ascii="仿宋_GB2312" w:eastAsia="仿宋_GB2312"/>
                <w:b/>
                <w:bCs/>
                <w:sz w:val="32"/>
                <w:szCs w:val="32"/>
              </w:rPr>
            </w:pPr>
          </w:p>
        </w:tc>
        <w:tc>
          <w:tcPr>
            <w:tcW w:w="567" w:type="dxa"/>
            <w:gridSpan w:val="2"/>
            <w:noWrap/>
            <w:hideMark/>
          </w:tcPr>
          <w:p w:rsidR="003E3287" w:rsidRPr="00BC2962" w:rsidRDefault="003E3287" w:rsidP="00BC2962">
            <w:pPr>
              <w:spacing w:line="400" w:lineRule="exact"/>
              <w:jc w:val="center"/>
              <w:rPr>
                <w:rFonts w:ascii="仿宋_GB2312" w:eastAsia="仿宋_GB2312"/>
                <w:sz w:val="32"/>
                <w:szCs w:val="32"/>
              </w:rPr>
            </w:pPr>
            <w:r w:rsidRPr="00BC2962">
              <w:rPr>
                <w:rFonts w:ascii="仿宋_GB2312" w:eastAsia="仿宋_GB2312" w:hint="eastAsia"/>
                <w:sz w:val="32"/>
                <w:szCs w:val="32"/>
              </w:rPr>
              <w:t>12</w:t>
            </w:r>
            <w:r w:rsidR="00BC2962">
              <w:rPr>
                <w:rFonts w:ascii="仿宋_GB2312" w:eastAsia="仿宋_GB2312" w:hint="eastAsia"/>
                <w:sz w:val="32"/>
                <w:szCs w:val="32"/>
              </w:rPr>
              <w:t>月</w:t>
            </w:r>
          </w:p>
        </w:tc>
        <w:tc>
          <w:tcPr>
            <w:tcW w:w="3402"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图书：（码价323772.85*0.70）            采购招标单位：北京疏影书香图书有限公司</w:t>
            </w:r>
          </w:p>
        </w:tc>
        <w:tc>
          <w:tcPr>
            <w:tcW w:w="1276"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226641</w:t>
            </w:r>
          </w:p>
        </w:tc>
        <w:tc>
          <w:tcPr>
            <w:tcW w:w="851" w:type="dxa"/>
            <w:noWrap/>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 xml:space="preserve">3138 </w:t>
            </w:r>
          </w:p>
        </w:tc>
        <w:tc>
          <w:tcPr>
            <w:tcW w:w="850" w:type="dxa"/>
            <w:noWrap/>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 xml:space="preserve">7977 </w:t>
            </w:r>
          </w:p>
        </w:tc>
        <w:tc>
          <w:tcPr>
            <w:tcW w:w="985" w:type="dxa"/>
            <w:noWrap/>
            <w:hideMark/>
          </w:tcPr>
          <w:p w:rsidR="003E3287" w:rsidRPr="003E3287" w:rsidRDefault="003E3287" w:rsidP="00BC2962">
            <w:pPr>
              <w:spacing w:line="400" w:lineRule="exact"/>
              <w:jc w:val="center"/>
              <w:rPr>
                <w:rFonts w:ascii="仿宋_GB2312" w:eastAsia="仿宋_GB2312"/>
                <w:sz w:val="32"/>
                <w:szCs w:val="32"/>
              </w:rPr>
            </w:pPr>
            <w:r w:rsidRPr="003E3287">
              <w:rPr>
                <w:rFonts w:ascii="仿宋_GB2312" w:eastAsia="仿宋_GB2312" w:hint="eastAsia"/>
                <w:sz w:val="32"/>
                <w:szCs w:val="32"/>
              </w:rPr>
              <w:t>图书</w:t>
            </w:r>
          </w:p>
        </w:tc>
      </w:tr>
      <w:tr w:rsidR="003E3287" w:rsidRPr="003E3287" w:rsidTr="00BC2962">
        <w:trPr>
          <w:gridAfter w:val="1"/>
          <w:wAfter w:w="7" w:type="dxa"/>
          <w:cantSplit/>
          <w:trHeight w:val="559"/>
        </w:trPr>
        <w:tc>
          <w:tcPr>
            <w:tcW w:w="1242" w:type="dxa"/>
            <w:vMerge/>
            <w:hideMark/>
          </w:tcPr>
          <w:p w:rsidR="003E3287" w:rsidRPr="003E3287" w:rsidRDefault="003E3287" w:rsidP="003E3287">
            <w:pPr>
              <w:spacing w:line="400" w:lineRule="exact"/>
              <w:ind w:firstLineChars="200" w:firstLine="643"/>
              <w:jc w:val="both"/>
              <w:rPr>
                <w:rFonts w:ascii="仿宋_GB2312" w:eastAsia="仿宋_GB2312"/>
                <w:b/>
                <w:bCs/>
                <w:sz w:val="32"/>
                <w:szCs w:val="32"/>
              </w:rPr>
            </w:pPr>
          </w:p>
        </w:tc>
        <w:tc>
          <w:tcPr>
            <w:tcW w:w="567" w:type="dxa"/>
            <w:gridSpan w:val="2"/>
            <w:noWrap/>
            <w:hideMark/>
          </w:tcPr>
          <w:p w:rsidR="003E3287" w:rsidRPr="00BC2962" w:rsidRDefault="003E3287" w:rsidP="00BC2962">
            <w:pPr>
              <w:spacing w:line="400" w:lineRule="exact"/>
              <w:jc w:val="center"/>
              <w:rPr>
                <w:rFonts w:ascii="仿宋_GB2312" w:eastAsia="仿宋_GB2312"/>
                <w:sz w:val="32"/>
                <w:szCs w:val="32"/>
              </w:rPr>
            </w:pPr>
            <w:r w:rsidRPr="00BC2962">
              <w:rPr>
                <w:rFonts w:ascii="仿宋_GB2312" w:eastAsia="仿宋_GB2312" w:hint="eastAsia"/>
                <w:sz w:val="32"/>
                <w:szCs w:val="32"/>
              </w:rPr>
              <w:t>12</w:t>
            </w:r>
            <w:r w:rsidR="00BC2962">
              <w:rPr>
                <w:rFonts w:ascii="仿宋_GB2312" w:eastAsia="仿宋_GB2312" w:hint="eastAsia"/>
                <w:sz w:val="32"/>
                <w:szCs w:val="32"/>
              </w:rPr>
              <w:t>月</w:t>
            </w:r>
          </w:p>
        </w:tc>
        <w:tc>
          <w:tcPr>
            <w:tcW w:w="3402"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图书：（码价506737.14*0.70）            采购招标单位：北京疏影书香图书有限公司</w:t>
            </w:r>
          </w:p>
        </w:tc>
        <w:tc>
          <w:tcPr>
            <w:tcW w:w="1276" w:type="dxa"/>
            <w:noWrap/>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354716</w:t>
            </w:r>
          </w:p>
        </w:tc>
        <w:tc>
          <w:tcPr>
            <w:tcW w:w="851"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5000</w:t>
            </w:r>
          </w:p>
        </w:tc>
        <w:tc>
          <w:tcPr>
            <w:tcW w:w="850"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12302</w:t>
            </w:r>
          </w:p>
        </w:tc>
        <w:tc>
          <w:tcPr>
            <w:tcW w:w="985" w:type="dxa"/>
            <w:noWrap/>
            <w:hideMark/>
          </w:tcPr>
          <w:p w:rsidR="003E3287" w:rsidRPr="003E3287" w:rsidRDefault="003E3287" w:rsidP="00BC2962">
            <w:pPr>
              <w:spacing w:line="400" w:lineRule="exact"/>
              <w:jc w:val="center"/>
              <w:rPr>
                <w:rFonts w:ascii="仿宋_GB2312" w:eastAsia="仿宋_GB2312"/>
                <w:sz w:val="32"/>
                <w:szCs w:val="32"/>
              </w:rPr>
            </w:pPr>
            <w:r w:rsidRPr="003E3287">
              <w:rPr>
                <w:rFonts w:ascii="仿宋_GB2312" w:eastAsia="仿宋_GB2312" w:hint="eastAsia"/>
                <w:sz w:val="32"/>
                <w:szCs w:val="32"/>
              </w:rPr>
              <w:t>图书</w:t>
            </w:r>
          </w:p>
        </w:tc>
      </w:tr>
      <w:tr w:rsidR="003E3287" w:rsidRPr="003E3287" w:rsidTr="00BC2962">
        <w:trPr>
          <w:gridAfter w:val="1"/>
          <w:wAfter w:w="7" w:type="dxa"/>
          <w:cantSplit/>
          <w:trHeight w:val="559"/>
        </w:trPr>
        <w:tc>
          <w:tcPr>
            <w:tcW w:w="1242" w:type="dxa"/>
            <w:vMerge/>
            <w:hideMark/>
          </w:tcPr>
          <w:p w:rsidR="003E3287" w:rsidRPr="003E3287" w:rsidRDefault="003E3287" w:rsidP="003E3287">
            <w:pPr>
              <w:spacing w:line="400" w:lineRule="exact"/>
              <w:ind w:firstLineChars="200" w:firstLine="643"/>
              <w:jc w:val="both"/>
              <w:rPr>
                <w:rFonts w:ascii="仿宋_GB2312" w:eastAsia="仿宋_GB2312"/>
                <w:b/>
                <w:bCs/>
                <w:sz w:val="32"/>
                <w:szCs w:val="32"/>
              </w:rPr>
            </w:pPr>
          </w:p>
        </w:tc>
        <w:tc>
          <w:tcPr>
            <w:tcW w:w="567" w:type="dxa"/>
            <w:gridSpan w:val="2"/>
            <w:noWrap/>
            <w:hideMark/>
          </w:tcPr>
          <w:p w:rsidR="003E3287" w:rsidRPr="00BC2962" w:rsidRDefault="003E3287" w:rsidP="00BC2962">
            <w:pPr>
              <w:spacing w:line="400" w:lineRule="exact"/>
              <w:jc w:val="center"/>
              <w:rPr>
                <w:rFonts w:ascii="仿宋_GB2312" w:eastAsia="仿宋_GB2312"/>
                <w:sz w:val="32"/>
                <w:szCs w:val="32"/>
              </w:rPr>
            </w:pPr>
            <w:r w:rsidRPr="00BC2962">
              <w:rPr>
                <w:rFonts w:ascii="仿宋_GB2312" w:eastAsia="仿宋_GB2312" w:hint="eastAsia"/>
                <w:sz w:val="32"/>
                <w:szCs w:val="32"/>
              </w:rPr>
              <w:t>12</w:t>
            </w:r>
            <w:r w:rsidR="00BC2962">
              <w:rPr>
                <w:rFonts w:ascii="仿宋_GB2312" w:eastAsia="仿宋_GB2312" w:hint="eastAsia"/>
                <w:sz w:val="32"/>
                <w:szCs w:val="32"/>
              </w:rPr>
              <w:t>月</w:t>
            </w:r>
          </w:p>
        </w:tc>
        <w:tc>
          <w:tcPr>
            <w:tcW w:w="3402"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图书：（码价318070.00*0.70）            采购招标单位：北京疏影书香图书有限公司</w:t>
            </w:r>
          </w:p>
        </w:tc>
        <w:tc>
          <w:tcPr>
            <w:tcW w:w="1276" w:type="dxa"/>
            <w:noWrap/>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222649</w:t>
            </w:r>
          </w:p>
        </w:tc>
        <w:tc>
          <w:tcPr>
            <w:tcW w:w="851" w:type="dxa"/>
            <w:noWrap/>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3328</w:t>
            </w:r>
          </w:p>
        </w:tc>
        <w:tc>
          <w:tcPr>
            <w:tcW w:w="850" w:type="dxa"/>
            <w:noWrap/>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7976</w:t>
            </w:r>
          </w:p>
        </w:tc>
        <w:tc>
          <w:tcPr>
            <w:tcW w:w="985" w:type="dxa"/>
            <w:noWrap/>
            <w:hideMark/>
          </w:tcPr>
          <w:p w:rsidR="003E3287" w:rsidRPr="003E3287" w:rsidRDefault="003E3287" w:rsidP="00BC2962">
            <w:pPr>
              <w:spacing w:line="400" w:lineRule="exact"/>
              <w:jc w:val="center"/>
              <w:rPr>
                <w:rFonts w:ascii="仿宋_GB2312" w:eastAsia="仿宋_GB2312"/>
                <w:sz w:val="32"/>
                <w:szCs w:val="32"/>
              </w:rPr>
            </w:pPr>
            <w:r w:rsidRPr="003E3287">
              <w:rPr>
                <w:rFonts w:ascii="仿宋_GB2312" w:eastAsia="仿宋_GB2312" w:hint="eastAsia"/>
                <w:sz w:val="32"/>
                <w:szCs w:val="32"/>
              </w:rPr>
              <w:t>图书</w:t>
            </w:r>
          </w:p>
        </w:tc>
      </w:tr>
      <w:tr w:rsidR="003E3287" w:rsidRPr="003E3287" w:rsidTr="00BC2962">
        <w:trPr>
          <w:gridAfter w:val="1"/>
          <w:wAfter w:w="7" w:type="dxa"/>
          <w:cantSplit/>
          <w:trHeight w:val="559"/>
        </w:trPr>
        <w:tc>
          <w:tcPr>
            <w:tcW w:w="1242" w:type="dxa"/>
            <w:vMerge/>
            <w:hideMark/>
          </w:tcPr>
          <w:p w:rsidR="003E3287" w:rsidRPr="003E3287" w:rsidRDefault="003E3287" w:rsidP="003E3287">
            <w:pPr>
              <w:spacing w:line="400" w:lineRule="exact"/>
              <w:ind w:firstLineChars="200" w:firstLine="643"/>
              <w:jc w:val="both"/>
              <w:rPr>
                <w:rFonts w:ascii="仿宋_GB2312" w:eastAsia="仿宋_GB2312"/>
                <w:b/>
                <w:bCs/>
                <w:sz w:val="32"/>
                <w:szCs w:val="32"/>
              </w:rPr>
            </w:pPr>
          </w:p>
        </w:tc>
        <w:tc>
          <w:tcPr>
            <w:tcW w:w="567" w:type="dxa"/>
            <w:gridSpan w:val="2"/>
            <w:noWrap/>
            <w:hideMark/>
          </w:tcPr>
          <w:p w:rsidR="003E3287" w:rsidRPr="00BC2962" w:rsidRDefault="003E3287" w:rsidP="00BC2962">
            <w:pPr>
              <w:spacing w:line="400" w:lineRule="exact"/>
              <w:ind w:firstLineChars="200" w:firstLine="640"/>
              <w:jc w:val="center"/>
              <w:rPr>
                <w:rFonts w:ascii="仿宋_GB2312" w:eastAsia="仿宋_GB2312"/>
                <w:sz w:val="32"/>
                <w:szCs w:val="32"/>
              </w:rPr>
            </w:pPr>
          </w:p>
        </w:tc>
        <w:tc>
          <w:tcPr>
            <w:tcW w:w="3402" w:type="dxa"/>
            <w:hideMark/>
          </w:tcPr>
          <w:p w:rsidR="003E3287" w:rsidRPr="003E3287" w:rsidRDefault="003E3287" w:rsidP="003E3287">
            <w:pPr>
              <w:spacing w:line="400" w:lineRule="exact"/>
              <w:jc w:val="both"/>
              <w:rPr>
                <w:rFonts w:ascii="仿宋_GB2312" w:eastAsia="仿宋_GB2312"/>
                <w:b/>
                <w:bCs/>
                <w:sz w:val="32"/>
                <w:szCs w:val="32"/>
              </w:rPr>
            </w:pPr>
            <w:r w:rsidRPr="003E3287">
              <w:rPr>
                <w:rFonts w:ascii="仿宋_GB2312" w:eastAsia="仿宋_GB2312" w:hint="eastAsia"/>
                <w:b/>
                <w:bCs/>
                <w:sz w:val="32"/>
                <w:szCs w:val="32"/>
              </w:rPr>
              <w:t>合计</w:t>
            </w:r>
          </w:p>
        </w:tc>
        <w:tc>
          <w:tcPr>
            <w:tcW w:w="1276" w:type="dxa"/>
            <w:noWrap/>
            <w:hideMark/>
          </w:tcPr>
          <w:p w:rsidR="003E3287" w:rsidRPr="003E3287" w:rsidRDefault="003E3287" w:rsidP="003E3287">
            <w:pPr>
              <w:spacing w:line="400" w:lineRule="exact"/>
              <w:jc w:val="both"/>
              <w:rPr>
                <w:rFonts w:ascii="仿宋_GB2312" w:eastAsia="仿宋_GB2312"/>
                <w:b/>
                <w:bCs/>
                <w:sz w:val="32"/>
                <w:szCs w:val="32"/>
              </w:rPr>
            </w:pPr>
            <w:r w:rsidRPr="003E3287">
              <w:rPr>
                <w:rFonts w:ascii="仿宋_GB2312" w:eastAsia="仿宋_GB2312" w:hint="eastAsia"/>
                <w:b/>
                <w:bCs/>
                <w:sz w:val="32"/>
                <w:szCs w:val="32"/>
              </w:rPr>
              <w:t xml:space="preserve">1200000.00 </w:t>
            </w:r>
          </w:p>
        </w:tc>
        <w:tc>
          <w:tcPr>
            <w:tcW w:w="851" w:type="dxa"/>
            <w:noWrap/>
            <w:hideMark/>
          </w:tcPr>
          <w:p w:rsidR="003E3287" w:rsidRPr="003E3287" w:rsidRDefault="003E3287" w:rsidP="003E3287">
            <w:pPr>
              <w:spacing w:line="400" w:lineRule="exact"/>
              <w:jc w:val="both"/>
              <w:rPr>
                <w:rFonts w:ascii="仿宋_GB2312" w:eastAsia="仿宋_GB2312"/>
                <w:b/>
                <w:bCs/>
                <w:sz w:val="32"/>
                <w:szCs w:val="32"/>
              </w:rPr>
            </w:pPr>
            <w:r w:rsidRPr="003E3287">
              <w:rPr>
                <w:rFonts w:ascii="仿宋_GB2312" w:eastAsia="仿宋_GB2312" w:hint="eastAsia"/>
                <w:b/>
                <w:bCs/>
                <w:sz w:val="32"/>
                <w:szCs w:val="32"/>
              </w:rPr>
              <w:t xml:space="preserve">16503 </w:t>
            </w:r>
          </w:p>
        </w:tc>
        <w:tc>
          <w:tcPr>
            <w:tcW w:w="850" w:type="dxa"/>
            <w:noWrap/>
            <w:hideMark/>
          </w:tcPr>
          <w:p w:rsidR="003E3287" w:rsidRPr="003E3287" w:rsidRDefault="003E3287" w:rsidP="003E3287">
            <w:pPr>
              <w:spacing w:line="400" w:lineRule="exact"/>
              <w:jc w:val="both"/>
              <w:rPr>
                <w:rFonts w:ascii="仿宋_GB2312" w:eastAsia="仿宋_GB2312"/>
                <w:b/>
                <w:bCs/>
                <w:sz w:val="32"/>
                <w:szCs w:val="32"/>
              </w:rPr>
            </w:pPr>
            <w:r w:rsidRPr="003E3287">
              <w:rPr>
                <w:rFonts w:ascii="仿宋_GB2312" w:eastAsia="仿宋_GB2312" w:hint="eastAsia"/>
                <w:b/>
                <w:bCs/>
                <w:sz w:val="32"/>
                <w:szCs w:val="32"/>
              </w:rPr>
              <w:t xml:space="preserve">43901 </w:t>
            </w:r>
          </w:p>
        </w:tc>
        <w:tc>
          <w:tcPr>
            <w:tcW w:w="985" w:type="dxa"/>
            <w:noWrap/>
            <w:hideMark/>
          </w:tcPr>
          <w:p w:rsidR="003E3287" w:rsidRPr="003E3287" w:rsidRDefault="003E3287" w:rsidP="00BC2962">
            <w:pPr>
              <w:spacing w:line="400" w:lineRule="exact"/>
              <w:ind w:firstLineChars="200" w:firstLine="640"/>
              <w:jc w:val="center"/>
              <w:rPr>
                <w:rFonts w:ascii="仿宋_GB2312" w:eastAsia="仿宋_GB2312"/>
                <w:sz w:val="32"/>
                <w:szCs w:val="32"/>
              </w:rPr>
            </w:pPr>
          </w:p>
        </w:tc>
      </w:tr>
      <w:tr w:rsidR="003E3287" w:rsidRPr="003E3287" w:rsidTr="00BC2962">
        <w:trPr>
          <w:gridAfter w:val="1"/>
          <w:wAfter w:w="7" w:type="dxa"/>
          <w:cantSplit/>
          <w:trHeight w:val="360"/>
        </w:trPr>
        <w:tc>
          <w:tcPr>
            <w:tcW w:w="1242" w:type="dxa"/>
            <w:vMerge w:val="restart"/>
            <w:hideMark/>
          </w:tcPr>
          <w:p w:rsidR="003E3287" w:rsidRPr="003E3287" w:rsidRDefault="003E3287" w:rsidP="003E3287">
            <w:pPr>
              <w:spacing w:line="400" w:lineRule="exact"/>
              <w:jc w:val="both"/>
              <w:rPr>
                <w:rFonts w:ascii="仿宋_GB2312" w:eastAsia="仿宋_GB2312"/>
                <w:b/>
                <w:bCs/>
                <w:sz w:val="32"/>
                <w:szCs w:val="32"/>
              </w:rPr>
            </w:pPr>
            <w:r w:rsidRPr="003E3287">
              <w:rPr>
                <w:rFonts w:ascii="仿宋_GB2312" w:eastAsia="仿宋_GB2312" w:hint="eastAsia"/>
                <w:b/>
                <w:bCs/>
                <w:sz w:val="32"/>
                <w:szCs w:val="32"/>
              </w:rPr>
              <w:t>二：其他书店图书采购（合计：26470）</w:t>
            </w:r>
          </w:p>
        </w:tc>
        <w:tc>
          <w:tcPr>
            <w:tcW w:w="567" w:type="dxa"/>
            <w:gridSpan w:val="2"/>
            <w:noWrap/>
            <w:hideMark/>
          </w:tcPr>
          <w:p w:rsidR="003E3287" w:rsidRPr="00BC2962" w:rsidRDefault="003E3287" w:rsidP="00BC2962">
            <w:pPr>
              <w:spacing w:line="400" w:lineRule="exact"/>
              <w:ind w:firstLineChars="200" w:firstLine="640"/>
              <w:jc w:val="center"/>
              <w:rPr>
                <w:rFonts w:ascii="仿宋_GB2312" w:eastAsia="仿宋_GB2312"/>
                <w:sz w:val="32"/>
                <w:szCs w:val="32"/>
              </w:rPr>
            </w:pPr>
          </w:p>
        </w:tc>
        <w:tc>
          <w:tcPr>
            <w:tcW w:w="3402" w:type="dxa"/>
            <w:hideMark/>
          </w:tcPr>
          <w:p w:rsidR="003E3287" w:rsidRPr="003E3287" w:rsidRDefault="003E3287" w:rsidP="003E3287">
            <w:pPr>
              <w:spacing w:line="400" w:lineRule="exact"/>
              <w:ind w:firstLineChars="200" w:firstLine="643"/>
              <w:jc w:val="both"/>
              <w:rPr>
                <w:rFonts w:ascii="仿宋_GB2312" w:eastAsia="仿宋_GB2312"/>
                <w:b/>
                <w:bCs/>
                <w:sz w:val="32"/>
                <w:szCs w:val="32"/>
              </w:rPr>
            </w:pPr>
            <w:r w:rsidRPr="003E3287">
              <w:rPr>
                <w:rFonts w:ascii="仿宋_GB2312" w:eastAsia="仿宋_GB2312" w:hint="eastAsia"/>
                <w:b/>
                <w:bCs/>
                <w:sz w:val="32"/>
                <w:szCs w:val="32"/>
              </w:rPr>
              <w:t xml:space="preserve">　</w:t>
            </w:r>
          </w:p>
        </w:tc>
        <w:tc>
          <w:tcPr>
            <w:tcW w:w="1276" w:type="dxa"/>
            <w:noWrap/>
            <w:hideMark/>
          </w:tcPr>
          <w:p w:rsidR="003E3287" w:rsidRPr="003E3287" w:rsidRDefault="003E3287" w:rsidP="003E3287">
            <w:pPr>
              <w:spacing w:line="400" w:lineRule="exact"/>
              <w:ind w:firstLineChars="200" w:firstLine="640"/>
              <w:jc w:val="both"/>
              <w:rPr>
                <w:rFonts w:ascii="仿宋_GB2312" w:eastAsia="仿宋_GB2312"/>
                <w:sz w:val="32"/>
                <w:szCs w:val="32"/>
              </w:rPr>
            </w:pPr>
            <w:r w:rsidRPr="003E3287">
              <w:rPr>
                <w:rFonts w:ascii="仿宋_GB2312" w:eastAsia="仿宋_GB2312" w:hint="eastAsia"/>
                <w:sz w:val="32"/>
                <w:szCs w:val="32"/>
              </w:rPr>
              <w:t xml:space="preserve">　</w:t>
            </w:r>
          </w:p>
        </w:tc>
        <w:tc>
          <w:tcPr>
            <w:tcW w:w="851" w:type="dxa"/>
            <w:noWrap/>
            <w:hideMark/>
          </w:tcPr>
          <w:p w:rsidR="003E3287" w:rsidRPr="003E3287" w:rsidRDefault="003E3287" w:rsidP="003E3287">
            <w:pPr>
              <w:spacing w:line="400" w:lineRule="exact"/>
              <w:ind w:firstLineChars="200" w:firstLine="640"/>
              <w:jc w:val="both"/>
              <w:rPr>
                <w:rFonts w:ascii="仿宋_GB2312" w:eastAsia="仿宋_GB2312"/>
                <w:sz w:val="32"/>
                <w:szCs w:val="32"/>
              </w:rPr>
            </w:pPr>
            <w:r w:rsidRPr="003E3287">
              <w:rPr>
                <w:rFonts w:ascii="仿宋_GB2312" w:eastAsia="仿宋_GB2312" w:hint="eastAsia"/>
                <w:sz w:val="32"/>
                <w:szCs w:val="32"/>
              </w:rPr>
              <w:t xml:space="preserve">　</w:t>
            </w:r>
          </w:p>
        </w:tc>
        <w:tc>
          <w:tcPr>
            <w:tcW w:w="850" w:type="dxa"/>
            <w:noWrap/>
            <w:hideMark/>
          </w:tcPr>
          <w:p w:rsidR="003E3287" w:rsidRPr="003E3287" w:rsidRDefault="003E3287" w:rsidP="003E3287">
            <w:pPr>
              <w:spacing w:line="400" w:lineRule="exact"/>
              <w:ind w:firstLineChars="200" w:firstLine="640"/>
              <w:jc w:val="both"/>
              <w:rPr>
                <w:rFonts w:ascii="仿宋_GB2312" w:eastAsia="仿宋_GB2312"/>
                <w:sz w:val="32"/>
                <w:szCs w:val="32"/>
              </w:rPr>
            </w:pPr>
            <w:r w:rsidRPr="003E3287">
              <w:rPr>
                <w:rFonts w:ascii="仿宋_GB2312" w:eastAsia="仿宋_GB2312" w:hint="eastAsia"/>
                <w:sz w:val="32"/>
                <w:szCs w:val="32"/>
              </w:rPr>
              <w:t xml:space="preserve">　</w:t>
            </w:r>
          </w:p>
        </w:tc>
        <w:tc>
          <w:tcPr>
            <w:tcW w:w="985" w:type="dxa"/>
            <w:noWrap/>
            <w:hideMark/>
          </w:tcPr>
          <w:p w:rsidR="003E3287" w:rsidRPr="003E3287" w:rsidRDefault="003E3287" w:rsidP="00BC2962">
            <w:pPr>
              <w:spacing w:line="400" w:lineRule="exact"/>
              <w:ind w:firstLineChars="200" w:firstLine="640"/>
              <w:jc w:val="center"/>
              <w:rPr>
                <w:rFonts w:ascii="仿宋_GB2312" w:eastAsia="仿宋_GB2312"/>
                <w:sz w:val="32"/>
                <w:szCs w:val="32"/>
              </w:rPr>
            </w:pPr>
          </w:p>
        </w:tc>
      </w:tr>
      <w:tr w:rsidR="003E3287" w:rsidRPr="003E3287" w:rsidTr="00BC2962">
        <w:trPr>
          <w:gridAfter w:val="1"/>
          <w:wAfter w:w="7" w:type="dxa"/>
          <w:cantSplit/>
          <w:trHeight w:val="559"/>
        </w:trPr>
        <w:tc>
          <w:tcPr>
            <w:tcW w:w="1242" w:type="dxa"/>
            <w:vMerge/>
            <w:hideMark/>
          </w:tcPr>
          <w:p w:rsidR="003E3287" w:rsidRPr="003E3287" w:rsidRDefault="003E3287" w:rsidP="003E3287">
            <w:pPr>
              <w:spacing w:line="400" w:lineRule="exact"/>
              <w:ind w:firstLineChars="200" w:firstLine="643"/>
              <w:jc w:val="both"/>
              <w:rPr>
                <w:rFonts w:ascii="仿宋_GB2312" w:eastAsia="仿宋_GB2312"/>
                <w:b/>
                <w:bCs/>
                <w:sz w:val="32"/>
                <w:szCs w:val="32"/>
              </w:rPr>
            </w:pPr>
          </w:p>
        </w:tc>
        <w:tc>
          <w:tcPr>
            <w:tcW w:w="567" w:type="dxa"/>
            <w:gridSpan w:val="2"/>
            <w:noWrap/>
            <w:hideMark/>
          </w:tcPr>
          <w:p w:rsidR="003E3287" w:rsidRPr="00BC2962" w:rsidRDefault="003E3287" w:rsidP="00BC2962">
            <w:pPr>
              <w:spacing w:line="400" w:lineRule="exact"/>
              <w:ind w:firstLineChars="200" w:firstLine="640"/>
              <w:jc w:val="center"/>
              <w:rPr>
                <w:rFonts w:ascii="仿宋_GB2312" w:eastAsia="仿宋_GB2312"/>
                <w:sz w:val="32"/>
                <w:szCs w:val="32"/>
              </w:rPr>
            </w:pPr>
          </w:p>
        </w:tc>
        <w:tc>
          <w:tcPr>
            <w:tcW w:w="3402" w:type="dxa"/>
            <w:hideMark/>
          </w:tcPr>
          <w:p w:rsidR="003E3287" w:rsidRPr="003E3287" w:rsidRDefault="003E3287" w:rsidP="003E3287">
            <w:pPr>
              <w:spacing w:line="400" w:lineRule="exact"/>
              <w:jc w:val="both"/>
              <w:rPr>
                <w:rFonts w:ascii="仿宋_GB2312" w:eastAsia="仿宋_GB2312"/>
                <w:b/>
                <w:bCs/>
                <w:sz w:val="32"/>
                <w:szCs w:val="32"/>
              </w:rPr>
            </w:pPr>
            <w:r w:rsidRPr="003E3287">
              <w:rPr>
                <w:rFonts w:ascii="仿宋_GB2312" w:eastAsia="仿宋_GB2312" w:hint="eastAsia"/>
                <w:b/>
                <w:bCs/>
                <w:sz w:val="32"/>
                <w:szCs w:val="32"/>
              </w:rPr>
              <w:t>其他书店图书采购：</w:t>
            </w:r>
          </w:p>
        </w:tc>
        <w:tc>
          <w:tcPr>
            <w:tcW w:w="1276" w:type="dxa"/>
            <w:noWrap/>
            <w:hideMark/>
          </w:tcPr>
          <w:p w:rsidR="003E3287" w:rsidRPr="003E3287" w:rsidRDefault="003E3287" w:rsidP="003E3287">
            <w:pPr>
              <w:spacing w:line="400" w:lineRule="exact"/>
              <w:ind w:firstLineChars="200" w:firstLine="640"/>
              <w:jc w:val="both"/>
              <w:rPr>
                <w:rFonts w:ascii="仿宋_GB2312" w:eastAsia="仿宋_GB2312"/>
                <w:sz w:val="32"/>
                <w:szCs w:val="32"/>
              </w:rPr>
            </w:pPr>
            <w:r w:rsidRPr="003E3287">
              <w:rPr>
                <w:rFonts w:ascii="仿宋_GB2312" w:eastAsia="仿宋_GB2312" w:hint="eastAsia"/>
                <w:sz w:val="32"/>
                <w:szCs w:val="32"/>
              </w:rPr>
              <w:t xml:space="preserve">　</w:t>
            </w:r>
          </w:p>
        </w:tc>
        <w:tc>
          <w:tcPr>
            <w:tcW w:w="851" w:type="dxa"/>
            <w:noWrap/>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种数</w:t>
            </w:r>
          </w:p>
        </w:tc>
        <w:tc>
          <w:tcPr>
            <w:tcW w:w="850" w:type="dxa"/>
            <w:noWrap/>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册数</w:t>
            </w:r>
          </w:p>
        </w:tc>
        <w:tc>
          <w:tcPr>
            <w:tcW w:w="985" w:type="dxa"/>
            <w:noWrap/>
            <w:hideMark/>
          </w:tcPr>
          <w:p w:rsidR="003E3287" w:rsidRPr="003E3287" w:rsidRDefault="003E3287" w:rsidP="00BC2962">
            <w:pPr>
              <w:spacing w:line="400" w:lineRule="exact"/>
              <w:ind w:firstLineChars="200" w:firstLine="640"/>
              <w:jc w:val="center"/>
              <w:rPr>
                <w:rFonts w:ascii="仿宋_GB2312" w:eastAsia="仿宋_GB2312"/>
                <w:sz w:val="32"/>
                <w:szCs w:val="32"/>
              </w:rPr>
            </w:pPr>
          </w:p>
        </w:tc>
      </w:tr>
      <w:tr w:rsidR="003E3287" w:rsidRPr="003E3287" w:rsidTr="00BC2962">
        <w:trPr>
          <w:gridAfter w:val="1"/>
          <w:wAfter w:w="7" w:type="dxa"/>
          <w:cantSplit/>
          <w:trHeight w:val="559"/>
        </w:trPr>
        <w:tc>
          <w:tcPr>
            <w:tcW w:w="1242" w:type="dxa"/>
            <w:vMerge/>
            <w:hideMark/>
          </w:tcPr>
          <w:p w:rsidR="003E3287" w:rsidRPr="003E3287" w:rsidRDefault="003E3287" w:rsidP="003E3287">
            <w:pPr>
              <w:spacing w:line="400" w:lineRule="exact"/>
              <w:ind w:firstLineChars="200" w:firstLine="643"/>
              <w:jc w:val="both"/>
              <w:rPr>
                <w:rFonts w:ascii="仿宋_GB2312" w:eastAsia="仿宋_GB2312"/>
                <w:b/>
                <w:bCs/>
                <w:sz w:val="32"/>
                <w:szCs w:val="32"/>
              </w:rPr>
            </w:pPr>
          </w:p>
        </w:tc>
        <w:tc>
          <w:tcPr>
            <w:tcW w:w="567" w:type="dxa"/>
            <w:gridSpan w:val="2"/>
            <w:noWrap/>
            <w:hideMark/>
          </w:tcPr>
          <w:p w:rsidR="003E3287" w:rsidRPr="00BC2962" w:rsidRDefault="003E3287" w:rsidP="00BC2962">
            <w:pPr>
              <w:spacing w:line="400" w:lineRule="exact"/>
              <w:jc w:val="center"/>
              <w:rPr>
                <w:rFonts w:ascii="仿宋_GB2312" w:eastAsia="仿宋_GB2312"/>
                <w:sz w:val="32"/>
                <w:szCs w:val="32"/>
              </w:rPr>
            </w:pPr>
            <w:r w:rsidRPr="00BC2962">
              <w:rPr>
                <w:rFonts w:ascii="仿宋_GB2312" w:eastAsia="仿宋_GB2312" w:hint="eastAsia"/>
                <w:sz w:val="32"/>
                <w:szCs w:val="32"/>
              </w:rPr>
              <w:t>7月</w:t>
            </w:r>
          </w:p>
        </w:tc>
        <w:tc>
          <w:tcPr>
            <w:tcW w:w="3402"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图书：（码价31141.17*0.85）                    昆山玉山心联书店</w:t>
            </w:r>
          </w:p>
        </w:tc>
        <w:tc>
          <w:tcPr>
            <w:tcW w:w="1276" w:type="dxa"/>
            <w:noWrap/>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 xml:space="preserve">26470.00 </w:t>
            </w:r>
          </w:p>
        </w:tc>
        <w:tc>
          <w:tcPr>
            <w:tcW w:w="851" w:type="dxa"/>
            <w:noWrap/>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322</w:t>
            </w:r>
          </w:p>
        </w:tc>
        <w:tc>
          <w:tcPr>
            <w:tcW w:w="850" w:type="dxa"/>
            <w:noWrap/>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1050</w:t>
            </w:r>
          </w:p>
        </w:tc>
        <w:tc>
          <w:tcPr>
            <w:tcW w:w="985" w:type="dxa"/>
            <w:noWrap/>
            <w:hideMark/>
          </w:tcPr>
          <w:p w:rsidR="003E3287" w:rsidRPr="003E3287" w:rsidRDefault="003E3287" w:rsidP="00BC2962">
            <w:pPr>
              <w:spacing w:line="400" w:lineRule="exact"/>
              <w:jc w:val="center"/>
              <w:rPr>
                <w:rFonts w:ascii="仿宋_GB2312" w:eastAsia="仿宋_GB2312"/>
                <w:sz w:val="32"/>
                <w:szCs w:val="32"/>
              </w:rPr>
            </w:pPr>
            <w:r w:rsidRPr="003E3287">
              <w:rPr>
                <w:rFonts w:ascii="仿宋_GB2312" w:eastAsia="仿宋_GB2312" w:hint="eastAsia"/>
                <w:sz w:val="32"/>
                <w:szCs w:val="32"/>
              </w:rPr>
              <w:t>图书</w:t>
            </w:r>
          </w:p>
        </w:tc>
      </w:tr>
      <w:tr w:rsidR="003E3287" w:rsidRPr="003E3287" w:rsidTr="00BC2962">
        <w:trPr>
          <w:gridAfter w:val="1"/>
          <w:wAfter w:w="7" w:type="dxa"/>
          <w:cantSplit/>
          <w:trHeight w:val="375"/>
        </w:trPr>
        <w:tc>
          <w:tcPr>
            <w:tcW w:w="1242" w:type="dxa"/>
            <w:vMerge/>
            <w:hideMark/>
          </w:tcPr>
          <w:p w:rsidR="003E3287" w:rsidRPr="003E3287" w:rsidRDefault="003E3287" w:rsidP="003E3287">
            <w:pPr>
              <w:spacing w:line="400" w:lineRule="exact"/>
              <w:ind w:firstLineChars="200" w:firstLine="643"/>
              <w:jc w:val="both"/>
              <w:rPr>
                <w:rFonts w:ascii="仿宋_GB2312" w:eastAsia="仿宋_GB2312"/>
                <w:b/>
                <w:bCs/>
                <w:sz w:val="32"/>
                <w:szCs w:val="32"/>
              </w:rPr>
            </w:pPr>
          </w:p>
        </w:tc>
        <w:tc>
          <w:tcPr>
            <w:tcW w:w="567" w:type="dxa"/>
            <w:gridSpan w:val="2"/>
            <w:noWrap/>
            <w:hideMark/>
          </w:tcPr>
          <w:p w:rsidR="003E3287" w:rsidRPr="00BC2962" w:rsidRDefault="003E3287" w:rsidP="00BC2962">
            <w:pPr>
              <w:spacing w:line="400" w:lineRule="exact"/>
              <w:ind w:firstLineChars="200" w:firstLine="640"/>
              <w:jc w:val="center"/>
              <w:rPr>
                <w:rFonts w:ascii="仿宋_GB2312" w:eastAsia="仿宋_GB2312"/>
                <w:sz w:val="32"/>
                <w:szCs w:val="32"/>
              </w:rPr>
            </w:pPr>
          </w:p>
        </w:tc>
        <w:tc>
          <w:tcPr>
            <w:tcW w:w="3402" w:type="dxa"/>
            <w:noWrap/>
            <w:hideMark/>
          </w:tcPr>
          <w:p w:rsidR="003E3287" w:rsidRPr="003E3287" w:rsidRDefault="003E3287" w:rsidP="003E3287">
            <w:pPr>
              <w:spacing w:line="400" w:lineRule="exact"/>
              <w:jc w:val="both"/>
              <w:rPr>
                <w:rFonts w:ascii="仿宋_GB2312" w:eastAsia="仿宋_GB2312"/>
                <w:b/>
                <w:bCs/>
                <w:sz w:val="32"/>
                <w:szCs w:val="32"/>
              </w:rPr>
            </w:pPr>
            <w:r w:rsidRPr="003E3287">
              <w:rPr>
                <w:rFonts w:ascii="仿宋_GB2312" w:eastAsia="仿宋_GB2312" w:hint="eastAsia"/>
                <w:b/>
                <w:bCs/>
                <w:sz w:val="32"/>
                <w:szCs w:val="32"/>
              </w:rPr>
              <w:t>合计</w:t>
            </w:r>
          </w:p>
        </w:tc>
        <w:tc>
          <w:tcPr>
            <w:tcW w:w="1276" w:type="dxa"/>
            <w:noWrap/>
            <w:hideMark/>
          </w:tcPr>
          <w:p w:rsidR="003E3287" w:rsidRPr="003E3287" w:rsidRDefault="003E3287" w:rsidP="003E3287">
            <w:pPr>
              <w:spacing w:line="400" w:lineRule="exact"/>
              <w:jc w:val="both"/>
              <w:rPr>
                <w:rFonts w:ascii="仿宋_GB2312" w:eastAsia="仿宋_GB2312"/>
                <w:b/>
                <w:bCs/>
                <w:sz w:val="32"/>
                <w:szCs w:val="32"/>
              </w:rPr>
            </w:pPr>
            <w:r w:rsidRPr="003E3287">
              <w:rPr>
                <w:rFonts w:ascii="仿宋_GB2312" w:eastAsia="仿宋_GB2312" w:hint="eastAsia"/>
                <w:b/>
                <w:bCs/>
                <w:sz w:val="32"/>
                <w:szCs w:val="32"/>
              </w:rPr>
              <w:t>26470</w:t>
            </w:r>
          </w:p>
        </w:tc>
        <w:tc>
          <w:tcPr>
            <w:tcW w:w="851" w:type="dxa"/>
            <w:noWrap/>
            <w:hideMark/>
          </w:tcPr>
          <w:p w:rsidR="003E3287" w:rsidRPr="003E3287" w:rsidRDefault="003E3287" w:rsidP="003E3287">
            <w:pPr>
              <w:spacing w:line="400" w:lineRule="exact"/>
              <w:jc w:val="both"/>
              <w:rPr>
                <w:rFonts w:ascii="仿宋_GB2312" w:eastAsia="仿宋_GB2312"/>
                <w:b/>
                <w:bCs/>
                <w:sz w:val="32"/>
                <w:szCs w:val="32"/>
              </w:rPr>
            </w:pPr>
            <w:r w:rsidRPr="003E3287">
              <w:rPr>
                <w:rFonts w:ascii="仿宋_GB2312" w:eastAsia="仿宋_GB2312" w:hint="eastAsia"/>
                <w:b/>
                <w:bCs/>
                <w:sz w:val="32"/>
                <w:szCs w:val="32"/>
              </w:rPr>
              <w:t>322</w:t>
            </w:r>
          </w:p>
        </w:tc>
        <w:tc>
          <w:tcPr>
            <w:tcW w:w="850" w:type="dxa"/>
            <w:noWrap/>
            <w:hideMark/>
          </w:tcPr>
          <w:p w:rsidR="003E3287" w:rsidRPr="003E3287" w:rsidRDefault="003E3287" w:rsidP="003E3287">
            <w:pPr>
              <w:spacing w:line="400" w:lineRule="exact"/>
              <w:jc w:val="both"/>
              <w:rPr>
                <w:rFonts w:ascii="仿宋_GB2312" w:eastAsia="仿宋_GB2312"/>
                <w:b/>
                <w:bCs/>
                <w:sz w:val="32"/>
                <w:szCs w:val="32"/>
              </w:rPr>
            </w:pPr>
            <w:r w:rsidRPr="003E3287">
              <w:rPr>
                <w:rFonts w:ascii="仿宋_GB2312" w:eastAsia="仿宋_GB2312" w:hint="eastAsia"/>
                <w:b/>
                <w:bCs/>
                <w:sz w:val="32"/>
                <w:szCs w:val="32"/>
              </w:rPr>
              <w:t>1050</w:t>
            </w:r>
          </w:p>
        </w:tc>
        <w:tc>
          <w:tcPr>
            <w:tcW w:w="985" w:type="dxa"/>
            <w:noWrap/>
            <w:hideMark/>
          </w:tcPr>
          <w:p w:rsidR="003E3287" w:rsidRPr="003E3287" w:rsidRDefault="003E3287" w:rsidP="00BC2962">
            <w:pPr>
              <w:spacing w:line="400" w:lineRule="exact"/>
              <w:ind w:firstLineChars="200" w:firstLine="640"/>
              <w:jc w:val="center"/>
              <w:rPr>
                <w:rFonts w:ascii="仿宋_GB2312" w:eastAsia="仿宋_GB2312"/>
                <w:sz w:val="32"/>
                <w:szCs w:val="32"/>
              </w:rPr>
            </w:pPr>
          </w:p>
        </w:tc>
      </w:tr>
      <w:tr w:rsidR="003E3287" w:rsidRPr="003E3287" w:rsidTr="00BC2962">
        <w:trPr>
          <w:gridAfter w:val="1"/>
          <w:wAfter w:w="7" w:type="dxa"/>
          <w:cantSplit/>
          <w:trHeight w:val="405"/>
        </w:trPr>
        <w:tc>
          <w:tcPr>
            <w:tcW w:w="1242" w:type="dxa"/>
            <w:vMerge w:val="restart"/>
            <w:hideMark/>
          </w:tcPr>
          <w:p w:rsidR="003E3287" w:rsidRPr="003E3287" w:rsidRDefault="003E3287" w:rsidP="003E3287">
            <w:pPr>
              <w:spacing w:line="400" w:lineRule="exact"/>
              <w:jc w:val="both"/>
              <w:rPr>
                <w:rFonts w:ascii="仿宋_GB2312" w:eastAsia="仿宋_GB2312"/>
                <w:b/>
                <w:bCs/>
                <w:sz w:val="32"/>
                <w:szCs w:val="32"/>
              </w:rPr>
            </w:pPr>
            <w:r w:rsidRPr="003E3287">
              <w:rPr>
                <w:rFonts w:ascii="仿宋_GB2312" w:eastAsia="仿宋_GB2312" w:hint="eastAsia"/>
                <w:b/>
                <w:bCs/>
                <w:sz w:val="32"/>
                <w:szCs w:val="32"/>
              </w:rPr>
              <w:t>三、零</w:t>
            </w:r>
            <w:r w:rsidRPr="003E3287">
              <w:rPr>
                <w:rFonts w:ascii="仿宋_GB2312" w:eastAsia="仿宋_GB2312" w:hint="eastAsia"/>
                <w:b/>
                <w:bCs/>
                <w:sz w:val="32"/>
                <w:szCs w:val="32"/>
              </w:rPr>
              <w:lastRenderedPageBreak/>
              <w:t>星订阅书刊               （合计：800.00）</w:t>
            </w:r>
          </w:p>
        </w:tc>
        <w:tc>
          <w:tcPr>
            <w:tcW w:w="567" w:type="dxa"/>
            <w:gridSpan w:val="2"/>
            <w:noWrap/>
            <w:hideMark/>
          </w:tcPr>
          <w:p w:rsidR="003E3287" w:rsidRPr="00BC2962" w:rsidRDefault="003E3287" w:rsidP="00BC2962">
            <w:pPr>
              <w:spacing w:line="400" w:lineRule="exact"/>
              <w:ind w:firstLineChars="200" w:firstLine="640"/>
              <w:jc w:val="center"/>
              <w:rPr>
                <w:rFonts w:ascii="仿宋_GB2312" w:eastAsia="仿宋_GB2312"/>
                <w:sz w:val="32"/>
                <w:szCs w:val="32"/>
              </w:rPr>
            </w:pPr>
          </w:p>
        </w:tc>
        <w:tc>
          <w:tcPr>
            <w:tcW w:w="3402" w:type="dxa"/>
            <w:noWrap/>
            <w:hideMark/>
          </w:tcPr>
          <w:p w:rsidR="003E3287" w:rsidRPr="003E3287" w:rsidRDefault="003E3287" w:rsidP="003E3287">
            <w:pPr>
              <w:spacing w:line="400" w:lineRule="exact"/>
              <w:jc w:val="both"/>
              <w:rPr>
                <w:rFonts w:ascii="仿宋_GB2312" w:eastAsia="仿宋_GB2312"/>
                <w:b/>
                <w:bCs/>
                <w:sz w:val="32"/>
                <w:szCs w:val="32"/>
              </w:rPr>
            </w:pPr>
            <w:r w:rsidRPr="003E3287">
              <w:rPr>
                <w:rFonts w:ascii="仿宋_GB2312" w:eastAsia="仿宋_GB2312" w:hint="eastAsia"/>
                <w:b/>
                <w:bCs/>
                <w:sz w:val="32"/>
                <w:szCs w:val="32"/>
              </w:rPr>
              <w:t>零星订阅书刊：</w:t>
            </w:r>
          </w:p>
        </w:tc>
        <w:tc>
          <w:tcPr>
            <w:tcW w:w="1276" w:type="dxa"/>
            <w:noWrap/>
            <w:hideMark/>
          </w:tcPr>
          <w:p w:rsidR="003E3287" w:rsidRPr="003E3287" w:rsidRDefault="003E3287" w:rsidP="003E3287">
            <w:pPr>
              <w:spacing w:line="400" w:lineRule="exact"/>
              <w:ind w:firstLineChars="200" w:firstLine="640"/>
              <w:jc w:val="both"/>
              <w:rPr>
                <w:rFonts w:ascii="仿宋_GB2312" w:eastAsia="仿宋_GB2312"/>
                <w:sz w:val="32"/>
                <w:szCs w:val="32"/>
              </w:rPr>
            </w:pPr>
            <w:r w:rsidRPr="003E3287">
              <w:rPr>
                <w:rFonts w:ascii="仿宋_GB2312" w:eastAsia="仿宋_GB2312" w:hint="eastAsia"/>
                <w:sz w:val="32"/>
                <w:szCs w:val="32"/>
              </w:rPr>
              <w:t xml:space="preserve">　</w:t>
            </w:r>
          </w:p>
        </w:tc>
        <w:tc>
          <w:tcPr>
            <w:tcW w:w="851" w:type="dxa"/>
            <w:noWrap/>
            <w:hideMark/>
          </w:tcPr>
          <w:p w:rsidR="003E3287" w:rsidRPr="003E3287" w:rsidRDefault="003E3287" w:rsidP="003E3287">
            <w:pPr>
              <w:spacing w:line="400" w:lineRule="exact"/>
              <w:ind w:firstLineChars="200" w:firstLine="640"/>
              <w:jc w:val="both"/>
              <w:rPr>
                <w:rFonts w:ascii="仿宋_GB2312" w:eastAsia="仿宋_GB2312"/>
                <w:sz w:val="32"/>
                <w:szCs w:val="32"/>
              </w:rPr>
            </w:pPr>
            <w:r w:rsidRPr="003E3287">
              <w:rPr>
                <w:rFonts w:ascii="仿宋_GB2312" w:eastAsia="仿宋_GB2312" w:hint="eastAsia"/>
                <w:sz w:val="32"/>
                <w:szCs w:val="32"/>
              </w:rPr>
              <w:t xml:space="preserve">　</w:t>
            </w:r>
          </w:p>
        </w:tc>
        <w:tc>
          <w:tcPr>
            <w:tcW w:w="850" w:type="dxa"/>
            <w:noWrap/>
            <w:hideMark/>
          </w:tcPr>
          <w:p w:rsidR="003E3287" w:rsidRPr="003E3287" w:rsidRDefault="003E3287" w:rsidP="003E3287">
            <w:pPr>
              <w:spacing w:line="400" w:lineRule="exact"/>
              <w:ind w:firstLineChars="200" w:firstLine="640"/>
              <w:jc w:val="both"/>
              <w:rPr>
                <w:rFonts w:ascii="仿宋_GB2312" w:eastAsia="仿宋_GB2312"/>
                <w:sz w:val="32"/>
                <w:szCs w:val="32"/>
              </w:rPr>
            </w:pPr>
            <w:r w:rsidRPr="003E3287">
              <w:rPr>
                <w:rFonts w:ascii="仿宋_GB2312" w:eastAsia="仿宋_GB2312" w:hint="eastAsia"/>
                <w:sz w:val="32"/>
                <w:szCs w:val="32"/>
              </w:rPr>
              <w:t xml:space="preserve">　</w:t>
            </w:r>
          </w:p>
        </w:tc>
        <w:tc>
          <w:tcPr>
            <w:tcW w:w="985" w:type="dxa"/>
            <w:noWrap/>
            <w:hideMark/>
          </w:tcPr>
          <w:p w:rsidR="003E3287" w:rsidRPr="003E3287" w:rsidRDefault="003E3287" w:rsidP="00BC2962">
            <w:pPr>
              <w:spacing w:line="400" w:lineRule="exact"/>
              <w:ind w:firstLineChars="200" w:firstLine="640"/>
              <w:jc w:val="center"/>
              <w:rPr>
                <w:rFonts w:ascii="仿宋_GB2312" w:eastAsia="仿宋_GB2312"/>
                <w:sz w:val="32"/>
                <w:szCs w:val="32"/>
              </w:rPr>
            </w:pPr>
          </w:p>
        </w:tc>
      </w:tr>
      <w:tr w:rsidR="003E3287" w:rsidRPr="003E3287" w:rsidTr="00BC2962">
        <w:trPr>
          <w:gridAfter w:val="1"/>
          <w:wAfter w:w="7" w:type="dxa"/>
          <w:cantSplit/>
          <w:trHeight w:val="405"/>
        </w:trPr>
        <w:tc>
          <w:tcPr>
            <w:tcW w:w="1242" w:type="dxa"/>
            <w:vMerge/>
            <w:hideMark/>
          </w:tcPr>
          <w:p w:rsidR="003E3287" w:rsidRPr="003E3287" w:rsidRDefault="003E3287" w:rsidP="003E3287">
            <w:pPr>
              <w:spacing w:line="400" w:lineRule="exact"/>
              <w:ind w:firstLineChars="200" w:firstLine="643"/>
              <w:jc w:val="both"/>
              <w:rPr>
                <w:rFonts w:ascii="仿宋_GB2312" w:eastAsia="仿宋_GB2312"/>
                <w:b/>
                <w:bCs/>
                <w:sz w:val="32"/>
                <w:szCs w:val="32"/>
              </w:rPr>
            </w:pPr>
          </w:p>
        </w:tc>
        <w:tc>
          <w:tcPr>
            <w:tcW w:w="567" w:type="dxa"/>
            <w:gridSpan w:val="2"/>
            <w:noWrap/>
            <w:hideMark/>
          </w:tcPr>
          <w:p w:rsidR="003E3287" w:rsidRPr="00BC2962" w:rsidRDefault="003E3287" w:rsidP="00BC2962">
            <w:pPr>
              <w:spacing w:line="400" w:lineRule="exact"/>
              <w:ind w:firstLineChars="200" w:firstLine="640"/>
              <w:jc w:val="center"/>
              <w:rPr>
                <w:rFonts w:ascii="仿宋_GB2312" w:eastAsia="仿宋_GB2312"/>
                <w:sz w:val="32"/>
                <w:szCs w:val="32"/>
              </w:rPr>
            </w:pPr>
            <w:r w:rsidRPr="00BC2962">
              <w:rPr>
                <w:rFonts w:ascii="仿宋_GB2312" w:eastAsia="仿宋_GB2312" w:hint="eastAsia"/>
                <w:sz w:val="32"/>
                <w:szCs w:val="32"/>
              </w:rPr>
              <w:t>3</w:t>
            </w:r>
          </w:p>
        </w:tc>
        <w:tc>
          <w:tcPr>
            <w:tcW w:w="3402"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图书（江苏凤凰科学技术出版社有限公司）</w:t>
            </w:r>
          </w:p>
        </w:tc>
        <w:tc>
          <w:tcPr>
            <w:tcW w:w="1276" w:type="dxa"/>
            <w:noWrap/>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 xml:space="preserve">800.00 </w:t>
            </w:r>
          </w:p>
        </w:tc>
        <w:tc>
          <w:tcPr>
            <w:tcW w:w="851" w:type="dxa"/>
            <w:noWrap/>
            <w:hideMark/>
          </w:tcPr>
          <w:p w:rsidR="003E3287" w:rsidRPr="003E3287" w:rsidRDefault="003E3287" w:rsidP="003E3287">
            <w:pPr>
              <w:spacing w:line="400" w:lineRule="exact"/>
              <w:ind w:firstLineChars="200" w:firstLine="640"/>
              <w:jc w:val="both"/>
              <w:rPr>
                <w:rFonts w:ascii="仿宋_GB2312" w:eastAsia="仿宋_GB2312"/>
                <w:sz w:val="32"/>
                <w:szCs w:val="32"/>
              </w:rPr>
            </w:pPr>
            <w:r w:rsidRPr="003E3287">
              <w:rPr>
                <w:rFonts w:ascii="仿宋_GB2312" w:eastAsia="仿宋_GB2312" w:hint="eastAsia"/>
                <w:sz w:val="32"/>
                <w:szCs w:val="32"/>
              </w:rPr>
              <w:t xml:space="preserve">　</w:t>
            </w:r>
          </w:p>
        </w:tc>
        <w:tc>
          <w:tcPr>
            <w:tcW w:w="850" w:type="dxa"/>
            <w:noWrap/>
            <w:hideMark/>
          </w:tcPr>
          <w:p w:rsidR="003E3287" w:rsidRPr="003E3287" w:rsidRDefault="003E3287" w:rsidP="003E3287">
            <w:pPr>
              <w:spacing w:line="400" w:lineRule="exact"/>
              <w:ind w:firstLineChars="200" w:firstLine="640"/>
              <w:jc w:val="both"/>
              <w:rPr>
                <w:rFonts w:ascii="仿宋_GB2312" w:eastAsia="仿宋_GB2312"/>
                <w:sz w:val="32"/>
                <w:szCs w:val="32"/>
              </w:rPr>
            </w:pPr>
            <w:r w:rsidRPr="003E3287">
              <w:rPr>
                <w:rFonts w:ascii="仿宋_GB2312" w:eastAsia="仿宋_GB2312" w:hint="eastAsia"/>
                <w:sz w:val="32"/>
                <w:szCs w:val="32"/>
              </w:rPr>
              <w:t xml:space="preserve">　</w:t>
            </w:r>
          </w:p>
        </w:tc>
        <w:tc>
          <w:tcPr>
            <w:tcW w:w="985" w:type="dxa"/>
            <w:noWrap/>
            <w:hideMark/>
          </w:tcPr>
          <w:p w:rsidR="003E3287" w:rsidRPr="003E3287" w:rsidRDefault="003E3287" w:rsidP="00BC2962">
            <w:pPr>
              <w:spacing w:line="400" w:lineRule="exact"/>
              <w:jc w:val="center"/>
              <w:rPr>
                <w:rFonts w:ascii="仿宋_GB2312" w:eastAsia="仿宋_GB2312"/>
                <w:sz w:val="32"/>
                <w:szCs w:val="32"/>
              </w:rPr>
            </w:pPr>
            <w:r w:rsidRPr="003E3287">
              <w:rPr>
                <w:rFonts w:ascii="仿宋_GB2312" w:eastAsia="仿宋_GB2312" w:hint="eastAsia"/>
                <w:sz w:val="32"/>
                <w:szCs w:val="32"/>
              </w:rPr>
              <w:t>订阅书</w:t>
            </w:r>
          </w:p>
        </w:tc>
      </w:tr>
      <w:tr w:rsidR="003E3287" w:rsidRPr="003E3287" w:rsidTr="00BC2962">
        <w:trPr>
          <w:gridAfter w:val="1"/>
          <w:wAfter w:w="7" w:type="dxa"/>
          <w:cantSplit/>
          <w:trHeight w:val="559"/>
        </w:trPr>
        <w:tc>
          <w:tcPr>
            <w:tcW w:w="1242" w:type="dxa"/>
            <w:vMerge/>
            <w:hideMark/>
          </w:tcPr>
          <w:p w:rsidR="003E3287" w:rsidRPr="003E3287" w:rsidRDefault="003E3287" w:rsidP="003E3287">
            <w:pPr>
              <w:spacing w:line="400" w:lineRule="exact"/>
              <w:ind w:firstLineChars="200" w:firstLine="643"/>
              <w:jc w:val="both"/>
              <w:rPr>
                <w:rFonts w:ascii="仿宋_GB2312" w:eastAsia="仿宋_GB2312"/>
                <w:b/>
                <w:bCs/>
                <w:sz w:val="32"/>
                <w:szCs w:val="32"/>
              </w:rPr>
            </w:pPr>
          </w:p>
        </w:tc>
        <w:tc>
          <w:tcPr>
            <w:tcW w:w="567" w:type="dxa"/>
            <w:gridSpan w:val="2"/>
            <w:noWrap/>
            <w:hideMark/>
          </w:tcPr>
          <w:p w:rsidR="003E3287" w:rsidRPr="00BC2962" w:rsidRDefault="003E3287" w:rsidP="00BC2962">
            <w:pPr>
              <w:spacing w:line="400" w:lineRule="exact"/>
              <w:ind w:firstLineChars="200" w:firstLine="640"/>
              <w:jc w:val="center"/>
              <w:rPr>
                <w:rFonts w:ascii="仿宋_GB2312" w:eastAsia="仿宋_GB2312"/>
                <w:sz w:val="32"/>
                <w:szCs w:val="32"/>
              </w:rPr>
            </w:pPr>
          </w:p>
        </w:tc>
        <w:tc>
          <w:tcPr>
            <w:tcW w:w="3402" w:type="dxa"/>
            <w:noWrap/>
            <w:hideMark/>
          </w:tcPr>
          <w:p w:rsidR="003E3287" w:rsidRPr="003E3287" w:rsidRDefault="003E3287" w:rsidP="003E3287">
            <w:pPr>
              <w:spacing w:line="400" w:lineRule="exact"/>
              <w:jc w:val="both"/>
              <w:rPr>
                <w:rFonts w:ascii="仿宋_GB2312" w:eastAsia="仿宋_GB2312"/>
                <w:b/>
                <w:bCs/>
                <w:sz w:val="32"/>
                <w:szCs w:val="32"/>
              </w:rPr>
            </w:pPr>
            <w:r w:rsidRPr="003E3287">
              <w:rPr>
                <w:rFonts w:ascii="仿宋_GB2312" w:eastAsia="仿宋_GB2312" w:hint="eastAsia"/>
                <w:b/>
                <w:bCs/>
                <w:sz w:val="32"/>
                <w:szCs w:val="32"/>
              </w:rPr>
              <w:t>合计</w:t>
            </w:r>
          </w:p>
        </w:tc>
        <w:tc>
          <w:tcPr>
            <w:tcW w:w="1276" w:type="dxa"/>
            <w:noWrap/>
            <w:hideMark/>
          </w:tcPr>
          <w:p w:rsidR="003E3287" w:rsidRPr="003E3287" w:rsidRDefault="003E3287" w:rsidP="003E3287">
            <w:pPr>
              <w:spacing w:line="400" w:lineRule="exact"/>
              <w:jc w:val="both"/>
              <w:rPr>
                <w:rFonts w:ascii="仿宋_GB2312" w:eastAsia="仿宋_GB2312"/>
                <w:b/>
                <w:bCs/>
                <w:sz w:val="32"/>
                <w:szCs w:val="32"/>
              </w:rPr>
            </w:pPr>
            <w:r w:rsidRPr="003E3287">
              <w:rPr>
                <w:rFonts w:ascii="仿宋_GB2312" w:eastAsia="仿宋_GB2312" w:hint="eastAsia"/>
                <w:b/>
                <w:bCs/>
                <w:sz w:val="32"/>
                <w:szCs w:val="32"/>
              </w:rPr>
              <w:t xml:space="preserve">800.00 </w:t>
            </w:r>
          </w:p>
        </w:tc>
        <w:tc>
          <w:tcPr>
            <w:tcW w:w="851" w:type="dxa"/>
            <w:noWrap/>
            <w:hideMark/>
          </w:tcPr>
          <w:p w:rsidR="003E3287" w:rsidRPr="003E3287" w:rsidRDefault="003E3287" w:rsidP="003E3287">
            <w:pPr>
              <w:spacing w:line="400" w:lineRule="exact"/>
              <w:ind w:firstLineChars="200" w:firstLine="643"/>
              <w:jc w:val="both"/>
              <w:rPr>
                <w:rFonts w:ascii="仿宋_GB2312" w:eastAsia="仿宋_GB2312"/>
                <w:b/>
                <w:bCs/>
                <w:sz w:val="32"/>
                <w:szCs w:val="32"/>
              </w:rPr>
            </w:pPr>
            <w:r w:rsidRPr="003E3287">
              <w:rPr>
                <w:rFonts w:ascii="仿宋_GB2312" w:eastAsia="仿宋_GB2312" w:hint="eastAsia"/>
                <w:b/>
                <w:bCs/>
                <w:sz w:val="32"/>
                <w:szCs w:val="32"/>
              </w:rPr>
              <w:t xml:space="preserve">　</w:t>
            </w:r>
          </w:p>
        </w:tc>
        <w:tc>
          <w:tcPr>
            <w:tcW w:w="850" w:type="dxa"/>
            <w:noWrap/>
            <w:hideMark/>
          </w:tcPr>
          <w:p w:rsidR="003E3287" w:rsidRPr="003E3287" w:rsidRDefault="003E3287" w:rsidP="003E3287">
            <w:pPr>
              <w:spacing w:line="400" w:lineRule="exact"/>
              <w:ind w:firstLineChars="200" w:firstLine="643"/>
              <w:jc w:val="both"/>
              <w:rPr>
                <w:rFonts w:ascii="仿宋_GB2312" w:eastAsia="仿宋_GB2312"/>
                <w:b/>
                <w:bCs/>
                <w:sz w:val="32"/>
                <w:szCs w:val="32"/>
              </w:rPr>
            </w:pPr>
            <w:r w:rsidRPr="003E3287">
              <w:rPr>
                <w:rFonts w:ascii="仿宋_GB2312" w:eastAsia="仿宋_GB2312" w:hint="eastAsia"/>
                <w:b/>
                <w:bCs/>
                <w:sz w:val="32"/>
                <w:szCs w:val="32"/>
              </w:rPr>
              <w:t xml:space="preserve">　</w:t>
            </w:r>
          </w:p>
        </w:tc>
        <w:tc>
          <w:tcPr>
            <w:tcW w:w="985" w:type="dxa"/>
            <w:noWrap/>
            <w:hideMark/>
          </w:tcPr>
          <w:p w:rsidR="003E3287" w:rsidRPr="003E3287" w:rsidRDefault="003E3287" w:rsidP="00BC2962">
            <w:pPr>
              <w:spacing w:line="400" w:lineRule="exact"/>
              <w:ind w:firstLineChars="200" w:firstLine="640"/>
              <w:jc w:val="center"/>
              <w:rPr>
                <w:rFonts w:ascii="仿宋_GB2312" w:eastAsia="仿宋_GB2312"/>
                <w:sz w:val="32"/>
                <w:szCs w:val="32"/>
              </w:rPr>
            </w:pPr>
          </w:p>
        </w:tc>
      </w:tr>
      <w:tr w:rsidR="003E3287" w:rsidRPr="003E3287" w:rsidTr="00BC2962">
        <w:trPr>
          <w:gridAfter w:val="1"/>
          <w:wAfter w:w="7" w:type="dxa"/>
          <w:cantSplit/>
          <w:trHeight w:val="319"/>
        </w:trPr>
        <w:tc>
          <w:tcPr>
            <w:tcW w:w="1242" w:type="dxa"/>
            <w:vMerge w:val="restart"/>
            <w:hideMark/>
          </w:tcPr>
          <w:p w:rsidR="003E3287" w:rsidRPr="003E3287" w:rsidRDefault="003E3287" w:rsidP="003E3287">
            <w:pPr>
              <w:spacing w:line="400" w:lineRule="exact"/>
              <w:jc w:val="both"/>
              <w:rPr>
                <w:rFonts w:ascii="仿宋_GB2312" w:eastAsia="仿宋_GB2312"/>
                <w:b/>
                <w:bCs/>
                <w:sz w:val="32"/>
                <w:szCs w:val="32"/>
              </w:rPr>
            </w:pPr>
            <w:r w:rsidRPr="003E3287">
              <w:rPr>
                <w:rFonts w:ascii="仿宋_GB2312" w:eastAsia="仿宋_GB2312" w:hint="eastAsia"/>
                <w:b/>
                <w:bCs/>
                <w:sz w:val="32"/>
                <w:szCs w:val="32"/>
              </w:rPr>
              <w:t>四、报刊杂志征订（合计：513940.48）</w:t>
            </w:r>
          </w:p>
        </w:tc>
        <w:tc>
          <w:tcPr>
            <w:tcW w:w="567" w:type="dxa"/>
            <w:gridSpan w:val="2"/>
            <w:noWrap/>
            <w:hideMark/>
          </w:tcPr>
          <w:p w:rsidR="003E3287" w:rsidRPr="00BC2962" w:rsidRDefault="003E3287" w:rsidP="00BC2962">
            <w:pPr>
              <w:spacing w:line="400" w:lineRule="exact"/>
              <w:ind w:firstLineChars="200" w:firstLine="640"/>
              <w:jc w:val="center"/>
              <w:rPr>
                <w:rFonts w:ascii="仿宋_GB2312" w:eastAsia="仿宋_GB2312"/>
                <w:sz w:val="32"/>
                <w:szCs w:val="32"/>
              </w:rPr>
            </w:pPr>
          </w:p>
        </w:tc>
        <w:tc>
          <w:tcPr>
            <w:tcW w:w="3402" w:type="dxa"/>
            <w:noWrap/>
            <w:hideMark/>
          </w:tcPr>
          <w:p w:rsidR="003E3287" w:rsidRPr="003E3287" w:rsidRDefault="003E3287" w:rsidP="003E3287">
            <w:pPr>
              <w:spacing w:line="400" w:lineRule="exact"/>
              <w:jc w:val="both"/>
              <w:rPr>
                <w:rFonts w:ascii="仿宋_GB2312" w:eastAsia="仿宋_GB2312"/>
                <w:b/>
                <w:bCs/>
                <w:sz w:val="32"/>
                <w:szCs w:val="32"/>
              </w:rPr>
            </w:pPr>
            <w:r w:rsidRPr="003E3287">
              <w:rPr>
                <w:rFonts w:ascii="仿宋_GB2312" w:eastAsia="仿宋_GB2312" w:hint="eastAsia"/>
                <w:b/>
                <w:bCs/>
                <w:sz w:val="32"/>
                <w:szCs w:val="32"/>
              </w:rPr>
              <w:t>报刊杂志征订：</w:t>
            </w:r>
          </w:p>
        </w:tc>
        <w:tc>
          <w:tcPr>
            <w:tcW w:w="1276" w:type="dxa"/>
            <w:noWrap/>
            <w:hideMark/>
          </w:tcPr>
          <w:p w:rsidR="003E3287" w:rsidRPr="003E3287" w:rsidRDefault="003E3287" w:rsidP="003E3287">
            <w:pPr>
              <w:spacing w:line="400" w:lineRule="exact"/>
              <w:ind w:firstLineChars="200" w:firstLine="640"/>
              <w:jc w:val="both"/>
              <w:rPr>
                <w:rFonts w:ascii="仿宋_GB2312" w:eastAsia="仿宋_GB2312"/>
                <w:sz w:val="32"/>
                <w:szCs w:val="32"/>
              </w:rPr>
            </w:pPr>
            <w:r w:rsidRPr="003E3287">
              <w:rPr>
                <w:rFonts w:ascii="仿宋_GB2312" w:eastAsia="仿宋_GB2312" w:hint="eastAsia"/>
                <w:sz w:val="32"/>
                <w:szCs w:val="32"/>
              </w:rPr>
              <w:t xml:space="preserve">　</w:t>
            </w:r>
          </w:p>
        </w:tc>
        <w:tc>
          <w:tcPr>
            <w:tcW w:w="851" w:type="dxa"/>
            <w:noWrap/>
            <w:hideMark/>
          </w:tcPr>
          <w:p w:rsidR="003E3287" w:rsidRPr="003E3287" w:rsidRDefault="003E3287" w:rsidP="003E3287">
            <w:pPr>
              <w:spacing w:line="400" w:lineRule="exact"/>
              <w:ind w:firstLineChars="200" w:firstLine="640"/>
              <w:jc w:val="both"/>
              <w:rPr>
                <w:rFonts w:ascii="仿宋_GB2312" w:eastAsia="仿宋_GB2312"/>
                <w:sz w:val="32"/>
                <w:szCs w:val="32"/>
              </w:rPr>
            </w:pPr>
            <w:r w:rsidRPr="003E3287">
              <w:rPr>
                <w:rFonts w:ascii="仿宋_GB2312" w:eastAsia="仿宋_GB2312" w:hint="eastAsia"/>
                <w:sz w:val="32"/>
                <w:szCs w:val="32"/>
              </w:rPr>
              <w:t xml:space="preserve">　</w:t>
            </w:r>
          </w:p>
        </w:tc>
        <w:tc>
          <w:tcPr>
            <w:tcW w:w="850" w:type="dxa"/>
            <w:noWrap/>
            <w:hideMark/>
          </w:tcPr>
          <w:p w:rsidR="003E3287" w:rsidRPr="003E3287" w:rsidRDefault="003E3287" w:rsidP="003E3287">
            <w:pPr>
              <w:spacing w:line="400" w:lineRule="exact"/>
              <w:ind w:firstLineChars="200" w:firstLine="640"/>
              <w:jc w:val="both"/>
              <w:rPr>
                <w:rFonts w:ascii="仿宋_GB2312" w:eastAsia="仿宋_GB2312"/>
                <w:sz w:val="32"/>
                <w:szCs w:val="32"/>
              </w:rPr>
            </w:pPr>
            <w:r w:rsidRPr="003E3287">
              <w:rPr>
                <w:rFonts w:ascii="仿宋_GB2312" w:eastAsia="仿宋_GB2312" w:hint="eastAsia"/>
                <w:sz w:val="32"/>
                <w:szCs w:val="32"/>
              </w:rPr>
              <w:t xml:space="preserve">　</w:t>
            </w:r>
          </w:p>
        </w:tc>
        <w:tc>
          <w:tcPr>
            <w:tcW w:w="985" w:type="dxa"/>
            <w:noWrap/>
            <w:hideMark/>
          </w:tcPr>
          <w:p w:rsidR="003E3287" w:rsidRPr="003E3287" w:rsidRDefault="003E3287" w:rsidP="00BC2962">
            <w:pPr>
              <w:spacing w:line="400" w:lineRule="exact"/>
              <w:ind w:firstLineChars="200" w:firstLine="640"/>
              <w:jc w:val="center"/>
              <w:rPr>
                <w:rFonts w:ascii="仿宋_GB2312" w:eastAsia="仿宋_GB2312"/>
                <w:sz w:val="32"/>
                <w:szCs w:val="32"/>
              </w:rPr>
            </w:pPr>
          </w:p>
        </w:tc>
      </w:tr>
      <w:tr w:rsidR="003E3287" w:rsidRPr="003E3287" w:rsidTr="00BC2962">
        <w:trPr>
          <w:gridAfter w:val="1"/>
          <w:wAfter w:w="7" w:type="dxa"/>
          <w:cantSplit/>
          <w:trHeight w:val="435"/>
        </w:trPr>
        <w:tc>
          <w:tcPr>
            <w:tcW w:w="1242" w:type="dxa"/>
            <w:vMerge/>
            <w:hideMark/>
          </w:tcPr>
          <w:p w:rsidR="003E3287" w:rsidRPr="003E3287" w:rsidRDefault="003E3287" w:rsidP="003E3287">
            <w:pPr>
              <w:spacing w:line="400" w:lineRule="exact"/>
              <w:ind w:firstLineChars="200" w:firstLine="643"/>
              <w:jc w:val="both"/>
              <w:rPr>
                <w:rFonts w:ascii="仿宋_GB2312" w:eastAsia="仿宋_GB2312"/>
                <w:b/>
                <w:bCs/>
                <w:sz w:val="32"/>
                <w:szCs w:val="32"/>
              </w:rPr>
            </w:pPr>
          </w:p>
        </w:tc>
        <w:tc>
          <w:tcPr>
            <w:tcW w:w="567" w:type="dxa"/>
            <w:gridSpan w:val="2"/>
            <w:noWrap/>
            <w:hideMark/>
          </w:tcPr>
          <w:p w:rsidR="003E3287" w:rsidRPr="00BC2962" w:rsidRDefault="003E3287" w:rsidP="00BC2962">
            <w:pPr>
              <w:spacing w:line="400" w:lineRule="exact"/>
              <w:jc w:val="center"/>
              <w:rPr>
                <w:rFonts w:ascii="仿宋_GB2312" w:eastAsia="仿宋_GB2312"/>
                <w:sz w:val="32"/>
                <w:szCs w:val="32"/>
              </w:rPr>
            </w:pPr>
            <w:r w:rsidRPr="00BC2962">
              <w:rPr>
                <w:rFonts w:ascii="仿宋_GB2312" w:eastAsia="仿宋_GB2312" w:hint="eastAsia"/>
                <w:sz w:val="32"/>
                <w:szCs w:val="32"/>
              </w:rPr>
              <w:t>12月</w:t>
            </w:r>
          </w:p>
        </w:tc>
        <w:tc>
          <w:tcPr>
            <w:tcW w:w="3402" w:type="dxa"/>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报刊  (中国邮政集团江苏省昆山市分公司)</w:t>
            </w:r>
          </w:p>
        </w:tc>
        <w:tc>
          <w:tcPr>
            <w:tcW w:w="1276" w:type="dxa"/>
            <w:noWrap/>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391060.48</w:t>
            </w:r>
          </w:p>
        </w:tc>
        <w:tc>
          <w:tcPr>
            <w:tcW w:w="851" w:type="dxa"/>
            <w:noWrap/>
            <w:hideMark/>
          </w:tcPr>
          <w:p w:rsidR="003E3287" w:rsidRPr="003E3287" w:rsidRDefault="003E3287" w:rsidP="003E3287">
            <w:pPr>
              <w:spacing w:line="400" w:lineRule="exact"/>
              <w:ind w:firstLineChars="200" w:firstLine="640"/>
              <w:jc w:val="both"/>
              <w:rPr>
                <w:rFonts w:ascii="仿宋_GB2312" w:eastAsia="仿宋_GB2312"/>
                <w:sz w:val="32"/>
                <w:szCs w:val="32"/>
              </w:rPr>
            </w:pPr>
            <w:r w:rsidRPr="003E3287">
              <w:rPr>
                <w:rFonts w:ascii="仿宋_GB2312" w:eastAsia="仿宋_GB2312" w:hint="eastAsia"/>
                <w:sz w:val="32"/>
                <w:szCs w:val="32"/>
              </w:rPr>
              <w:t xml:space="preserve">　</w:t>
            </w:r>
          </w:p>
        </w:tc>
        <w:tc>
          <w:tcPr>
            <w:tcW w:w="850" w:type="dxa"/>
            <w:noWrap/>
            <w:hideMark/>
          </w:tcPr>
          <w:p w:rsidR="003E3287" w:rsidRPr="003E3287" w:rsidRDefault="003E3287" w:rsidP="003E3287">
            <w:pPr>
              <w:spacing w:line="400" w:lineRule="exact"/>
              <w:ind w:firstLineChars="200" w:firstLine="640"/>
              <w:jc w:val="both"/>
              <w:rPr>
                <w:rFonts w:ascii="仿宋_GB2312" w:eastAsia="仿宋_GB2312"/>
                <w:sz w:val="32"/>
                <w:szCs w:val="32"/>
              </w:rPr>
            </w:pPr>
            <w:r w:rsidRPr="003E3287">
              <w:rPr>
                <w:rFonts w:ascii="仿宋_GB2312" w:eastAsia="仿宋_GB2312" w:hint="eastAsia"/>
                <w:sz w:val="32"/>
                <w:szCs w:val="32"/>
              </w:rPr>
              <w:t xml:space="preserve">　</w:t>
            </w:r>
          </w:p>
        </w:tc>
        <w:tc>
          <w:tcPr>
            <w:tcW w:w="985" w:type="dxa"/>
            <w:noWrap/>
            <w:hideMark/>
          </w:tcPr>
          <w:p w:rsidR="003E3287" w:rsidRPr="003E3287" w:rsidRDefault="003E3287" w:rsidP="00BC2962">
            <w:pPr>
              <w:spacing w:line="400" w:lineRule="exact"/>
              <w:jc w:val="center"/>
              <w:rPr>
                <w:rFonts w:ascii="仿宋_GB2312" w:eastAsia="仿宋_GB2312"/>
                <w:sz w:val="32"/>
                <w:szCs w:val="32"/>
              </w:rPr>
            </w:pPr>
            <w:r w:rsidRPr="003E3287">
              <w:rPr>
                <w:rFonts w:ascii="仿宋_GB2312" w:eastAsia="仿宋_GB2312" w:hint="eastAsia"/>
                <w:sz w:val="32"/>
                <w:szCs w:val="32"/>
              </w:rPr>
              <w:t>报刊</w:t>
            </w:r>
          </w:p>
        </w:tc>
      </w:tr>
      <w:tr w:rsidR="003E3287" w:rsidRPr="003E3287" w:rsidTr="00BC2962">
        <w:trPr>
          <w:gridAfter w:val="1"/>
          <w:wAfter w:w="7" w:type="dxa"/>
          <w:cantSplit/>
          <w:trHeight w:val="319"/>
        </w:trPr>
        <w:tc>
          <w:tcPr>
            <w:tcW w:w="1242" w:type="dxa"/>
            <w:vMerge/>
            <w:hideMark/>
          </w:tcPr>
          <w:p w:rsidR="003E3287" w:rsidRPr="003E3287" w:rsidRDefault="003E3287" w:rsidP="003E3287">
            <w:pPr>
              <w:spacing w:line="400" w:lineRule="exact"/>
              <w:ind w:firstLineChars="200" w:firstLine="643"/>
              <w:jc w:val="both"/>
              <w:rPr>
                <w:rFonts w:ascii="仿宋_GB2312" w:eastAsia="仿宋_GB2312"/>
                <w:b/>
                <w:bCs/>
                <w:sz w:val="32"/>
                <w:szCs w:val="32"/>
              </w:rPr>
            </w:pPr>
          </w:p>
        </w:tc>
        <w:tc>
          <w:tcPr>
            <w:tcW w:w="567" w:type="dxa"/>
            <w:gridSpan w:val="2"/>
            <w:noWrap/>
            <w:hideMark/>
          </w:tcPr>
          <w:p w:rsidR="003E3287" w:rsidRPr="00BC2962" w:rsidRDefault="003E3287" w:rsidP="00BC2962">
            <w:pPr>
              <w:spacing w:line="400" w:lineRule="exact"/>
              <w:jc w:val="center"/>
              <w:rPr>
                <w:rFonts w:ascii="仿宋_GB2312" w:eastAsia="仿宋_GB2312"/>
                <w:sz w:val="32"/>
                <w:szCs w:val="32"/>
              </w:rPr>
            </w:pPr>
            <w:r w:rsidRPr="00BC2962">
              <w:rPr>
                <w:rFonts w:ascii="仿宋_GB2312" w:eastAsia="仿宋_GB2312" w:hint="eastAsia"/>
                <w:sz w:val="32"/>
                <w:szCs w:val="32"/>
              </w:rPr>
              <w:t>12月</w:t>
            </w:r>
          </w:p>
        </w:tc>
        <w:tc>
          <w:tcPr>
            <w:tcW w:w="3402" w:type="dxa"/>
            <w:noWrap/>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外文报（中国邮政集团江苏省昆山市分公司）</w:t>
            </w:r>
          </w:p>
        </w:tc>
        <w:tc>
          <w:tcPr>
            <w:tcW w:w="1276" w:type="dxa"/>
            <w:noWrap/>
            <w:hideMark/>
          </w:tcPr>
          <w:p w:rsidR="003E3287" w:rsidRPr="003E3287" w:rsidRDefault="003E3287" w:rsidP="003E3287">
            <w:pPr>
              <w:spacing w:line="400" w:lineRule="exact"/>
              <w:jc w:val="both"/>
              <w:rPr>
                <w:rFonts w:ascii="仿宋_GB2312" w:eastAsia="仿宋_GB2312"/>
                <w:sz w:val="32"/>
                <w:szCs w:val="32"/>
              </w:rPr>
            </w:pPr>
            <w:r w:rsidRPr="003E3287">
              <w:rPr>
                <w:rFonts w:ascii="仿宋_GB2312" w:eastAsia="仿宋_GB2312" w:hint="eastAsia"/>
                <w:sz w:val="32"/>
                <w:szCs w:val="32"/>
              </w:rPr>
              <w:t>122880</w:t>
            </w:r>
          </w:p>
        </w:tc>
        <w:tc>
          <w:tcPr>
            <w:tcW w:w="851" w:type="dxa"/>
            <w:noWrap/>
            <w:hideMark/>
          </w:tcPr>
          <w:p w:rsidR="003E3287" w:rsidRPr="003E3287" w:rsidRDefault="003E3287" w:rsidP="003E3287">
            <w:pPr>
              <w:spacing w:line="400" w:lineRule="exact"/>
              <w:ind w:firstLineChars="200" w:firstLine="640"/>
              <w:jc w:val="both"/>
              <w:rPr>
                <w:rFonts w:ascii="仿宋_GB2312" w:eastAsia="仿宋_GB2312"/>
                <w:sz w:val="32"/>
                <w:szCs w:val="32"/>
              </w:rPr>
            </w:pPr>
            <w:r w:rsidRPr="003E3287">
              <w:rPr>
                <w:rFonts w:ascii="仿宋_GB2312" w:eastAsia="仿宋_GB2312" w:hint="eastAsia"/>
                <w:sz w:val="32"/>
                <w:szCs w:val="32"/>
              </w:rPr>
              <w:t xml:space="preserve">　</w:t>
            </w:r>
          </w:p>
        </w:tc>
        <w:tc>
          <w:tcPr>
            <w:tcW w:w="850" w:type="dxa"/>
            <w:noWrap/>
            <w:hideMark/>
          </w:tcPr>
          <w:p w:rsidR="003E3287" w:rsidRPr="003E3287" w:rsidRDefault="003E3287" w:rsidP="003E3287">
            <w:pPr>
              <w:spacing w:line="400" w:lineRule="exact"/>
              <w:ind w:firstLineChars="200" w:firstLine="640"/>
              <w:jc w:val="both"/>
              <w:rPr>
                <w:rFonts w:ascii="仿宋_GB2312" w:eastAsia="仿宋_GB2312"/>
                <w:sz w:val="32"/>
                <w:szCs w:val="32"/>
              </w:rPr>
            </w:pPr>
            <w:r w:rsidRPr="003E3287">
              <w:rPr>
                <w:rFonts w:ascii="仿宋_GB2312" w:eastAsia="仿宋_GB2312" w:hint="eastAsia"/>
                <w:sz w:val="32"/>
                <w:szCs w:val="32"/>
              </w:rPr>
              <w:t xml:space="preserve">　</w:t>
            </w:r>
          </w:p>
        </w:tc>
        <w:tc>
          <w:tcPr>
            <w:tcW w:w="985" w:type="dxa"/>
            <w:noWrap/>
            <w:hideMark/>
          </w:tcPr>
          <w:p w:rsidR="003E3287" w:rsidRPr="003E3287" w:rsidRDefault="003E3287" w:rsidP="00BC2962">
            <w:pPr>
              <w:spacing w:line="400" w:lineRule="exact"/>
              <w:jc w:val="center"/>
              <w:rPr>
                <w:rFonts w:ascii="仿宋_GB2312" w:eastAsia="仿宋_GB2312"/>
                <w:sz w:val="32"/>
                <w:szCs w:val="32"/>
              </w:rPr>
            </w:pPr>
            <w:r w:rsidRPr="003E3287">
              <w:rPr>
                <w:rFonts w:ascii="仿宋_GB2312" w:eastAsia="仿宋_GB2312" w:hint="eastAsia"/>
                <w:sz w:val="32"/>
                <w:szCs w:val="32"/>
              </w:rPr>
              <w:t>报刊</w:t>
            </w:r>
          </w:p>
        </w:tc>
      </w:tr>
      <w:tr w:rsidR="003E3287" w:rsidRPr="003E3287" w:rsidTr="00BC2962">
        <w:trPr>
          <w:gridAfter w:val="1"/>
          <w:wAfter w:w="7" w:type="dxa"/>
          <w:cantSplit/>
          <w:trHeight w:val="319"/>
        </w:trPr>
        <w:tc>
          <w:tcPr>
            <w:tcW w:w="1242" w:type="dxa"/>
            <w:vMerge/>
            <w:hideMark/>
          </w:tcPr>
          <w:p w:rsidR="003E3287" w:rsidRPr="003E3287" w:rsidRDefault="003E3287" w:rsidP="003E3287">
            <w:pPr>
              <w:spacing w:line="400" w:lineRule="exact"/>
              <w:ind w:firstLineChars="200" w:firstLine="643"/>
              <w:jc w:val="both"/>
              <w:rPr>
                <w:rFonts w:ascii="仿宋_GB2312" w:eastAsia="仿宋_GB2312"/>
                <w:b/>
                <w:bCs/>
                <w:sz w:val="32"/>
                <w:szCs w:val="32"/>
              </w:rPr>
            </w:pPr>
          </w:p>
        </w:tc>
        <w:tc>
          <w:tcPr>
            <w:tcW w:w="567" w:type="dxa"/>
            <w:gridSpan w:val="2"/>
            <w:noWrap/>
            <w:hideMark/>
          </w:tcPr>
          <w:p w:rsidR="003E3287" w:rsidRPr="00BC2962" w:rsidRDefault="003E3287" w:rsidP="00BC2962">
            <w:pPr>
              <w:spacing w:line="400" w:lineRule="exact"/>
              <w:ind w:firstLineChars="200" w:firstLine="640"/>
              <w:jc w:val="center"/>
              <w:rPr>
                <w:rFonts w:ascii="仿宋_GB2312" w:eastAsia="仿宋_GB2312"/>
                <w:sz w:val="32"/>
                <w:szCs w:val="32"/>
              </w:rPr>
            </w:pPr>
          </w:p>
        </w:tc>
        <w:tc>
          <w:tcPr>
            <w:tcW w:w="3402" w:type="dxa"/>
            <w:noWrap/>
            <w:hideMark/>
          </w:tcPr>
          <w:p w:rsidR="003E3287" w:rsidRPr="003E3287" w:rsidRDefault="003E3287" w:rsidP="003E3287">
            <w:pPr>
              <w:spacing w:line="400" w:lineRule="exact"/>
              <w:jc w:val="both"/>
              <w:rPr>
                <w:rFonts w:ascii="仿宋_GB2312" w:eastAsia="仿宋_GB2312"/>
                <w:b/>
                <w:bCs/>
                <w:sz w:val="32"/>
                <w:szCs w:val="32"/>
              </w:rPr>
            </w:pPr>
            <w:r w:rsidRPr="003E3287">
              <w:rPr>
                <w:rFonts w:ascii="仿宋_GB2312" w:eastAsia="仿宋_GB2312" w:hint="eastAsia"/>
                <w:b/>
                <w:bCs/>
                <w:sz w:val="32"/>
                <w:szCs w:val="32"/>
              </w:rPr>
              <w:t>合计</w:t>
            </w:r>
          </w:p>
        </w:tc>
        <w:tc>
          <w:tcPr>
            <w:tcW w:w="1276" w:type="dxa"/>
            <w:noWrap/>
            <w:hideMark/>
          </w:tcPr>
          <w:p w:rsidR="003E3287" w:rsidRPr="003E3287" w:rsidRDefault="003E3287" w:rsidP="003E3287">
            <w:pPr>
              <w:spacing w:line="400" w:lineRule="exact"/>
              <w:jc w:val="both"/>
              <w:rPr>
                <w:rFonts w:ascii="仿宋_GB2312" w:eastAsia="仿宋_GB2312"/>
                <w:b/>
                <w:bCs/>
                <w:sz w:val="32"/>
                <w:szCs w:val="32"/>
              </w:rPr>
            </w:pPr>
            <w:r w:rsidRPr="003E3287">
              <w:rPr>
                <w:rFonts w:ascii="仿宋_GB2312" w:eastAsia="仿宋_GB2312" w:hint="eastAsia"/>
                <w:b/>
                <w:bCs/>
                <w:sz w:val="32"/>
                <w:szCs w:val="32"/>
              </w:rPr>
              <w:t>513940.48</w:t>
            </w:r>
          </w:p>
        </w:tc>
        <w:tc>
          <w:tcPr>
            <w:tcW w:w="851" w:type="dxa"/>
            <w:noWrap/>
            <w:hideMark/>
          </w:tcPr>
          <w:p w:rsidR="003E3287" w:rsidRPr="003E3287" w:rsidRDefault="003E3287" w:rsidP="003E3287">
            <w:pPr>
              <w:spacing w:line="400" w:lineRule="exact"/>
              <w:ind w:firstLineChars="200" w:firstLine="643"/>
              <w:jc w:val="both"/>
              <w:rPr>
                <w:rFonts w:ascii="仿宋_GB2312" w:eastAsia="仿宋_GB2312"/>
                <w:b/>
                <w:bCs/>
                <w:sz w:val="32"/>
                <w:szCs w:val="32"/>
              </w:rPr>
            </w:pPr>
            <w:r w:rsidRPr="003E3287">
              <w:rPr>
                <w:rFonts w:ascii="仿宋_GB2312" w:eastAsia="仿宋_GB2312" w:hint="eastAsia"/>
                <w:b/>
                <w:bCs/>
                <w:sz w:val="32"/>
                <w:szCs w:val="32"/>
              </w:rPr>
              <w:t xml:space="preserve">　</w:t>
            </w:r>
          </w:p>
        </w:tc>
        <w:tc>
          <w:tcPr>
            <w:tcW w:w="850" w:type="dxa"/>
            <w:noWrap/>
            <w:hideMark/>
          </w:tcPr>
          <w:p w:rsidR="003E3287" w:rsidRPr="003E3287" w:rsidRDefault="003E3287" w:rsidP="003E3287">
            <w:pPr>
              <w:spacing w:line="400" w:lineRule="exact"/>
              <w:ind w:firstLineChars="200" w:firstLine="643"/>
              <w:jc w:val="both"/>
              <w:rPr>
                <w:rFonts w:ascii="仿宋_GB2312" w:eastAsia="仿宋_GB2312"/>
                <w:b/>
                <w:bCs/>
                <w:sz w:val="32"/>
                <w:szCs w:val="32"/>
              </w:rPr>
            </w:pPr>
            <w:r w:rsidRPr="003E3287">
              <w:rPr>
                <w:rFonts w:ascii="仿宋_GB2312" w:eastAsia="仿宋_GB2312" w:hint="eastAsia"/>
                <w:b/>
                <w:bCs/>
                <w:sz w:val="32"/>
                <w:szCs w:val="32"/>
              </w:rPr>
              <w:t xml:space="preserve">　</w:t>
            </w:r>
          </w:p>
        </w:tc>
        <w:tc>
          <w:tcPr>
            <w:tcW w:w="985" w:type="dxa"/>
            <w:noWrap/>
            <w:hideMark/>
          </w:tcPr>
          <w:p w:rsidR="003E3287" w:rsidRPr="003E3287" w:rsidRDefault="003E3287" w:rsidP="003E3287">
            <w:pPr>
              <w:spacing w:line="400" w:lineRule="exact"/>
              <w:ind w:firstLineChars="200" w:firstLine="640"/>
              <w:jc w:val="both"/>
              <w:rPr>
                <w:rFonts w:ascii="仿宋_GB2312" w:eastAsia="仿宋_GB2312"/>
                <w:sz w:val="32"/>
                <w:szCs w:val="32"/>
              </w:rPr>
            </w:pPr>
            <w:r w:rsidRPr="003E3287">
              <w:rPr>
                <w:rFonts w:ascii="仿宋_GB2312" w:eastAsia="仿宋_GB2312" w:hint="eastAsia"/>
                <w:sz w:val="32"/>
                <w:szCs w:val="32"/>
              </w:rPr>
              <w:t xml:space="preserve">　</w:t>
            </w:r>
          </w:p>
        </w:tc>
      </w:tr>
      <w:tr w:rsidR="00BC2962" w:rsidRPr="003E3287" w:rsidTr="00BC2962">
        <w:trPr>
          <w:gridAfter w:val="1"/>
          <w:wAfter w:w="7" w:type="dxa"/>
          <w:cantSplit/>
          <w:trHeight w:val="319"/>
        </w:trPr>
        <w:tc>
          <w:tcPr>
            <w:tcW w:w="1242" w:type="dxa"/>
            <w:vMerge w:val="restart"/>
            <w:hideMark/>
          </w:tcPr>
          <w:p w:rsidR="00BC2962" w:rsidRPr="003E3287" w:rsidRDefault="00BC2962" w:rsidP="003E3287">
            <w:pPr>
              <w:spacing w:line="400" w:lineRule="exact"/>
              <w:jc w:val="both"/>
              <w:rPr>
                <w:rFonts w:ascii="仿宋_GB2312" w:eastAsia="仿宋_GB2312"/>
                <w:b/>
                <w:bCs/>
                <w:sz w:val="32"/>
                <w:szCs w:val="32"/>
              </w:rPr>
            </w:pPr>
            <w:r w:rsidRPr="003E3287">
              <w:rPr>
                <w:rFonts w:ascii="仿宋_GB2312" w:eastAsia="仿宋_GB2312" w:hint="eastAsia"/>
                <w:b/>
                <w:bCs/>
                <w:sz w:val="32"/>
                <w:szCs w:val="32"/>
              </w:rPr>
              <w:t>五、数字资源软件（合计：276800）</w:t>
            </w:r>
          </w:p>
          <w:p w:rsidR="00BC2962" w:rsidRPr="003E3287" w:rsidRDefault="00BC2962" w:rsidP="00BC2962">
            <w:pPr>
              <w:rPr>
                <w:rFonts w:ascii="仿宋_GB2312" w:eastAsia="仿宋_GB2312"/>
                <w:b/>
                <w:bCs/>
                <w:sz w:val="32"/>
                <w:szCs w:val="32"/>
              </w:rPr>
            </w:pPr>
            <w:r w:rsidRPr="00BC2962">
              <w:rPr>
                <w:rFonts w:ascii="宋体" w:eastAsia="宋体" w:hAnsi="宋体" w:cs="宋体" w:hint="eastAsia"/>
                <w:sz w:val="24"/>
                <w:szCs w:val="24"/>
              </w:rPr>
              <w:t xml:space="preserve">　</w:t>
            </w:r>
          </w:p>
        </w:tc>
        <w:tc>
          <w:tcPr>
            <w:tcW w:w="567" w:type="dxa"/>
            <w:gridSpan w:val="2"/>
            <w:noWrap/>
            <w:hideMark/>
          </w:tcPr>
          <w:p w:rsidR="00BC2962" w:rsidRPr="00BC2962" w:rsidRDefault="00BC2962" w:rsidP="00BC2962">
            <w:pPr>
              <w:spacing w:line="400" w:lineRule="exact"/>
              <w:ind w:firstLineChars="200" w:firstLine="640"/>
              <w:jc w:val="center"/>
              <w:rPr>
                <w:rFonts w:ascii="仿宋_GB2312" w:eastAsia="仿宋_GB2312"/>
                <w:sz w:val="32"/>
                <w:szCs w:val="32"/>
              </w:rPr>
            </w:pPr>
          </w:p>
        </w:tc>
        <w:tc>
          <w:tcPr>
            <w:tcW w:w="3402" w:type="dxa"/>
            <w:noWrap/>
            <w:hideMark/>
          </w:tcPr>
          <w:p w:rsidR="00BC2962" w:rsidRPr="003E3287" w:rsidRDefault="00BC2962" w:rsidP="003E3287">
            <w:pPr>
              <w:spacing w:line="400" w:lineRule="exact"/>
              <w:jc w:val="both"/>
              <w:rPr>
                <w:rFonts w:ascii="仿宋_GB2312" w:eastAsia="仿宋_GB2312"/>
                <w:b/>
                <w:bCs/>
                <w:sz w:val="32"/>
                <w:szCs w:val="32"/>
              </w:rPr>
            </w:pPr>
            <w:r w:rsidRPr="003E3287">
              <w:rPr>
                <w:rFonts w:ascii="仿宋_GB2312" w:eastAsia="仿宋_GB2312" w:hint="eastAsia"/>
                <w:b/>
                <w:bCs/>
                <w:sz w:val="32"/>
                <w:szCs w:val="32"/>
              </w:rPr>
              <w:t>数字资源软件：</w:t>
            </w:r>
          </w:p>
        </w:tc>
        <w:tc>
          <w:tcPr>
            <w:tcW w:w="1276" w:type="dxa"/>
            <w:noWrap/>
            <w:hideMark/>
          </w:tcPr>
          <w:p w:rsidR="00BC2962" w:rsidRPr="003E3287" w:rsidRDefault="00BC2962" w:rsidP="003E3287">
            <w:pPr>
              <w:spacing w:line="400" w:lineRule="exact"/>
              <w:jc w:val="both"/>
              <w:rPr>
                <w:rFonts w:ascii="仿宋_GB2312" w:eastAsia="仿宋_GB2312"/>
                <w:sz w:val="32"/>
                <w:szCs w:val="32"/>
              </w:rPr>
            </w:pPr>
          </w:p>
        </w:tc>
        <w:tc>
          <w:tcPr>
            <w:tcW w:w="851" w:type="dxa"/>
            <w:noWrap/>
            <w:hideMark/>
          </w:tcPr>
          <w:p w:rsidR="00BC2962" w:rsidRPr="003E3287" w:rsidRDefault="00BC2962" w:rsidP="003E3287">
            <w:pPr>
              <w:spacing w:line="400" w:lineRule="exact"/>
              <w:ind w:firstLineChars="200" w:firstLine="640"/>
              <w:jc w:val="both"/>
              <w:rPr>
                <w:rFonts w:ascii="仿宋_GB2312" w:eastAsia="仿宋_GB2312"/>
                <w:sz w:val="32"/>
                <w:szCs w:val="32"/>
              </w:rPr>
            </w:pPr>
            <w:r w:rsidRPr="003E3287">
              <w:rPr>
                <w:rFonts w:ascii="仿宋_GB2312" w:eastAsia="仿宋_GB2312" w:hint="eastAsia"/>
                <w:sz w:val="32"/>
                <w:szCs w:val="32"/>
              </w:rPr>
              <w:t xml:space="preserve">　</w:t>
            </w:r>
          </w:p>
        </w:tc>
        <w:tc>
          <w:tcPr>
            <w:tcW w:w="850" w:type="dxa"/>
            <w:noWrap/>
            <w:hideMark/>
          </w:tcPr>
          <w:p w:rsidR="00BC2962" w:rsidRPr="003E3287" w:rsidRDefault="00BC2962" w:rsidP="003E3287">
            <w:pPr>
              <w:spacing w:line="400" w:lineRule="exact"/>
              <w:ind w:firstLineChars="200" w:firstLine="640"/>
              <w:jc w:val="both"/>
              <w:rPr>
                <w:rFonts w:ascii="仿宋_GB2312" w:eastAsia="仿宋_GB2312"/>
                <w:sz w:val="32"/>
                <w:szCs w:val="32"/>
              </w:rPr>
            </w:pPr>
            <w:r w:rsidRPr="003E3287">
              <w:rPr>
                <w:rFonts w:ascii="仿宋_GB2312" w:eastAsia="仿宋_GB2312" w:hint="eastAsia"/>
                <w:sz w:val="32"/>
                <w:szCs w:val="32"/>
              </w:rPr>
              <w:t xml:space="preserve">　</w:t>
            </w:r>
          </w:p>
        </w:tc>
        <w:tc>
          <w:tcPr>
            <w:tcW w:w="985" w:type="dxa"/>
            <w:noWrap/>
            <w:hideMark/>
          </w:tcPr>
          <w:p w:rsidR="00BC2962" w:rsidRPr="003E3287" w:rsidRDefault="00BC2962" w:rsidP="003E3287">
            <w:pPr>
              <w:spacing w:line="400" w:lineRule="exact"/>
              <w:ind w:firstLineChars="200" w:firstLine="640"/>
              <w:jc w:val="both"/>
              <w:rPr>
                <w:rFonts w:ascii="仿宋_GB2312" w:eastAsia="仿宋_GB2312"/>
                <w:sz w:val="32"/>
                <w:szCs w:val="32"/>
              </w:rPr>
            </w:pPr>
            <w:r w:rsidRPr="003E3287">
              <w:rPr>
                <w:rFonts w:ascii="仿宋_GB2312" w:eastAsia="仿宋_GB2312" w:hint="eastAsia"/>
                <w:sz w:val="32"/>
                <w:szCs w:val="32"/>
              </w:rPr>
              <w:t xml:space="preserve">　</w:t>
            </w:r>
          </w:p>
        </w:tc>
      </w:tr>
      <w:tr w:rsidR="00BC2962" w:rsidRPr="003E3287" w:rsidTr="00BC2962">
        <w:trPr>
          <w:gridAfter w:val="1"/>
          <w:wAfter w:w="7" w:type="dxa"/>
          <w:cantSplit/>
          <w:trHeight w:val="585"/>
        </w:trPr>
        <w:tc>
          <w:tcPr>
            <w:tcW w:w="1242" w:type="dxa"/>
            <w:vMerge/>
            <w:hideMark/>
          </w:tcPr>
          <w:p w:rsidR="00BC2962" w:rsidRPr="003E3287" w:rsidRDefault="00BC2962" w:rsidP="00BC2962">
            <w:pPr>
              <w:rPr>
                <w:rFonts w:ascii="仿宋_GB2312" w:eastAsia="仿宋_GB2312"/>
                <w:b/>
                <w:bCs/>
                <w:sz w:val="32"/>
                <w:szCs w:val="32"/>
              </w:rPr>
            </w:pPr>
          </w:p>
        </w:tc>
        <w:tc>
          <w:tcPr>
            <w:tcW w:w="567" w:type="dxa"/>
            <w:gridSpan w:val="2"/>
            <w:noWrap/>
            <w:hideMark/>
          </w:tcPr>
          <w:p w:rsidR="00BC2962" w:rsidRPr="00BC2962" w:rsidRDefault="00BC2962" w:rsidP="00BC2962">
            <w:pPr>
              <w:spacing w:line="400" w:lineRule="exact"/>
              <w:jc w:val="center"/>
              <w:rPr>
                <w:rFonts w:ascii="仿宋_GB2312" w:eastAsia="仿宋_GB2312"/>
                <w:bCs/>
                <w:sz w:val="32"/>
                <w:szCs w:val="32"/>
              </w:rPr>
            </w:pPr>
            <w:r w:rsidRPr="00BC2962">
              <w:rPr>
                <w:rFonts w:ascii="仿宋_GB2312" w:eastAsia="仿宋_GB2312" w:hint="eastAsia"/>
                <w:bCs/>
                <w:sz w:val="32"/>
                <w:szCs w:val="32"/>
              </w:rPr>
              <w:t>8</w:t>
            </w:r>
            <w:r>
              <w:rPr>
                <w:rFonts w:ascii="仿宋_GB2312" w:eastAsia="仿宋_GB2312" w:hint="eastAsia"/>
                <w:bCs/>
                <w:sz w:val="32"/>
                <w:szCs w:val="32"/>
              </w:rPr>
              <w:t>月</w:t>
            </w:r>
          </w:p>
        </w:tc>
        <w:tc>
          <w:tcPr>
            <w:tcW w:w="3402" w:type="dxa"/>
            <w:hideMark/>
          </w:tcPr>
          <w:p w:rsidR="00BC2962" w:rsidRPr="003E3287" w:rsidRDefault="00BC2962" w:rsidP="003E3287">
            <w:pPr>
              <w:spacing w:line="400" w:lineRule="exact"/>
              <w:jc w:val="both"/>
              <w:rPr>
                <w:rFonts w:ascii="仿宋_GB2312" w:eastAsia="仿宋_GB2312"/>
                <w:sz w:val="32"/>
                <w:szCs w:val="32"/>
              </w:rPr>
            </w:pPr>
            <w:r w:rsidRPr="003E3287">
              <w:rPr>
                <w:rFonts w:ascii="仿宋_GB2312" w:eastAsia="仿宋_GB2312" w:hint="eastAsia"/>
                <w:sz w:val="32"/>
                <w:szCs w:val="32"/>
              </w:rPr>
              <w:t>图书馆微信公众服务平台开发服务费（南京乐图软件技术有限公司）</w:t>
            </w:r>
          </w:p>
        </w:tc>
        <w:tc>
          <w:tcPr>
            <w:tcW w:w="1276" w:type="dxa"/>
            <w:noWrap/>
            <w:hideMark/>
          </w:tcPr>
          <w:p w:rsidR="00BC2962" w:rsidRPr="003E3287" w:rsidRDefault="00BC2962" w:rsidP="003E3287">
            <w:pPr>
              <w:spacing w:line="400" w:lineRule="exact"/>
              <w:jc w:val="both"/>
              <w:rPr>
                <w:rFonts w:ascii="仿宋_GB2312" w:eastAsia="仿宋_GB2312"/>
                <w:sz w:val="32"/>
                <w:szCs w:val="32"/>
              </w:rPr>
            </w:pPr>
            <w:r w:rsidRPr="003E3287">
              <w:rPr>
                <w:rFonts w:ascii="仿宋_GB2312" w:eastAsia="仿宋_GB2312" w:hint="eastAsia"/>
                <w:sz w:val="32"/>
                <w:szCs w:val="32"/>
              </w:rPr>
              <w:t>48000</w:t>
            </w:r>
          </w:p>
        </w:tc>
        <w:tc>
          <w:tcPr>
            <w:tcW w:w="851" w:type="dxa"/>
            <w:hideMark/>
          </w:tcPr>
          <w:p w:rsidR="00BC2962" w:rsidRPr="003E3287" w:rsidRDefault="00BC2962" w:rsidP="003E3287">
            <w:pPr>
              <w:spacing w:line="400" w:lineRule="exact"/>
              <w:ind w:firstLineChars="200" w:firstLine="640"/>
              <w:jc w:val="both"/>
              <w:rPr>
                <w:rFonts w:ascii="仿宋_GB2312" w:eastAsia="仿宋_GB2312"/>
                <w:sz w:val="32"/>
                <w:szCs w:val="32"/>
              </w:rPr>
            </w:pPr>
            <w:r w:rsidRPr="003E3287">
              <w:rPr>
                <w:rFonts w:ascii="仿宋_GB2312" w:eastAsia="仿宋_GB2312" w:hint="eastAsia"/>
                <w:sz w:val="32"/>
                <w:szCs w:val="32"/>
              </w:rPr>
              <w:t xml:space="preserve">　</w:t>
            </w:r>
          </w:p>
        </w:tc>
        <w:tc>
          <w:tcPr>
            <w:tcW w:w="850" w:type="dxa"/>
            <w:hideMark/>
          </w:tcPr>
          <w:p w:rsidR="00BC2962" w:rsidRPr="003E3287" w:rsidRDefault="00BC2962" w:rsidP="003E3287">
            <w:pPr>
              <w:spacing w:line="400" w:lineRule="exact"/>
              <w:ind w:firstLineChars="200" w:firstLine="640"/>
              <w:jc w:val="both"/>
              <w:rPr>
                <w:rFonts w:ascii="仿宋_GB2312" w:eastAsia="仿宋_GB2312"/>
                <w:sz w:val="32"/>
                <w:szCs w:val="32"/>
              </w:rPr>
            </w:pPr>
            <w:r w:rsidRPr="003E3287">
              <w:rPr>
                <w:rFonts w:ascii="仿宋_GB2312" w:eastAsia="仿宋_GB2312" w:hint="eastAsia"/>
                <w:sz w:val="32"/>
                <w:szCs w:val="32"/>
              </w:rPr>
              <w:t xml:space="preserve">　</w:t>
            </w:r>
          </w:p>
        </w:tc>
        <w:tc>
          <w:tcPr>
            <w:tcW w:w="985" w:type="dxa"/>
            <w:noWrap/>
            <w:hideMark/>
          </w:tcPr>
          <w:p w:rsidR="00BC2962" w:rsidRPr="003E3287" w:rsidRDefault="00BC2962" w:rsidP="00BC2962">
            <w:pPr>
              <w:spacing w:line="400" w:lineRule="exact"/>
              <w:jc w:val="center"/>
              <w:rPr>
                <w:rFonts w:ascii="仿宋_GB2312" w:eastAsia="仿宋_GB2312"/>
                <w:sz w:val="32"/>
                <w:szCs w:val="32"/>
              </w:rPr>
            </w:pPr>
            <w:r w:rsidRPr="003E3287">
              <w:rPr>
                <w:rFonts w:ascii="仿宋_GB2312" w:eastAsia="仿宋_GB2312" w:hint="eastAsia"/>
                <w:sz w:val="32"/>
                <w:szCs w:val="32"/>
              </w:rPr>
              <w:t>数字资源软件</w:t>
            </w:r>
          </w:p>
        </w:tc>
      </w:tr>
      <w:tr w:rsidR="00BC2962" w:rsidRPr="003E3287" w:rsidTr="00BC2962">
        <w:trPr>
          <w:gridAfter w:val="1"/>
          <w:wAfter w:w="7" w:type="dxa"/>
          <w:cantSplit/>
          <w:trHeight w:val="615"/>
        </w:trPr>
        <w:tc>
          <w:tcPr>
            <w:tcW w:w="1242" w:type="dxa"/>
            <w:vMerge/>
            <w:hideMark/>
          </w:tcPr>
          <w:p w:rsidR="00BC2962" w:rsidRPr="003E3287" w:rsidRDefault="00BC2962" w:rsidP="00BC2962">
            <w:pPr>
              <w:rPr>
                <w:rFonts w:ascii="仿宋_GB2312" w:eastAsia="仿宋_GB2312"/>
                <w:b/>
                <w:bCs/>
                <w:sz w:val="32"/>
                <w:szCs w:val="32"/>
              </w:rPr>
            </w:pPr>
          </w:p>
        </w:tc>
        <w:tc>
          <w:tcPr>
            <w:tcW w:w="567" w:type="dxa"/>
            <w:gridSpan w:val="2"/>
            <w:noWrap/>
            <w:hideMark/>
          </w:tcPr>
          <w:p w:rsidR="00BC2962" w:rsidRPr="00BC2962" w:rsidRDefault="00BC2962" w:rsidP="00BC2962">
            <w:pPr>
              <w:spacing w:line="400" w:lineRule="exact"/>
              <w:jc w:val="center"/>
              <w:rPr>
                <w:rFonts w:ascii="仿宋_GB2312" w:eastAsia="仿宋_GB2312"/>
                <w:bCs/>
                <w:sz w:val="32"/>
                <w:szCs w:val="32"/>
              </w:rPr>
            </w:pPr>
            <w:r w:rsidRPr="00BC2962">
              <w:rPr>
                <w:rFonts w:ascii="仿宋_GB2312" w:eastAsia="仿宋_GB2312" w:hint="eastAsia"/>
                <w:bCs/>
                <w:sz w:val="32"/>
                <w:szCs w:val="32"/>
              </w:rPr>
              <w:t>10</w:t>
            </w:r>
            <w:r>
              <w:rPr>
                <w:rFonts w:ascii="仿宋_GB2312" w:eastAsia="仿宋_GB2312" w:hint="eastAsia"/>
                <w:bCs/>
                <w:sz w:val="32"/>
                <w:szCs w:val="32"/>
              </w:rPr>
              <w:t>月</w:t>
            </w:r>
          </w:p>
        </w:tc>
        <w:tc>
          <w:tcPr>
            <w:tcW w:w="3402" w:type="dxa"/>
            <w:hideMark/>
          </w:tcPr>
          <w:p w:rsidR="00BC2962" w:rsidRPr="003E3287" w:rsidRDefault="00BC2962" w:rsidP="003E3287">
            <w:pPr>
              <w:spacing w:line="400" w:lineRule="exact"/>
              <w:jc w:val="both"/>
              <w:rPr>
                <w:rFonts w:ascii="仿宋_GB2312" w:eastAsia="仿宋_GB2312"/>
                <w:sz w:val="32"/>
                <w:szCs w:val="32"/>
              </w:rPr>
            </w:pPr>
            <w:r w:rsidRPr="003E3287">
              <w:rPr>
                <w:rFonts w:ascii="仿宋_GB2312" w:eastAsia="仿宋_GB2312" w:hint="eastAsia"/>
                <w:sz w:val="32"/>
                <w:szCs w:val="32"/>
              </w:rPr>
              <w:t>信息服务费（慧科讯业（北京）网络科技有限公司上海分公司</w:t>
            </w:r>
          </w:p>
        </w:tc>
        <w:tc>
          <w:tcPr>
            <w:tcW w:w="1276" w:type="dxa"/>
            <w:hideMark/>
          </w:tcPr>
          <w:p w:rsidR="00BC2962" w:rsidRPr="003E3287" w:rsidRDefault="00BC2962" w:rsidP="003E3287">
            <w:pPr>
              <w:spacing w:line="400" w:lineRule="exact"/>
              <w:jc w:val="both"/>
              <w:rPr>
                <w:rFonts w:ascii="仿宋_GB2312" w:eastAsia="仿宋_GB2312"/>
                <w:sz w:val="32"/>
                <w:szCs w:val="32"/>
              </w:rPr>
            </w:pPr>
            <w:r w:rsidRPr="003E3287">
              <w:rPr>
                <w:rFonts w:ascii="仿宋_GB2312" w:eastAsia="仿宋_GB2312" w:hint="eastAsia"/>
                <w:sz w:val="32"/>
                <w:szCs w:val="32"/>
              </w:rPr>
              <w:t>10800</w:t>
            </w:r>
          </w:p>
        </w:tc>
        <w:tc>
          <w:tcPr>
            <w:tcW w:w="851" w:type="dxa"/>
            <w:noWrap/>
            <w:hideMark/>
          </w:tcPr>
          <w:p w:rsidR="00BC2962" w:rsidRPr="003E3287" w:rsidRDefault="00BC2962" w:rsidP="003E3287">
            <w:pPr>
              <w:spacing w:line="400" w:lineRule="exact"/>
              <w:ind w:firstLineChars="200" w:firstLine="640"/>
              <w:jc w:val="both"/>
              <w:rPr>
                <w:rFonts w:ascii="仿宋_GB2312" w:eastAsia="仿宋_GB2312"/>
                <w:sz w:val="32"/>
                <w:szCs w:val="32"/>
              </w:rPr>
            </w:pPr>
            <w:r w:rsidRPr="003E3287">
              <w:rPr>
                <w:rFonts w:ascii="仿宋_GB2312" w:eastAsia="仿宋_GB2312" w:hint="eastAsia"/>
                <w:sz w:val="32"/>
                <w:szCs w:val="32"/>
              </w:rPr>
              <w:t xml:space="preserve">　</w:t>
            </w:r>
          </w:p>
        </w:tc>
        <w:tc>
          <w:tcPr>
            <w:tcW w:w="850" w:type="dxa"/>
            <w:noWrap/>
            <w:hideMark/>
          </w:tcPr>
          <w:p w:rsidR="00BC2962" w:rsidRPr="003E3287" w:rsidRDefault="00BC2962" w:rsidP="003E3287">
            <w:pPr>
              <w:spacing w:line="400" w:lineRule="exact"/>
              <w:ind w:firstLineChars="200" w:firstLine="640"/>
              <w:jc w:val="both"/>
              <w:rPr>
                <w:rFonts w:ascii="仿宋_GB2312" w:eastAsia="仿宋_GB2312"/>
                <w:sz w:val="32"/>
                <w:szCs w:val="32"/>
              </w:rPr>
            </w:pPr>
            <w:r w:rsidRPr="003E3287">
              <w:rPr>
                <w:rFonts w:ascii="仿宋_GB2312" w:eastAsia="仿宋_GB2312" w:hint="eastAsia"/>
                <w:sz w:val="32"/>
                <w:szCs w:val="32"/>
              </w:rPr>
              <w:t xml:space="preserve">　</w:t>
            </w:r>
          </w:p>
        </w:tc>
        <w:tc>
          <w:tcPr>
            <w:tcW w:w="985" w:type="dxa"/>
            <w:noWrap/>
            <w:hideMark/>
          </w:tcPr>
          <w:p w:rsidR="00BC2962" w:rsidRPr="003E3287" w:rsidRDefault="00BC2962" w:rsidP="00BC2962">
            <w:pPr>
              <w:spacing w:line="400" w:lineRule="exact"/>
              <w:jc w:val="center"/>
              <w:rPr>
                <w:rFonts w:ascii="仿宋_GB2312" w:eastAsia="仿宋_GB2312"/>
                <w:sz w:val="32"/>
                <w:szCs w:val="32"/>
              </w:rPr>
            </w:pPr>
            <w:r w:rsidRPr="003E3287">
              <w:rPr>
                <w:rFonts w:ascii="仿宋_GB2312" w:eastAsia="仿宋_GB2312" w:hint="eastAsia"/>
                <w:sz w:val="32"/>
                <w:szCs w:val="32"/>
              </w:rPr>
              <w:t>数字资源软件</w:t>
            </w:r>
          </w:p>
        </w:tc>
      </w:tr>
      <w:tr w:rsidR="00BC2962" w:rsidRPr="003E3287" w:rsidTr="00BC2962">
        <w:trPr>
          <w:gridAfter w:val="1"/>
          <w:wAfter w:w="7" w:type="dxa"/>
          <w:cantSplit/>
          <w:trHeight w:val="495"/>
        </w:trPr>
        <w:tc>
          <w:tcPr>
            <w:tcW w:w="1242" w:type="dxa"/>
            <w:vMerge/>
            <w:hideMark/>
          </w:tcPr>
          <w:p w:rsidR="00BC2962" w:rsidRPr="003E3287" w:rsidRDefault="00BC2962" w:rsidP="00BC2962">
            <w:pPr>
              <w:rPr>
                <w:rFonts w:ascii="仿宋_GB2312" w:eastAsia="仿宋_GB2312"/>
                <w:b/>
                <w:bCs/>
                <w:sz w:val="32"/>
                <w:szCs w:val="32"/>
              </w:rPr>
            </w:pPr>
          </w:p>
        </w:tc>
        <w:tc>
          <w:tcPr>
            <w:tcW w:w="567" w:type="dxa"/>
            <w:gridSpan w:val="2"/>
            <w:hideMark/>
          </w:tcPr>
          <w:p w:rsidR="00BC2962" w:rsidRPr="00BC2962" w:rsidRDefault="00BC2962" w:rsidP="00BC2962">
            <w:pPr>
              <w:spacing w:line="400" w:lineRule="exact"/>
              <w:ind w:firstLineChars="200" w:firstLine="640"/>
              <w:jc w:val="center"/>
              <w:rPr>
                <w:rFonts w:ascii="仿宋_GB2312" w:eastAsia="仿宋_GB2312"/>
                <w:sz w:val="32"/>
                <w:szCs w:val="32"/>
              </w:rPr>
            </w:pPr>
            <w:r w:rsidRPr="00BC2962">
              <w:rPr>
                <w:rFonts w:ascii="仿宋_GB2312" w:eastAsia="仿宋_GB2312" w:hint="eastAsia"/>
                <w:sz w:val="32"/>
                <w:szCs w:val="32"/>
              </w:rPr>
              <w:t>#10月</w:t>
            </w:r>
          </w:p>
        </w:tc>
        <w:tc>
          <w:tcPr>
            <w:tcW w:w="3402" w:type="dxa"/>
            <w:hideMark/>
          </w:tcPr>
          <w:p w:rsidR="00BC2962" w:rsidRPr="003E3287" w:rsidRDefault="00BC2962" w:rsidP="003E3287">
            <w:pPr>
              <w:spacing w:line="400" w:lineRule="exact"/>
              <w:jc w:val="both"/>
              <w:rPr>
                <w:rFonts w:ascii="仿宋_GB2312" w:eastAsia="仿宋_GB2312"/>
                <w:sz w:val="32"/>
                <w:szCs w:val="32"/>
              </w:rPr>
            </w:pPr>
            <w:r w:rsidRPr="003E3287">
              <w:rPr>
                <w:rFonts w:ascii="仿宋_GB2312" w:eastAsia="仿宋_GB2312" w:hint="eastAsia"/>
                <w:sz w:val="32"/>
                <w:szCs w:val="32"/>
              </w:rPr>
              <w:t>方正Apabi中国报纸资源全文数据库、触摸屏报纸资源包（北京方正阿帕比技术有限公司）</w:t>
            </w:r>
          </w:p>
        </w:tc>
        <w:tc>
          <w:tcPr>
            <w:tcW w:w="1276" w:type="dxa"/>
            <w:hideMark/>
          </w:tcPr>
          <w:p w:rsidR="00BC2962" w:rsidRPr="003E3287" w:rsidRDefault="00BC2962" w:rsidP="003E3287">
            <w:pPr>
              <w:spacing w:line="400" w:lineRule="exact"/>
              <w:jc w:val="both"/>
              <w:rPr>
                <w:rFonts w:ascii="仿宋_GB2312" w:eastAsia="仿宋_GB2312"/>
                <w:sz w:val="32"/>
                <w:szCs w:val="32"/>
              </w:rPr>
            </w:pPr>
            <w:r>
              <w:rPr>
                <w:rFonts w:ascii="仿宋_GB2312" w:eastAsia="仿宋_GB2312" w:hint="eastAsia"/>
                <w:sz w:val="32"/>
                <w:szCs w:val="32"/>
              </w:rPr>
              <w:t>18000</w:t>
            </w:r>
            <w:r w:rsidRPr="003E3287">
              <w:rPr>
                <w:rFonts w:ascii="仿宋_GB2312" w:eastAsia="仿宋_GB2312" w:hint="eastAsia"/>
                <w:sz w:val="32"/>
                <w:szCs w:val="32"/>
              </w:rPr>
              <w:t xml:space="preserve"> </w:t>
            </w:r>
          </w:p>
        </w:tc>
        <w:tc>
          <w:tcPr>
            <w:tcW w:w="851" w:type="dxa"/>
            <w:hideMark/>
          </w:tcPr>
          <w:p w:rsidR="00BC2962" w:rsidRPr="003E3287" w:rsidRDefault="00BC2962" w:rsidP="003E3287">
            <w:pPr>
              <w:spacing w:line="400" w:lineRule="exact"/>
              <w:ind w:firstLineChars="200" w:firstLine="640"/>
              <w:jc w:val="both"/>
              <w:rPr>
                <w:rFonts w:ascii="仿宋_GB2312" w:eastAsia="仿宋_GB2312"/>
                <w:sz w:val="32"/>
                <w:szCs w:val="32"/>
              </w:rPr>
            </w:pPr>
            <w:r w:rsidRPr="003E3287">
              <w:rPr>
                <w:rFonts w:ascii="仿宋_GB2312" w:eastAsia="仿宋_GB2312" w:hint="eastAsia"/>
                <w:sz w:val="32"/>
                <w:szCs w:val="32"/>
              </w:rPr>
              <w:t xml:space="preserve">　</w:t>
            </w:r>
          </w:p>
        </w:tc>
        <w:tc>
          <w:tcPr>
            <w:tcW w:w="850" w:type="dxa"/>
            <w:hideMark/>
          </w:tcPr>
          <w:p w:rsidR="00BC2962" w:rsidRPr="003E3287" w:rsidRDefault="00BC2962" w:rsidP="003E3287">
            <w:pPr>
              <w:spacing w:line="400" w:lineRule="exact"/>
              <w:ind w:firstLineChars="200" w:firstLine="640"/>
              <w:jc w:val="both"/>
              <w:rPr>
                <w:rFonts w:ascii="仿宋_GB2312" w:eastAsia="仿宋_GB2312"/>
                <w:sz w:val="32"/>
                <w:szCs w:val="32"/>
              </w:rPr>
            </w:pPr>
            <w:r w:rsidRPr="003E3287">
              <w:rPr>
                <w:rFonts w:ascii="仿宋_GB2312" w:eastAsia="仿宋_GB2312" w:hint="eastAsia"/>
                <w:sz w:val="32"/>
                <w:szCs w:val="32"/>
              </w:rPr>
              <w:t xml:space="preserve">　</w:t>
            </w:r>
          </w:p>
        </w:tc>
        <w:tc>
          <w:tcPr>
            <w:tcW w:w="985" w:type="dxa"/>
            <w:noWrap/>
            <w:hideMark/>
          </w:tcPr>
          <w:p w:rsidR="00BC2962" w:rsidRPr="003E3287" w:rsidRDefault="00BC2962" w:rsidP="00BC2962">
            <w:pPr>
              <w:spacing w:line="400" w:lineRule="exact"/>
              <w:jc w:val="center"/>
              <w:rPr>
                <w:rFonts w:ascii="仿宋_GB2312" w:eastAsia="仿宋_GB2312"/>
                <w:sz w:val="32"/>
                <w:szCs w:val="32"/>
              </w:rPr>
            </w:pPr>
            <w:r w:rsidRPr="003E3287">
              <w:rPr>
                <w:rFonts w:ascii="仿宋_GB2312" w:eastAsia="仿宋_GB2312" w:hint="eastAsia"/>
                <w:sz w:val="32"/>
                <w:szCs w:val="32"/>
              </w:rPr>
              <w:t>数字资源软件</w:t>
            </w:r>
          </w:p>
        </w:tc>
      </w:tr>
      <w:tr w:rsidR="00BC2962" w:rsidRPr="003E3287" w:rsidTr="00BC2962">
        <w:trPr>
          <w:gridAfter w:val="1"/>
          <w:wAfter w:w="7" w:type="dxa"/>
          <w:cantSplit/>
          <w:trHeight w:val="615"/>
        </w:trPr>
        <w:tc>
          <w:tcPr>
            <w:tcW w:w="1242" w:type="dxa"/>
            <w:vMerge/>
            <w:hideMark/>
          </w:tcPr>
          <w:p w:rsidR="00BC2962" w:rsidRPr="003E3287" w:rsidRDefault="00BC2962" w:rsidP="00BC2962">
            <w:pPr>
              <w:rPr>
                <w:rFonts w:ascii="仿宋_GB2312" w:eastAsia="仿宋_GB2312"/>
                <w:b/>
                <w:bCs/>
                <w:sz w:val="32"/>
                <w:szCs w:val="32"/>
              </w:rPr>
            </w:pPr>
          </w:p>
        </w:tc>
        <w:tc>
          <w:tcPr>
            <w:tcW w:w="567" w:type="dxa"/>
            <w:gridSpan w:val="2"/>
            <w:noWrap/>
            <w:hideMark/>
          </w:tcPr>
          <w:p w:rsidR="00BC2962" w:rsidRPr="00BC2962" w:rsidRDefault="00BC2962" w:rsidP="00BC2962">
            <w:pPr>
              <w:spacing w:line="400" w:lineRule="exact"/>
              <w:jc w:val="center"/>
              <w:rPr>
                <w:rFonts w:ascii="仿宋_GB2312" w:eastAsia="仿宋_GB2312"/>
                <w:bCs/>
                <w:sz w:val="32"/>
                <w:szCs w:val="32"/>
              </w:rPr>
            </w:pPr>
            <w:r w:rsidRPr="00BC2962">
              <w:rPr>
                <w:rFonts w:ascii="仿宋_GB2312" w:eastAsia="仿宋_GB2312" w:hint="eastAsia"/>
                <w:bCs/>
                <w:sz w:val="32"/>
                <w:szCs w:val="32"/>
              </w:rPr>
              <w:t>12</w:t>
            </w:r>
            <w:r>
              <w:rPr>
                <w:rFonts w:ascii="仿宋_GB2312" w:eastAsia="仿宋_GB2312" w:hint="eastAsia"/>
                <w:bCs/>
                <w:sz w:val="32"/>
                <w:szCs w:val="32"/>
              </w:rPr>
              <w:t>月</w:t>
            </w:r>
          </w:p>
        </w:tc>
        <w:tc>
          <w:tcPr>
            <w:tcW w:w="3402" w:type="dxa"/>
            <w:hideMark/>
          </w:tcPr>
          <w:p w:rsidR="00BC2962" w:rsidRPr="003E3287" w:rsidRDefault="00BC2962" w:rsidP="003E3287">
            <w:pPr>
              <w:spacing w:line="400" w:lineRule="exact"/>
              <w:jc w:val="both"/>
              <w:rPr>
                <w:rFonts w:ascii="仿宋_GB2312" w:eastAsia="仿宋_GB2312"/>
                <w:sz w:val="32"/>
                <w:szCs w:val="32"/>
              </w:rPr>
            </w:pPr>
            <w:r w:rsidRPr="003E3287">
              <w:rPr>
                <w:rFonts w:ascii="仿宋_GB2312" w:eastAsia="仿宋_GB2312" w:hint="eastAsia"/>
                <w:sz w:val="32"/>
                <w:szCs w:val="32"/>
              </w:rPr>
              <w:t>信息服务费（上海盟卓信息科技有限公司）</w:t>
            </w:r>
          </w:p>
        </w:tc>
        <w:tc>
          <w:tcPr>
            <w:tcW w:w="1276" w:type="dxa"/>
            <w:hideMark/>
          </w:tcPr>
          <w:p w:rsidR="00BC2962" w:rsidRPr="003E3287" w:rsidRDefault="00BC2962" w:rsidP="003E3287">
            <w:pPr>
              <w:spacing w:line="400" w:lineRule="exact"/>
              <w:jc w:val="both"/>
              <w:rPr>
                <w:rFonts w:ascii="仿宋_GB2312" w:eastAsia="仿宋_GB2312"/>
                <w:sz w:val="32"/>
                <w:szCs w:val="32"/>
              </w:rPr>
            </w:pPr>
            <w:r w:rsidRPr="003E3287">
              <w:rPr>
                <w:rFonts w:ascii="仿宋_GB2312" w:eastAsia="仿宋_GB2312" w:hint="eastAsia"/>
                <w:sz w:val="32"/>
                <w:szCs w:val="32"/>
              </w:rPr>
              <w:t>15000</w:t>
            </w:r>
          </w:p>
        </w:tc>
        <w:tc>
          <w:tcPr>
            <w:tcW w:w="851" w:type="dxa"/>
            <w:noWrap/>
            <w:hideMark/>
          </w:tcPr>
          <w:p w:rsidR="00BC2962" w:rsidRPr="003E3287" w:rsidRDefault="00BC2962" w:rsidP="003E3287">
            <w:pPr>
              <w:spacing w:line="400" w:lineRule="exact"/>
              <w:ind w:firstLineChars="200" w:firstLine="640"/>
              <w:jc w:val="both"/>
              <w:rPr>
                <w:rFonts w:ascii="仿宋_GB2312" w:eastAsia="仿宋_GB2312"/>
                <w:sz w:val="32"/>
                <w:szCs w:val="32"/>
              </w:rPr>
            </w:pPr>
            <w:r w:rsidRPr="003E3287">
              <w:rPr>
                <w:rFonts w:ascii="仿宋_GB2312" w:eastAsia="仿宋_GB2312" w:hint="eastAsia"/>
                <w:sz w:val="32"/>
                <w:szCs w:val="32"/>
              </w:rPr>
              <w:t xml:space="preserve">　</w:t>
            </w:r>
          </w:p>
        </w:tc>
        <w:tc>
          <w:tcPr>
            <w:tcW w:w="850" w:type="dxa"/>
            <w:noWrap/>
            <w:hideMark/>
          </w:tcPr>
          <w:p w:rsidR="00BC2962" w:rsidRPr="003E3287" w:rsidRDefault="00BC2962" w:rsidP="003E3287">
            <w:pPr>
              <w:spacing w:line="400" w:lineRule="exact"/>
              <w:ind w:firstLineChars="200" w:firstLine="640"/>
              <w:jc w:val="both"/>
              <w:rPr>
                <w:rFonts w:ascii="仿宋_GB2312" w:eastAsia="仿宋_GB2312"/>
                <w:sz w:val="32"/>
                <w:szCs w:val="32"/>
              </w:rPr>
            </w:pPr>
            <w:r w:rsidRPr="003E3287">
              <w:rPr>
                <w:rFonts w:ascii="仿宋_GB2312" w:eastAsia="仿宋_GB2312" w:hint="eastAsia"/>
                <w:sz w:val="32"/>
                <w:szCs w:val="32"/>
              </w:rPr>
              <w:t xml:space="preserve">　</w:t>
            </w:r>
          </w:p>
        </w:tc>
        <w:tc>
          <w:tcPr>
            <w:tcW w:w="985" w:type="dxa"/>
            <w:noWrap/>
            <w:hideMark/>
          </w:tcPr>
          <w:p w:rsidR="00BC2962" w:rsidRPr="003E3287" w:rsidRDefault="00BC2962" w:rsidP="00BC2962">
            <w:pPr>
              <w:spacing w:line="400" w:lineRule="exact"/>
              <w:jc w:val="center"/>
              <w:rPr>
                <w:rFonts w:ascii="仿宋_GB2312" w:eastAsia="仿宋_GB2312"/>
                <w:sz w:val="32"/>
                <w:szCs w:val="32"/>
              </w:rPr>
            </w:pPr>
            <w:r w:rsidRPr="003E3287">
              <w:rPr>
                <w:rFonts w:ascii="仿宋_GB2312" w:eastAsia="仿宋_GB2312" w:hint="eastAsia"/>
                <w:sz w:val="32"/>
                <w:szCs w:val="32"/>
              </w:rPr>
              <w:t>数字资源软件</w:t>
            </w:r>
          </w:p>
        </w:tc>
      </w:tr>
      <w:tr w:rsidR="00BC2962" w:rsidRPr="003E3287" w:rsidTr="00BC2962">
        <w:trPr>
          <w:gridAfter w:val="1"/>
          <w:wAfter w:w="7" w:type="dxa"/>
          <w:cantSplit/>
          <w:trHeight w:val="615"/>
        </w:trPr>
        <w:tc>
          <w:tcPr>
            <w:tcW w:w="1242" w:type="dxa"/>
            <w:vMerge/>
            <w:hideMark/>
          </w:tcPr>
          <w:p w:rsidR="00BC2962" w:rsidRPr="003E3287" w:rsidRDefault="00BC2962" w:rsidP="00BC2962">
            <w:pPr>
              <w:rPr>
                <w:rFonts w:ascii="仿宋_GB2312" w:eastAsia="仿宋_GB2312"/>
                <w:b/>
                <w:bCs/>
                <w:sz w:val="32"/>
                <w:szCs w:val="32"/>
              </w:rPr>
            </w:pPr>
          </w:p>
        </w:tc>
        <w:tc>
          <w:tcPr>
            <w:tcW w:w="567" w:type="dxa"/>
            <w:gridSpan w:val="2"/>
            <w:noWrap/>
            <w:hideMark/>
          </w:tcPr>
          <w:p w:rsidR="00BC2962" w:rsidRPr="00BC2962" w:rsidRDefault="00BC2962" w:rsidP="00BC2962">
            <w:pPr>
              <w:spacing w:line="400" w:lineRule="exact"/>
              <w:ind w:firstLineChars="200" w:firstLine="640"/>
              <w:jc w:val="center"/>
              <w:rPr>
                <w:rFonts w:ascii="仿宋_GB2312" w:eastAsia="仿宋_GB2312"/>
                <w:sz w:val="32"/>
                <w:szCs w:val="32"/>
              </w:rPr>
            </w:pPr>
          </w:p>
        </w:tc>
        <w:tc>
          <w:tcPr>
            <w:tcW w:w="3402" w:type="dxa"/>
            <w:hideMark/>
          </w:tcPr>
          <w:p w:rsidR="00BC2962" w:rsidRPr="003E3287" w:rsidRDefault="00BC2962" w:rsidP="003E3287">
            <w:pPr>
              <w:spacing w:line="400" w:lineRule="exact"/>
              <w:jc w:val="both"/>
              <w:rPr>
                <w:rFonts w:ascii="仿宋_GB2312" w:eastAsia="仿宋_GB2312"/>
                <w:sz w:val="32"/>
                <w:szCs w:val="32"/>
              </w:rPr>
            </w:pPr>
            <w:r w:rsidRPr="003E3287">
              <w:rPr>
                <w:rFonts w:ascii="仿宋_GB2312" w:eastAsia="仿宋_GB2312" w:hint="eastAsia"/>
                <w:sz w:val="32"/>
                <w:szCs w:val="32"/>
              </w:rPr>
              <w:t>维普期刊资源整合服务平台（重庆维普资讯有限公司）</w:t>
            </w:r>
          </w:p>
        </w:tc>
        <w:tc>
          <w:tcPr>
            <w:tcW w:w="1276" w:type="dxa"/>
            <w:hideMark/>
          </w:tcPr>
          <w:p w:rsidR="00BC2962" w:rsidRPr="003E3287" w:rsidRDefault="00BC2962" w:rsidP="003E3287">
            <w:pPr>
              <w:spacing w:line="400" w:lineRule="exact"/>
              <w:jc w:val="both"/>
              <w:rPr>
                <w:rFonts w:ascii="仿宋_GB2312" w:eastAsia="仿宋_GB2312"/>
                <w:sz w:val="32"/>
                <w:szCs w:val="32"/>
              </w:rPr>
            </w:pPr>
            <w:r w:rsidRPr="003E3287">
              <w:rPr>
                <w:rFonts w:ascii="仿宋_GB2312" w:eastAsia="仿宋_GB2312" w:hint="eastAsia"/>
                <w:sz w:val="32"/>
                <w:szCs w:val="32"/>
              </w:rPr>
              <w:t>60000</w:t>
            </w:r>
          </w:p>
        </w:tc>
        <w:tc>
          <w:tcPr>
            <w:tcW w:w="851" w:type="dxa"/>
            <w:noWrap/>
            <w:hideMark/>
          </w:tcPr>
          <w:p w:rsidR="00BC2962" w:rsidRPr="003E3287" w:rsidRDefault="00BC2962" w:rsidP="003E3287">
            <w:pPr>
              <w:spacing w:line="400" w:lineRule="exact"/>
              <w:ind w:firstLineChars="200" w:firstLine="640"/>
              <w:jc w:val="both"/>
              <w:rPr>
                <w:rFonts w:ascii="仿宋_GB2312" w:eastAsia="仿宋_GB2312"/>
                <w:sz w:val="32"/>
                <w:szCs w:val="32"/>
              </w:rPr>
            </w:pPr>
            <w:r w:rsidRPr="003E3287">
              <w:rPr>
                <w:rFonts w:ascii="仿宋_GB2312" w:eastAsia="仿宋_GB2312" w:hint="eastAsia"/>
                <w:sz w:val="32"/>
                <w:szCs w:val="32"/>
              </w:rPr>
              <w:t xml:space="preserve">　</w:t>
            </w:r>
          </w:p>
        </w:tc>
        <w:tc>
          <w:tcPr>
            <w:tcW w:w="850" w:type="dxa"/>
            <w:noWrap/>
            <w:hideMark/>
          </w:tcPr>
          <w:p w:rsidR="00BC2962" w:rsidRPr="003E3287" w:rsidRDefault="00BC2962" w:rsidP="003E3287">
            <w:pPr>
              <w:spacing w:line="400" w:lineRule="exact"/>
              <w:ind w:firstLineChars="200" w:firstLine="640"/>
              <w:jc w:val="both"/>
              <w:rPr>
                <w:rFonts w:ascii="仿宋_GB2312" w:eastAsia="仿宋_GB2312"/>
                <w:sz w:val="32"/>
                <w:szCs w:val="32"/>
              </w:rPr>
            </w:pPr>
            <w:r w:rsidRPr="003E3287">
              <w:rPr>
                <w:rFonts w:ascii="仿宋_GB2312" w:eastAsia="仿宋_GB2312" w:hint="eastAsia"/>
                <w:sz w:val="32"/>
                <w:szCs w:val="32"/>
              </w:rPr>
              <w:t xml:space="preserve">　</w:t>
            </w:r>
          </w:p>
        </w:tc>
        <w:tc>
          <w:tcPr>
            <w:tcW w:w="985" w:type="dxa"/>
            <w:noWrap/>
            <w:hideMark/>
          </w:tcPr>
          <w:p w:rsidR="00BC2962" w:rsidRPr="003E3287" w:rsidRDefault="00BC2962" w:rsidP="00BC2962">
            <w:pPr>
              <w:spacing w:line="400" w:lineRule="exact"/>
              <w:jc w:val="center"/>
              <w:rPr>
                <w:rFonts w:ascii="仿宋_GB2312" w:eastAsia="仿宋_GB2312"/>
                <w:sz w:val="32"/>
                <w:szCs w:val="32"/>
              </w:rPr>
            </w:pPr>
            <w:r w:rsidRPr="003E3287">
              <w:rPr>
                <w:rFonts w:ascii="仿宋_GB2312" w:eastAsia="仿宋_GB2312" w:hint="eastAsia"/>
                <w:sz w:val="32"/>
                <w:szCs w:val="32"/>
              </w:rPr>
              <w:t>数字资源软件</w:t>
            </w:r>
          </w:p>
        </w:tc>
      </w:tr>
      <w:tr w:rsidR="00BC2962" w:rsidRPr="003E3287" w:rsidTr="00BC2962">
        <w:trPr>
          <w:gridAfter w:val="1"/>
          <w:wAfter w:w="7" w:type="dxa"/>
          <w:cantSplit/>
          <w:trHeight w:val="870"/>
        </w:trPr>
        <w:tc>
          <w:tcPr>
            <w:tcW w:w="1242" w:type="dxa"/>
            <w:vMerge/>
            <w:hideMark/>
          </w:tcPr>
          <w:p w:rsidR="00BC2962" w:rsidRPr="003E3287" w:rsidRDefault="00BC2962" w:rsidP="00BC2962">
            <w:pPr>
              <w:rPr>
                <w:rFonts w:ascii="仿宋_GB2312" w:eastAsia="仿宋_GB2312"/>
                <w:b/>
                <w:bCs/>
                <w:sz w:val="32"/>
                <w:szCs w:val="32"/>
              </w:rPr>
            </w:pPr>
          </w:p>
        </w:tc>
        <w:tc>
          <w:tcPr>
            <w:tcW w:w="567" w:type="dxa"/>
            <w:gridSpan w:val="2"/>
            <w:noWrap/>
            <w:hideMark/>
          </w:tcPr>
          <w:p w:rsidR="00BC2962" w:rsidRPr="00BC2962" w:rsidRDefault="00BC2962" w:rsidP="00BC2962">
            <w:pPr>
              <w:spacing w:line="400" w:lineRule="exact"/>
              <w:ind w:firstLineChars="200" w:firstLine="640"/>
              <w:jc w:val="center"/>
              <w:rPr>
                <w:rFonts w:ascii="仿宋_GB2312" w:eastAsia="仿宋_GB2312"/>
                <w:sz w:val="32"/>
                <w:szCs w:val="32"/>
              </w:rPr>
            </w:pPr>
          </w:p>
        </w:tc>
        <w:tc>
          <w:tcPr>
            <w:tcW w:w="3402" w:type="dxa"/>
            <w:hideMark/>
          </w:tcPr>
          <w:p w:rsidR="00BC2962" w:rsidRPr="003E3287" w:rsidRDefault="00BC2962" w:rsidP="003E3287">
            <w:pPr>
              <w:spacing w:line="400" w:lineRule="exact"/>
              <w:jc w:val="both"/>
              <w:rPr>
                <w:rFonts w:ascii="仿宋_GB2312" w:eastAsia="仿宋_GB2312"/>
                <w:sz w:val="32"/>
                <w:szCs w:val="32"/>
              </w:rPr>
            </w:pPr>
            <w:r w:rsidRPr="003E3287">
              <w:rPr>
                <w:rFonts w:ascii="仿宋_GB2312" w:eastAsia="仿宋_GB2312" w:hint="eastAsia"/>
                <w:sz w:val="32"/>
                <w:szCs w:val="32"/>
              </w:rPr>
              <w:t>职业全能培训数据库（北京爱迪科森教育科技股份有限公司）</w:t>
            </w:r>
          </w:p>
        </w:tc>
        <w:tc>
          <w:tcPr>
            <w:tcW w:w="1276" w:type="dxa"/>
            <w:hideMark/>
          </w:tcPr>
          <w:p w:rsidR="00BC2962" w:rsidRPr="003E3287" w:rsidRDefault="00BC2962" w:rsidP="003E3287">
            <w:pPr>
              <w:spacing w:line="400" w:lineRule="exact"/>
              <w:jc w:val="both"/>
              <w:rPr>
                <w:rFonts w:ascii="仿宋_GB2312" w:eastAsia="仿宋_GB2312"/>
                <w:sz w:val="32"/>
                <w:szCs w:val="32"/>
              </w:rPr>
            </w:pPr>
            <w:r w:rsidRPr="003E3287">
              <w:rPr>
                <w:rFonts w:ascii="仿宋_GB2312" w:eastAsia="仿宋_GB2312" w:hint="eastAsia"/>
                <w:sz w:val="32"/>
                <w:szCs w:val="32"/>
              </w:rPr>
              <w:t>65000</w:t>
            </w:r>
          </w:p>
        </w:tc>
        <w:tc>
          <w:tcPr>
            <w:tcW w:w="851" w:type="dxa"/>
            <w:hideMark/>
          </w:tcPr>
          <w:p w:rsidR="00BC2962" w:rsidRPr="003E3287" w:rsidRDefault="00BC2962" w:rsidP="003E3287">
            <w:pPr>
              <w:spacing w:line="400" w:lineRule="exact"/>
              <w:ind w:firstLineChars="200" w:firstLine="640"/>
              <w:jc w:val="both"/>
              <w:rPr>
                <w:rFonts w:ascii="仿宋_GB2312" w:eastAsia="仿宋_GB2312"/>
                <w:sz w:val="32"/>
                <w:szCs w:val="32"/>
              </w:rPr>
            </w:pPr>
            <w:r w:rsidRPr="003E3287">
              <w:rPr>
                <w:rFonts w:ascii="仿宋_GB2312" w:eastAsia="仿宋_GB2312" w:hint="eastAsia"/>
                <w:sz w:val="32"/>
                <w:szCs w:val="32"/>
              </w:rPr>
              <w:t xml:space="preserve">　</w:t>
            </w:r>
          </w:p>
        </w:tc>
        <w:tc>
          <w:tcPr>
            <w:tcW w:w="850" w:type="dxa"/>
            <w:hideMark/>
          </w:tcPr>
          <w:p w:rsidR="00BC2962" w:rsidRPr="003E3287" w:rsidRDefault="00BC2962" w:rsidP="003E3287">
            <w:pPr>
              <w:spacing w:line="400" w:lineRule="exact"/>
              <w:ind w:firstLineChars="200" w:firstLine="640"/>
              <w:jc w:val="both"/>
              <w:rPr>
                <w:rFonts w:ascii="仿宋_GB2312" w:eastAsia="仿宋_GB2312"/>
                <w:sz w:val="32"/>
                <w:szCs w:val="32"/>
              </w:rPr>
            </w:pPr>
            <w:r w:rsidRPr="003E3287">
              <w:rPr>
                <w:rFonts w:ascii="仿宋_GB2312" w:eastAsia="仿宋_GB2312" w:hint="eastAsia"/>
                <w:sz w:val="32"/>
                <w:szCs w:val="32"/>
              </w:rPr>
              <w:t xml:space="preserve">　</w:t>
            </w:r>
          </w:p>
        </w:tc>
        <w:tc>
          <w:tcPr>
            <w:tcW w:w="985" w:type="dxa"/>
            <w:noWrap/>
            <w:hideMark/>
          </w:tcPr>
          <w:p w:rsidR="00BC2962" w:rsidRPr="003E3287" w:rsidRDefault="00BC2962" w:rsidP="00BC2962">
            <w:pPr>
              <w:spacing w:line="400" w:lineRule="exact"/>
              <w:jc w:val="center"/>
              <w:rPr>
                <w:rFonts w:ascii="仿宋_GB2312" w:eastAsia="仿宋_GB2312"/>
                <w:sz w:val="32"/>
                <w:szCs w:val="32"/>
              </w:rPr>
            </w:pPr>
            <w:r w:rsidRPr="003E3287">
              <w:rPr>
                <w:rFonts w:ascii="仿宋_GB2312" w:eastAsia="仿宋_GB2312" w:hint="eastAsia"/>
                <w:sz w:val="32"/>
                <w:szCs w:val="32"/>
              </w:rPr>
              <w:t>数字资源软件</w:t>
            </w:r>
          </w:p>
        </w:tc>
      </w:tr>
      <w:tr w:rsidR="00BC2962" w:rsidRPr="003E3287" w:rsidTr="00BC2962">
        <w:trPr>
          <w:gridAfter w:val="1"/>
          <w:wAfter w:w="7" w:type="dxa"/>
          <w:cantSplit/>
          <w:trHeight w:val="420"/>
        </w:trPr>
        <w:tc>
          <w:tcPr>
            <w:tcW w:w="1242" w:type="dxa"/>
            <w:vMerge/>
            <w:hideMark/>
          </w:tcPr>
          <w:p w:rsidR="00BC2962" w:rsidRPr="003E3287" w:rsidRDefault="00BC2962" w:rsidP="00BC2962">
            <w:pPr>
              <w:rPr>
                <w:rFonts w:ascii="仿宋_GB2312" w:eastAsia="仿宋_GB2312"/>
                <w:b/>
                <w:bCs/>
                <w:sz w:val="32"/>
                <w:szCs w:val="32"/>
              </w:rPr>
            </w:pPr>
          </w:p>
        </w:tc>
        <w:tc>
          <w:tcPr>
            <w:tcW w:w="567" w:type="dxa"/>
            <w:gridSpan w:val="2"/>
            <w:noWrap/>
            <w:hideMark/>
          </w:tcPr>
          <w:p w:rsidR="00BC2962" w:rsidRPr="00BC2962" w:rsidRDefault="00BC2962" w:rsidP="00BC2962">
            <w:pPr>
              <w:spacing w:line="400" w:lineRule="exact"/>
              <w:jc w:val="center"/>
              <w:rPr>
                <w:rFonts w:ascii="仿宋_GB2312" w:eastAsia="仿宋_GB2312"/>
                <w:sz w:val="32"/>
                <w:szCs w:val="32"/>
              </w:rPr>
            </w:pPr>
            <w:r w:rsidRPr="00BC2962">
              <w:rPr>
                <w:rFonts w:ascii="仿宋_GB2312" w:eastAsia="仿宋_GB2312" w:hint="eastAsia"/>
                <w:sz w:val="32"/>
                <w:szCs w:val="32"/>
              </w:rPr>
              <w:t>12</w:t>
            </w:r>
            <w:r>
              <w:rPr>
                <w:rFonts w:ascii="仿宋_GB2312" w:eastAsia="仿宋_GB2312" w:hint="eastAsia"/>
                <w:sz w:val="32"/>
                <w:szCs w:val="32"/>
              </w:rPr>
              <w:t>月</w:t>
            </w:r>
          </w:p>
        </w:tc>
        <w:tc>
          <w:tcPr>
            <w:tcW w:w="3402" w:type="dxa"/>
            <w:noWrap/>
            <w:hideMark/>
          </w:tcPr>
          <w:p w:rsidR="00BC2962" w:rsidRPr="003E3287" w:rsidRDefault="00BC2962" w:rsidP="003E3287">
            <w:pPr>
              <w:spacing w:line="400" w:lineRule="exact"/>
              <w:jc w:val="both"/>
              <w:rPr>
                <w:rFonts w:ascii="仿宋_GB2312" w:eastAsia="仿宋_GB2312"/>
                <w:sz w:val="32"/>
                <w:szCs w:val="32"/>
              </w:rPr>
            </w:pPr>
            <w:r w:rsidRPr="003E3287">
              <w:rPr>
                <w:rFonts w:ascii="仿宋_GB2312" w:eastAsia="仿宋_GB2312" w:hint="eastAsia"/>
                <w:sz w:val="32"/>
                <w:szCs w:val="32"/>
              </w:rPr>
              <w:t>技术服务费（重庆维普资讯）（2011.12订）</w:t>
            </w:r>
          </w:p>
        </w:tc>
        <w:tc>
          <w:tcPr>
            <w:tcW w:w="1276" w:type="dxa"/>
            <w:noWrap/>
            <w:hideMark/>
          </w:tcPr>
          <w:p w:rsidR="00BC2962" w:rsidRPr="003E3287" w:rsidRDefault="00BC2962" w:rsidP="003E3287">
            <w:pPr>
              <w:spacing w:line="400" w:lineRule="exact"/>
              <w:jc w:val="both"/>
              <w:rPr>
                <w:rFonts w:ascii="仿宋_GB2312" w:eastAsia="仿宋_GB2312"/>
                <w:sz w:val="32"/>
                <w:szCs w:val="32"/>
              </w:rPr>
            </w:pPr>
            <w:r w:rsidRPr="003E3287">
              <w:rPr>
                <w:rFonts w:ascii="仿宋_GB2312" w:eastAsia="仿宋_GB2312" w:hint="eastAsia"/>
                <w:sz w:val="32"/>
                <w:szCs w:val="32"/>
              </w:rPr>
              <w:t xml:space="preserve">60000.00 </w:t>
            </w:r>
          </w:p>
        </w:tc>
        <w:tc>
          <w:tcPr>
            <w:tcW w:w="851" w:type="dxa"/>
            <w:noWrap/>
            <w:hideMark/>
          </w:tcPr>
          <w:p w:rsidR="00BC2962" w:rsidRPr="003E3287" w:rsidRDefault="00BC2962" w:rsidP="003E3287">
            <w:pPr>
              <w:spacing w:line="400" w:lineRule="exact"/>
              <w:ind w:firstLineChars="200" w:firstLine="640"/>
              <w:jc w:val="both"/>
              <w:rPr>
                <w:rFonts w:ascii="仿宋_GB2312" w:eastAsia="仿宋_GB2312"/>
                <w:sz w:val="32"/>
                <w:szCs w:val="32"/>
              </w:rPr>
            </w:pPr>
            <w:r w:rsidRPr="003E3287">
              <w:rPr>
                <w:rFonts w:ascii="仿宋_GB2312" w:eastAsia="仿宋_GB2312" w:hint="eastAsia"/>
                <w:sz w:val="32"/>
                <w:szCs w:val="32"/>
              </w:rPr>
              <w:t xml:space="preserve">　</w:t>
            </w:r>
          </w:p>
        </w:tc>
        <w:tc>
          <w:tcPr>
            <w:tcW w:w="850" w:type="dxa"/>
            <w:noWrap/>
            <w:hideMark/>
          </w:tcPr>
          <w:p w:rsidR="00BC2962" w:rsidRPr="003E3287" w:rsidRDefault="00BC2962" w:rsidP="003E3287">
            <w:pPr>
              <w:spacing w:line="400" w:lineRule="exact"/>
              <w:ind w:firstLineChars="200" w:firstLine="640"/>
              <w:jc w:val="both"/>
              <w:rPr>
                <w:rFonts w:ascii="仿宋_GB2312" w:eastAsia="仿宋_GB2312"/>
                <w:sz w:val="32"/>
                <w:szCs w:val="32"/>
              </w:rPr>
            </w:pPr>
            <w:r w:rsidRPr="003E3287">
              <w:rPr>
                <w:rFonts w:ascii="仿宋_GB2312" w:eastAsia="仿宋_GB2312" w:hint="eastAsia"/>
                <w:sz w:val="32"/>
                <w:szCs w:val="32"/>
              </w:rPr>
              <w:t xml:space="preserve">　</w:t>
            </w:r>
          </w:p>
        </w:tc>
        <w:tc>
          <w:tcPr>
            <w:tcW w:w="985" w:type="dxa"/>
            <w:noWrap/>
            <w:hideMark/>
          </w:tcPr>
          <w:p w:rsidR="00BC2962" w:rsidRPr="003E3287" w:rsidRDefault="00BC2962" w:rsidP="00BC2962">
            <w:pPr>
              <w:spacing w:line="400" w:lineRule="exact"/>
              <w:jc w:val="center"/>
              <w:rPr>
                <w:rFonts w:ascii="仿宋_GB2312" w:eastAsia="仿宋_GB2312"/>
                <w:sz w:val="32"/>
                <w:szCs w:val="32"/>
              </w:rPr>
            </w:pPr>
            <w:r w:rsidRPr="003E3287">
              <w:rPr>
                <w:rFonts w:ascii="仿宋_GB2312" w:eastAsia="仿宋_GB2312" w:hint="eastAsia"/>
                <w:sz w:val="32"/>
                <w:szCs w:val="32"/>
              </w:rPr>
              <w:t>数字资源软件</w:t>
            </w:r>
          </w:p>
        </w:tc>
      </w:tr>
      <w:tr w:rsidR="00BC2962" w:rsidRPr="00BC2962" w:rsidTr="00BC2962">
        <w:trPr>
          <w:gridAfter w:val="1"/>
          <w:wAfter w:w="7" w:type="dxa"/>
          <w:trHeight w:val="319"/>
        </w:trPr>
        <w:tc>
          <w:tcPr>
            <w:tcW w:w="1242" w:type="dxa"/>
            <w:vMerge/>
            <w:noWrap/>
            <w:hideMark/>
          </w:tcPr>
          <w:p w:rsidR="00BC2962" w:rsidRPr="00BC2962" w:rsidRDefault="00BC2962" w:rsidP="00BC2962">
            <w:pPr>
              <w:adjustRightInd/>
              <w:snapToGrid/>
              <w:rPr>
                <w:rFonts w:ascii="宋体" w:eastAsia="宋体" w:hAnsi="宋体" w:cs="宋体"/>
                <w:sz w:val="24"/>
                <w:szCs w:val="24"/>
              </w:rPr>
            </w:pPr>
          </w:p>
        </w:tc>
        <w:tc>
          <w:tcPr>
            <w:tcW w:w="567" w:type="dxa"/>
            <w:gridSpan w:val="2"/>
            <w:noWrap/>
            <w:hideMark/>
          </w:tcPr>
          <w:p w:rsidR="00BC2962" w:rsidRPr="00BC2962" w:rsidRDefault="00BC2962" w:rsidP="00BC2962">
            <w:pPr>
              <w:adjustRightInd/>
              <w:snapToGrid/>
              <w:rPr>
                <w:rFonts w:ascii="宋体" w:eastAsia="宋体" w:hAnsi="宋体" w:cs="宋体"/>
                <w:sz w:val="24"/>
                <w:szCs w:val="24"/>
              </w:rPr>
            </w:pPr>
            <w:r w:rsidRPr="00BC2962">
              <w:rPr>
                <w:rFonts w:ascii="宋体" w:eastAsia="宋体" w:hAnsi="宋体" w:cs="宋体" w:hint="eastAsia"/>
                <w:sz w:val="24"/>
                <w:szCs w:val="24"/>
              </w:rPr>
              <w:t xml:space="preserve">　</w:t>
            </w:r>
          </w:p>
        </w:tc>
        <w:tc>
          <w:tcPr>
            <w:tcW w:w="3402" w:type="dxa"/>
            <w:noWrap/>
            <w:hideMark/>
          </w:tcPr>
          <w:p w:rsidR="00BC2962" w:rsidRPr="00BC2962" w:rsidRDefault="00BC2962" w:rsidP="00BC2962">
            <w:pPr>
              <w:adjustRightInd/>
              <w:snapToGrid/>
              <w:rPr>
                <w:rFonts w:ascii="仿宋_GB2312" w:eastAsia="仿宋_GB2312" w:hAnsi="宋体" w:cs="宋体"/>
                <w:b/>
                <w:bCs/>
                <w:sz w:val="32"/>
                <w:szCs w:val="32"/>
              </w:rPr>
            </w:pPr>
            <w:r w:rsidRPr="00BC2962">
              <w:rPr>
                <w:rFonts w:ascii="仿宋_GB2312" w:eastAsia="仿宋_GB2312" w:hAnsi="宋体" w:cs="宋体" w:hint="eastAsia"/>
                <w:b/>
                <w:bCs/>
                <w:sz w:val="32"/>
                <w:szCs w:val="32"/>
              </w:rPr>
              <w:t>合计</w:t>
            </w:r>
          </w:p>
        </w:tc>
        <w:tc>
          <w:tcPr>
            <w:tcW w:w="1276" w:type="dxa"/>
            <w:noWrap/>
            <w:hideMark/>
          </w:tcPr>
          <w:p w:rsidR="00BC2962" w:rsidRPr="00BC2962" w:rsidRDefault="00BC2962" w:rsidP="00BC2962">
            <w:pPr>
              <w:adjustRightInd/>
              <w:snapToGrid/>
              <w:jc w:val="center"/>
              <w:rPr>
                <w:rFonts w:ascii="仿宋_GB2312" w:eastAsia="仿宋_GB2312" w:hAnsi="宋体" w:cs="宋体"/>
                <w:b/>
                <w:bCs/>
                <w:sz w:val="32"/>
                <w:szCs w:val="32"/>
              </w:rPr>
            </w:pPr>
            <w:r w:rsidRPr="00BC2962">
              <w:rPr>
                <w:rFonts w:ascii="仿宋_GB2312" w:eastAsia="仿宋_GB2312" w:hAnsi="宋体" w:cs="宋体" w:hint="eastAsia"/>
                <w:b/>
                <w:bCs/>
                <w:sz w:val="32"/>
                <w:szCs w:val="32"/>
              </w:rPr>
              <w:t xml:space="preserve">276800 </w:t>
            </w:r>
          </w:p>
        </w:tc>
        <w:tc>
          <w:tcPr>
            <w:tcW w:w="851" w:type="dxa"/>
            <w:noWrap/>
            <w:hideMark/>
          </w:tcPr>
          <w:p w:rsidR="00BC2962" w:rsidRPr="00BC2962" w:rsidRDefault="00BC2962" w:rsidP="00BC2962">
            <w:pPr>
              <w:adjustRightInd/>
              <w:snapToGrid/>
              <w:jc w:val="center"/>
              <w:rPr>
                <w:rFonts w:ascii="宋体" w:eastAsia="宋体" w:hAnsi="宋体" w:cs="宋体"/>
                <w:b/>
                <w:bCs/>
                <w:sz w:val="24"/>
                <w:szCs w:val="24"/>
              </w:rPr>
            </w:pPr>
            <w:r w:rsidRPr="00BC2962">
              <w:rPr>
                <w:rFonts w:ascii="宋体" w:eastAsia="宋体" w:hAnsi="宋体" w:cs="宋体" w:hint="eastAsia"/>
                <w:b/>
                <w:bCs/>
                <w:sz w:val="24"/>
                <w:szCs w:val="24"/>
              </w:rPr>
              <w:t xml:space="preserve">　</w:t>
            </w:r>
          </w:p>
        </w:tc>
        <w:tc>
          <w:tcPr>
            <w:tcW w:w="850" w:type="dxa"/>
            <w:noWrap/>
            <w:hideMark/>
          </w:tcPr>
          <w:p w:rsidR="00BC2962" w:rsidRPr="00BC2962" w:rsidRDefault="00BC2962" w:rsidP="00BC2962">
            <w:pPr>
              <w:adjustRightInd/>
              <w:snapToGrid/>
              <w:jc w:val="center"/>
              <w:rPr>
                <w:rFonts w:ascii="宋体" w:eastAsia="宋体" w:hAnsi="宋体" w:cs="宋体"/>
                <w:b/>
                <w:bCs/>
                <w:sz w:val="24"/>
                <w:szCs w:val="24"/>
              </w:rPr>
            </w:pPr>
            <w:r w:rsidRPr="00BC2962">
              <w:rPr>
                <w:rFonts w:ascii="宋体" w:eastAsia="宋体" w:hAnsi="宋体" w:cs="宋体" w:hint="eastAsia"/>
                <w:b/>
                <w:bCs/>
                <w:sz w:val="24"/>
                <w:szCs w:val="24"/>
              </w:rPr>
              <w:t xml:space="preserve">　</w:t>
            </w:r>
          </w:p>
        </w:tc>
        <w:tc>
          <w:tcPr>
            <w:tcW w:w="985" w:type="dxa"/>
            <w:noWrap/>
            <w:hideMark/>
          </w:tcPr>
          <w:p w:rsidR="00BC2962" w:rsidRPr="00BC2962" w:rsidRDefault="00BC2962" w:rsidP="00BC2962">
            <w:pPr>
              <w:adjustRightInd/>
              <w:snapToGrid/>
              <w:rPr>
                <w:rFonts w:ascii="宋体" w:eastAsia="宋体" w:hAnsi="宋体" w:cs="宋体"/>
                <w:sz w:val="24"/>
                <w:szCs w:val="24"/>
              </w:rPr>
            </w:pPr>
            <w:r w:rsidRPr="00BC2962">
              <w:rPr>
                <w:rFonts w:ascii="宋体" w:eastAsia="宋体" w:hAnsi="宋体" w:cs="宋体" w:hint="eastAsia"/>
                <w:sz w:val="24"/>
                <w:szCs w:val="24"/>
              </w:rPr>
              <w:t xml:space="preserve">　</w:t>
            </w:r>
          </w:p>
        </w:tc>
      </w:tr>
      <w:tr w:rsidR="00BC2962" w:rsidRPr="00DA6FD0" w:rsidTr="00BC2962">
        <w:trPr>
          <w:cantSplit/>
          <w:trHeight w:val="319"/>
        </w:trPr>
        <w:tc>
          <w:tcPr>
            <w:tcW w:w="1384" w:type="dxa"/>
            <w:gridSpan w:val="2"/>
            <w:noWrap/>
            <w:hideMark/>
          </w:tcPr>
          <w:p w:rsidR="00BC2962" w:rsidRPr="00E60E8A" w:rsidRDefault="00BC2962" w:rsidP="00AF53CB">
            <w:pPr>
              <w:spacing w:line="400" w:lineRule="exact"/>
              <w:jc w:val="center"/>
              <w:rPr>
                <w:rFonts w:ascii="仿宋_GB2312" w:eastAsia="仿宋_GB2312"/>
                <w:sz w:val="32"/>
                <w:szCs w:val="32"/>
              </w:rPr>
            </w:pPr>
            <w:r w:rsidRPr="00E60E8A">
              <w:rPr>
                <w:rFonts w:ascii="仿宋_GB2312" w:eastAsia="仿宋_GB2312" w:hint="eastAsia"/>
                <w:b/>
                <w:sz w:val="32"/>
                <w:szCs w:val="32"/>
              </w:rPr>
              <w:t>合计</w:t>
            </w:r>
          </w:p>
        </w:tc>
        <w:tc>
          <w:tcPr>
            <w:tcW w:w="7796" w:type="dxa"/>
            <w:gridSpan w:val="7"/>
            <w:noWrap/>
            <w:hideMark/>
          </w:tcPr>
          <w:p w:rsidR="00BC2962" w:rsidRPr="00E60E8A" w:rsidRDefault="00BC2962" w:rsidP="00AF53CB">
            <w:pPr>
              <w:spacing w:line="400" w:lineRule="exact"/>
              <w:ind w:firstLine="600"/>
              <w:jc w:val="center"/>
              <w:rPr>
                <w:rFonts w:ascii="仿宋_GB2312" w:eastAsia="仿宋_GB2312"/>
                <w:sz w:val="32"/>
                <w:szCs w:val="32"/>
              </w:rPr>
            </w:pPr>
            <w:r w:rsidRPr="00BC2962">
              <w:rPr>
                <w:rFonts w:ascii="仿宋_GB2312" w:eastAsia="仿宋_GB2312"/>
                <w:b/>
                <w:sz w:val="32"/>
                <w:szCs w:val="32"/>
              </w:rPr>
              <w:t>2795657.81</w:t>
            </w:r>
          </w:p>
        </w:tc>
      </w:tr>
    </w:tbl>
    <w:p w:rsidR="00AF53CB" w:rsidRDefault="00AF53CB" w:rsidP="00AF53CB">
      <w:pPr>
        <w:spacing w:line="600" w:lineRule="exact"/>
        <w:ind w:firstLine="600"/>
        <w:jc w:val="both"/>
      </w:pPr>
    </w:p>
    <w:p w:rsidR="00AF53CB" w:rsidRDefault="00AF53CB" w:rsidP="00AF53CB">
      <w:pPr>
        <w:spacing w:line="600" w:lineRule="exact"/>
        <w:ind w:firstLine="600"/>
        <w:jc w:val="both"/>
      </w:pPr>
    </w:p>
    <w:p w:rsidR="001917BB" w:rsidRDefault="001005BE" w:rsidP="001005BE">
      <w:pPr>
        <w:pStyle w:val="1"/>
        <w:rPr>
          <w:rFonts w:ascii="黑体" w:eastAsia="黑体" w:hAnsi="黑体"/>
          <w:sz w:val="32"/>
          <w:szCs w:val="32"/>
        </w:rPr>
      </w:pPr>
      <w:bookmarkStart w:id="18" w:name="_Toc485818036"/>
      <w:r>
        <w:rPr>
          <w:rFonts w:ascii="黑体" w:eastAsia="黑体" w:hAnsi="黑体" w:hint="eastAsia"/>
          <w:sz w:val="32"/>
          <w:szCs w:val="32"/>
        </w:rPr>
        <w:t>八</w:t>
      </w:r>
      <w:r w:rsidR="00AF53CB" w:rsidRPr="000453AE">
        <w:rPr>
          <w:rFonts w:ascii="黑体" w:eastAsia="黑体" w:hAnsi="黑体" w:hint="eastAsia"/>
          <w:sz w:val="32"/>
          <w:szCs w:val="32"/>
        </w:rPr>
        <w:t>、业务工作情况</w:t>
      </w:r>
      <w:bookmarkEnd w:id="18"/>
    </w:p>
    <w:p w:rsidR="001917BB" w:rsidRPr="000453AE" w:rsidRDefault="001917BB" w:rsidP="001005BE">
      <w:pPr>
        <w:pStyle w:val="2"/>
        <w:rPr>
          <w:rFonts w:ascii="楷体_GB2312" w:eastAsia="楷体_GB2312"/>
        </w:rPr>
      </w:pPr>
      <w:bookmarkStart w:id="19" w:name="_Toc485818037"/>
      <w:r>
        <w:rPr>
          <w:rFonts w:ascii="楷体_GB2312" w:eastAsia="楷体_GB2312" w:hint="eastAsia"/>
        </w:rPr>
        <w:t>年度馆藏总量</w:t>
      </w:r>
      <w:r w:rsidRPr="000453AE">
        <w:rPr>
          <w:rFonts w:ascii="楷体_GB2312" w:eastAsia="楷体_GB2312" w:hint="eastAsia"/>
        </w:rPr>
        <w:t>统计</w:t>
      </w:r>
      <w:bookmarkEnd w:id="19"/>
    </w:p>
    <w:tbl>
      <w:tblPr>
        <w:tblStyle w:val="a5"/>
        <w:tblW w:w="9180" w:type="dxa"/>
        <w:tblLook w:val="04A0"/>
      </w:tblPr>
      <w:tblGrid>
        <w:gridCol w:w="5211"/>
        <w:gridCol w:w="2127"/>
        <w:gridCol w:w="1842"/>
      </w:tblGrid>
      <w:tr w:rsidR="001917BB" w:rsidRPr="001917BB" w:rsidTr="001917BB">
        <w:trPr>
          <w:trHeight w:val="300"/>
          <w:tblHeader/>
        </w:trPr>
        <w:tc>
          <w:tcPr>
            <w:tcW w:w="5211" w:type="dxa"/>
            <w:hideMark/>
          </w:tcPr>
          <w:p w:rsidR="001917BB" w:rsidRPr="001917BB" w:rsidRDefault="001917BB" w:rsidP="001917BB">
            <w:pPr>
              <w:spacing w:line="440" w:lineRule="exact"/>
              <w:jc w:val="center"/>
              <w:rPr>
                <w:rFonts w:ascii="仿宋_GB2312" w:eastAsia="仿宋_GB2312" w:hAnsi="黑体"/>
                <w:b/>
                <w:bCs/>
                <w:sz w:val="32"/>
                <w:szCs w:val="32"/>
              </w:rPr>
            </w:pPr>
            <w:r w:rsidRPr="001917BB">
              <w:rPr>
                <w:rFonts w:ascii="仿宋_GB2312" w:eastAsia="仿宋_GB2312" w:hAnsi="黑体" w:hint="eastAsia"/>
                <w:b/>
                <w:bCs/>
                <w:sz w:val="32"/>
                <w:szCs w:val="32"/>
              </w:rPr>
              <w:t>(馆藏地点)</w:t>
            </w:r>
          </w:p>
        </w:tc>
        <w:tc>
          <w:tcPr>
            <w:tcW w:w="2127" w:type="dxa"/>
            <w:hideMark/>
          </w:tcPr>
          <w:p w:rsidR="001917BB" w:rsidRPr="001917BB" w:rsidRDefault="001917BB" w:rsidP="001917BB">
            <w:pPr>
              <w:spacing w:line="440" w:lineRule="exact"/>
              <w:jc w:val="center"/>
              <w:rPr>
                <w:rFonts w:ascii="仿宋_GB2312" w:eastAsia="仿宋_GB2312" w:hAnsi="黑体"/>
                <w:b/>
                <w:bCs/>
                <w:sz w:val="32"/>
                <w:szCs w:val="32"/>
              </w:rPr>
            </w:pPr>
            <w:r w:rsidRPr="001917BB">
              <w:rPr>
                <w:rFonts w:ascii="仿宋_GB2312" w:eastAsia="仿宋_GB2312" w:hAnsi="黑体" w:hint="eastAsia"/>
                <w:b/>
                <w:bCs/>
                <w:sz w:val="32"/>
                <w:szCs w:val="32"/>
              </w:rPr>
              <w:t>种数</w:t>
            </w:r>
          </w:p>
        </w:tc>
        <w:tc>
          <w:tcPr>
            <w:tcW w:w="1842" w:type="dxa"/>
            <w:hideMark/>
          </w:tcPr>
          <w:p w:rsidR="001917BB" w:rsidRPr="001917BB" w:rsidRDefault="001917BB" w:rsidP="001917BB">
            <w:pPr>
              <w:spacing w:line="440" w:lineRule="exact"/>
              <w:jc w:val="center"/>
              <w:rPr>
                <w:rFonts w:ascii="仿宋_GB2312" w:eastAsia="仿宋_GB2312" w:hAnsi="黑体"/>
                <w:b/>
                <w:bCs/>
                <w:sz w:val="32"/>
                <w:szCs w:val="32"/>
              </w:rPr>
            </w:pPr>
            <w:r w:rsidRPr="001917BB">
              <w:rPr>
                <w:rFonts w:ascii="仿宋_GB2312" w:eastAsia="仿宋_GB2312" w:hAnsi="黑体" w:hint="eastAsia"/>
                <w:b/>
                <w:bCs/>
                <w:sz w:val="32"/>
                <w:szCs w:val="32"/>
              </w:rPr>
              <w:t>册数</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综合借阅室</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268500</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540875</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打包</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222845</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355542</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赠送</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1121</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1322</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lastRenderedPageBreak/>
              <w:t>电子阅览室</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24</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36</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四库部</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868</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868</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光盘外借</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3869</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9920</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台胞阅览室</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327</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329</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期刊合订</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687</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2781</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四楼研修室</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194</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773</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少儿借阅室</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49305</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123032</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参考阅览室</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53599</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84223</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地方文献室</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5373</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7639</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特种文献收藏室</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6269</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9906</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采编室</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634</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932</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技术部主机房</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167</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191</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微图书馆</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69</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90</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报刊阅览室</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1667</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7984</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陆家外借</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47898</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75906</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陆家少儿</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6784</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11389</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陆家参考</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高新区外借</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41154</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53393</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花桥外借</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48581</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58682</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周庄外借</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29440</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46255</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淀山湖外借</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31295</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40036</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淀山湖阅览</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51</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89</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周市外借</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29013</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34061</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周市阅览</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张浦外借</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34270</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45211</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张浦阅览</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45</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45</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千灯外借</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52068</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61152</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千灯阅览</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8</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8</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lastRenderedPageBreak/>
              <w:t>正仪外借</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10047</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10659</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巴城外借</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28368</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46737</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陆杨外借</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4328</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4622</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石浦外借</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4084</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4752</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亭林外借</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5320</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7410</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柏庐外借</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5092</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7688</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朝阳外借</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2070</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2114</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枫景苑外借</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2731</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3502</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娄江外借</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2593</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3339</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锦溪外借</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29293</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41991</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蓬朗外借</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11576</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16423</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曹安外借</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1185</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1308</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曹安阅览</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石牌阅览</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石牌外借</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2564</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2639</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南港外借</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7049</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8298</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中华园外借</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4150</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6803</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青阳街道</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9176</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9825</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长江街道外借</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4509</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5104</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开发区借阅（不通借）</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23833</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58630</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开发区阅览</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张浦新昆山人</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15221</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16445</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巴城巴城湖</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2083</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2811</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巴城东阳澄湖</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1653</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2515</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巴城东岳</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687</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728</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巴城方港</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841</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1038</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巴城凤凰</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783</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1214</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巴城环湖</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559</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1016</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lastRenderedPageBreak/>
              <w:t>巴城华社</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1039</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1110</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巴城联民</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444</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633</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巴城龙潭湖</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993</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1105</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巴城马料江</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1396</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1958</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巴城茅沙塘</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1273</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1396</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巴城荣亭</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1430</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1512</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巴城武城</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446</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564</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巴城武神潭</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796</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1292</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巴城夏东</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548</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622</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巴城新开河</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683</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1109</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巴城西南</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353</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437</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巴城阳澄湖</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912</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978</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巴城绰墩山</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1113</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1583</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巴城正仪</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1406</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1485</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城北街道外借</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2658</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4176</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大市外借</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10112</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10622</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大直外借</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1794</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1859</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淀山湖安上</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1091</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1170</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淀山湖度城</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479</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498</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淀山湖镇淀湖分馆</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2913</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5986</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淀山湖红星</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1799</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1935</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淀山湖民和</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1161</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1304</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淀山湖金家庄</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1376</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1749</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淀山湖双护</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978</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1076</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淀山湖晟泰</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1010</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1777</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淀山湖兴复</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1164</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2145</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淀山湖永新</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442</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491</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淀山湖杨湘泾</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1026</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1574</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lastRenderedPageBreak/>
              <w:t>淀山湖</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3311</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5109</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高新区大公村</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847</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945</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高新区杜桥村</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1050</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1209</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高新区大渔村</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2418</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3023</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高新区大众村</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657</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801</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高新区广福村</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1818</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2127</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高新区共青村</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1116</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1184</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高新区景村村</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784</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892</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高新区泾河村</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3054</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4545</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高新区江浦村</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779</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806</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高新区姜巷村</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3127</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4299</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高新区庙灯村</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981</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1067</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高新区马庄村</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462</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500</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高新区农家书屋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444</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522</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高新区南星渎村</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552</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568</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高新区南渔村</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295</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498</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高新区群星村</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811</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928</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高新区唐龙村</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685</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824</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高新区五联村</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1288</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1431</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高新区新江村</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457</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500</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高新区新乐村</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952</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1040</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高新区新生村</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466</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500</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高新区燕桥浜村</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821</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871</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高新区赵厍村</w:t>
            </w:r>
            <w:r>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463</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500</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活动书库</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413</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429</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花桥农家书屋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5998</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7881</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金华外借</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2970</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3201</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锦溪北管泾村农家书屋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823</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883</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lastRenderedPageBreak/>
              <w:t>锦溪长云村农家书屋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887</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1031</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锦溪顾家浜村农家书屋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902</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1407</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锦溪干家甸农家书屋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1007</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1028</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锦溪红霞村农家书屋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982</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1035</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锦溪花园外借</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7421</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7818</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锦溪计家墩村农家书屋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1078</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1206</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锦溪马援庄村农家书屋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575</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689</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锦溪孟子浜村农家书屋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1184</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1310</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锦溪农家书屋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177</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196</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锦溪南前村农家书屋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711</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725</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锦溪虬泽村农家书屋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1114</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1233</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锦溪三联村农家书屋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492</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500</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锦溪盛塘村农家书屋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1125</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1446</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锦溪卫星村农家书屋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665</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807</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锦溪狭港村农家书屋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1102</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1216</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锦溪袁甸村农家书屋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887</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1058</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锦溪周家浜村农家书屋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1179</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1244</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锦溪张家厍村农家书屋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623</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896</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开发区新昆山人俱乐部</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测试</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1613</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1926</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科研所</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2027</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2028</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流动车</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3543</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4032</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测试</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40</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41</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陆家邵村农家书屋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5888</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6356</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南港新昆山人</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12255</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13114</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2359</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17748</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蓬朗农家书屋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29</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千灯大潭村农家书屋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1534</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1791</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lastRenderedPageBreak/>
              <w:t>千灯陆家桥村农家书屋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1269</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1383</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千灯农家书屋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7606</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11807</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千灯前进村农家书屋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1175</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1283</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千灯石北村农家书屋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1043</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1203</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千灯盛家埭村农家书屋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496</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540</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千灯施家泾村农家书屋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557</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662</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千灯陶桥村农家书屋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1344</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1396</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千灯吴桥村农家书屋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682</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845</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千灯新泾村农家书屋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1096</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1184</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千灯歇马桥村农家书屋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786</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976</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千灯西宿村农家书屋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542</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617</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千灯余项村农家书屋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822</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890</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千灯中节村农家书屋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533</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562</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千灯支浦村农家书屋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906</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1022</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仁和新昆山人</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4781</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5265</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周市镇市北村农家书屋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6046</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11065</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视听资料</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3251</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7719</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同心街道外借</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5546</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7568</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网借书库2</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新江南智能图书馆</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4459</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4811</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新镇外借</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5334</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5828</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张浦安头村农家书屋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1680</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2206</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张浦白米村农家书屋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1722</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2311</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张浦大市村农家书屋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1301</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1461</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张浦姜杭村农家书屋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3141</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3838</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张浦林庄村农家书屋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889</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1107</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张浦南吉山村农家书屋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775</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795</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张浦农家书屋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5194</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7904</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lastRenderedPageBreak/>
              <w:t>张浦南姚村农家书屋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1122</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1366</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张浦七桥村农家书屋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1125</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1395</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张浦三家村农家书屋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2408</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2868</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张浦尚明甸村农家书屋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1551</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2084</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张浦吴加村农家书屋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1391</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1601</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张浦星金村农家书屋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1657</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1926</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张浦新龙村农家书屋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1532</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1905</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张浦赵陵村农家书屋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1461</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1769</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周市东方村农家书屋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1971</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2113</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周市东明村农家书屋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1161</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1259</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周市横娄村农家书屋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1535</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1702</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周市陆桥村农家书屋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1026</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1073</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周市农家书屋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10187</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22451</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周市平庄村农家书屋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1415</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1958</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周市小泾村农家书屋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933</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1039</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周市新瑭村农家书屋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1335</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2006</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周市许家村农家书屋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1354</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1816</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周市斜塘村农家书屋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1590</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1959</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周市永共村农家书屋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1040</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1167</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周市珠泾村农家书屋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1394</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1495</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周市朱家湾村农家书屋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1926</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2076</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自习室</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23958</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28007</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周庄复兴村农家书屋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1276</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1478</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周庄高勇村农家书屋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1161</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1321</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周庄龙凤村农家书屋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1577</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2021</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周庄龙亭村农家书屋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1534</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2372</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周庄南湖村农家书屋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1439</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1688</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周庄农家书屋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1359</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2129</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lastRenderedPageBreak/>
              <w:t>周庄祁浜村农家书屋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1397</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1732</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周庄全旺村农家书屋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2499</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4216</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周庄双庙村农家书屋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1462</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1708</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周庄云南村农家书屋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1868</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2950</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周庄贞丰里社区书屋</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2149</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2411</w:t>
            </w:r>
          </w:p>
        </w:tc>
      </w:tr>
      <w:tr w:rsidR="001917BB" w:rsidRPr="001917BB" w:rsidTr="001917BB">
        <w:trPr>
          <w:trHeight w:val="285"/>
        </w:trPr>
        <w:tc>
          <w:tcPr>
            <w:tcW w:w="5211" w:type="dxa"/>
            <w:hideMark/>
          </w:tcPr>
          <w:p w:rsidR="001917BB" w:rsidRPr="001917BB" w:rsidRDefault="001917BB" w:rsidP="001917BB">
            <w:pPr>
              <w:spacing w:line="440" w:lineRule="exact"/>
              <w:jc w:val="center"/>
              <w:rPr>
                <w:rFonts w:ascii="仿宋_GB2312" w:eastAsia="仿宋_GB2312" w:hAnsi="黑体"/>
                <w:bCs/>
                <w:sz w:val="32"/>
                <w:szCs w:val="32"/>
              </w:rPr>
            </w:pPr>
            <w:r w:rsidRPr="001917BB">
              <w:rPr>
                <w:rFonts w:ascii="仿宋_GB2312" w:eastAsia="仿宋_GB2312" w:hAnsi="黑体" w:hint="eastAsia"/>
                <w:bCs/>
                <w:sz w:val="32"/>
                <w:szCs w:val="32"/>
              </w:rPr>
              <w:t>合计</w:t>
            </w:r>
          </w:p>
        </w:tc>
        <w:tc>
          <w:tcPr>
            <w:tcW w:w="2127"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1389748</w:t>
            </w:r>
          </w:p>
        </w:tc>
        <w:tc>
          <w:tcPr>
            <w:tcW w:w="1842" w:type="dxa"/>
            <w:hideMark/>
          </w:tcPr>
          <w:p w:rsidR="001917BB" w:rsidRPr="001917BB" w:rsidRDefault="001917BB" w:rsidP="001917BB">
            <w:pPr>
              <w:spacing w:line="440" w:lineRule="exact"/>
              <w:jc w:val="center"/>
              <w:rPr>
                <w:rFonts w:ascii="仿宋_GB2312" w:eastAsia="仿宋_GB2312" w:hAnsi="黑体"/>
                <w:sz w:val="32"/>
                <w:szCs w:val="32"/>
              </w:rPr>
            </w:pPr>
            <w:r w:rsidRPr="001917BB">
              <w:rPr>
                <w:rFonts w:ascii="仿宋_GB2312" w:eastAsia="仿宋_GB2312" w:hAnsi="黑体" w:hint="eastAsia"/>
                <w:sz w:val="32"/>
                <w:szCs w:val="32"/>
              </w:rPr>
              <w:t>2206742</w:t>
            </w:r>
          </w:p>
        </w:tc>
      </w:tr>
    </w:tbl>
    <w:p w:rsidR="001917BB" w:rsidRPr="000453AE" w:rsidRDefault="001917BB" w:rsidP="001917BB">
      <w:pPr>
        <w:spacing w:after="0" w:line="440" w:lineRule="exact"/>
        <w:jc w:val="center"/>
        <w:rPr>
          <w:rFonts w:ascii="黑体" w:eastAsia="黑体" w:hAnsi="黑体"/>
          <w:sz w:val="32"/>
          <w:szCs w:val="32"/>
        </w:rPr>
      </w:pPr>
    </w:p>
    <w:p w:rsidR="001917BB" w:rsidRPr="008A44FF" w:rsidRDefault="001917BB" w:rsidP="001005BE">
      <w:pPr>
        <w:pStyle w:val="2"/>
        <w:rPr>
          <w:rFonts w:ascii="楷体_GB2312" w:eastAsia="楷体_GB2312"/>
        </w:rPr>
      </w:pPr>
      <w:bookmarkStart w:id="20" w:name="_Toc485818038"/>
      <w:r w:rsidRPr="008A44FF">
        <w:rPr>
          <w:rFonts w:ascii="楷体_GB2312" w:eastAsia="楷体_GB2312" w:hint="eastAsia"/>
        </w:rPr>
        <w:t>年度新增馆藏量统计</w:t>
      </w:r>
      <w:bookmarkEnd w:id="20"/>
    </w:p>
    <w:tbl>
      <w:tblPr>
        <w:tblStyle w:val="a5"/>
        <w:tblW w:w="9180" w:type="dxa"/>
        <w:tblLook w:val="04A0"/>
      </w:tblPr>
      <w:tblGrid>
        <w:gridCol w:w="5353"/>
        <w:gridCol w:w="1985"/>
        <w:gridCol w:w="1842"/>
      </w:tblGrid>
      <w:tr w:rsidR="001917BB" w:rsidRPr="001917BB" w:rsidTr="001917BB">
        <w:trPr>
          <w:trHeight w:val="300"/>
          <w:tblHeader/>
        </w:trPr>
        <w:tc>
          <w:tcPr>
            <w:tcW w:w="5353" w:type="dxa"/>
            <w:hideMark/>
          </w:tcPr>
          <w:p w:rsidR="001917BB" w:rsidRPr="001917BB" w:rsidRDefault="001917BB" w:rsidP="001917BB">
            <w:pPr>
              <w:spacing w:line="600" w:lineRule="exact"/>
              <w:jc w:val="center"/>
              <w:rPr>
                <w:rFonts w:ascii="仿宋_GB2312" w:eastAsia="仿宋_GB2312"/>
                <w:b/>
                <w:bCs/>
                <w:sz w:val="32"/>
                <w:szCs w:val="32"/>
              </w:rPr>
            </w:pPr>
            <w:r w:rsidRPr="001917BB">
              <w:rPr>
                <w:rFonts w:ascii="仿宋_GB2312" w:eastAsia="仿宋_GB2312" w:hint="eastAsia"/>
                <w:b/>
                <w:bCs/>
                <w:sz w:val="32"/>
                <w:szCs w:val="32"/>
              </w:rPr>
              <w:t>(馆藏地点)</w:t>
            </w:r>
          </w:p>
        </w:tc>
        <w:tc>
          <w:tcPr>
            <w:tcW w:w="1985" w:type="dxa"/>
            <w:hideMark/>
          </w:tcPr>
          <w:p w:rsidR="001917BB" w:rsidRPr="001917BB" w:rsidRDefault="001917BB" w:rsidP="001917BB">
            <w:pPr>
              <w:spacing w:line="600" w:lineRule="exact"/>
              <w:jc w:val="center"/>
              <w:rPr>
                <w:rFonts w:ascii="仿宋_GB2312" w:eastAsia="仿宋_GB2312"/>
                <w:b/>
                <w:bCs/>
                <w:sz w:val="32"/>
                <w:szCs w:val="32"/>
              </w:rPr>
            </w:pPr>
            <w:r w:rsidRPr="001917BB">
              <w:rPr>
                <w:rFonts w:ascii="仿宋_GB2312" w:eastAsia="仿宋_GB2312" w:hint="eastAsia"/>
                <w:b/>
                <w:bCs/>
                <w:sz w:val="32"/>
                <w:szCs w:val="32"/>
              </w:rPr>
              <w:t>种数</w:t>
            </w:r>
          </w:p>
        </w:tc>
        <w:tc>
          <w:tcPr>
            <w:tcW w:w="1842" w:type="dxa"/>
            <w:hideMark/>
          </w:tcPr>
          <w:p w:rsidR="001917BB" w:rsidRPr="001917BB" w:rsidRDefault="001917BB" w:rsidP="001917BB">
            <w:pPr>
              <w:spacing w:line="600" w:lineRule="exact"/>
              <w:jc w:val="center"/>
              <w:rPr>
                <w:rFonts w:ascii="仿宋_GB2312" w:eastAsia="仿宋_GB2312"/>
                <w:b/>
                <w:bCs/>
                <w:sz w:val="32"/>
                <w:szCs w:val="32"/>
              </w:rPr>
            </w:pPr>
            <w:r w:rsidRPr="001917BB">
              <w:rPr>
                <w:rFonts w:ascii="仿宋_GB2312" w:eastAsia="仿宋_GB2312" w:hint="eastAsia"/>
                <w:b/>
                <w:bCs/>
                <w:sz w:val="32"/>
                <w:szCs w:val="32"/>
              </w:rPr>
              <w:t>册数</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综合借阅室</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12321</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15026</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打包</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523</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617</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光盘外借</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551</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656</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期刊合订</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363</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869</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四楼研修室</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1</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1</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少儿借阅室</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5269</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14984</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参考阅览室</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1450</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1879</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地方文献室</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265</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349</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特种文献收藏室</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6</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8</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微图书馆</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28</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30</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报刊阅览室</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37</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49</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陆家外借</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2702</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5055</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lastRenderedPageBreak/>
              <w:t>陆家少儿</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77</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146</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高新区外借</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2859</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3282</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花桥外借</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6020</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6199</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周庄外借</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2265</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4372</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淀山湖外借</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4758</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4917</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周市外借</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4976</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5062</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张浦外借</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148</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154</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千灯外借</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6091</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6284</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正仪外借</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5</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5</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巴城外借</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2832</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5203</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锦溪外借</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2222</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4641</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蓬朗外借</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2957</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3074</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石牌外借</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82</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88</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青阳街道</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1964</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2004</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张浦新昆山人</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111</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114</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大市外借</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119</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121</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大直外借</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34</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34</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活动书库</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151</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162</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黄泥山小学</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166</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183</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锦溪花园外借</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1247</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1379</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lastRenderedPageBreak/>
              <w:t>锦溪农家书屋</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1</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3</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锦溪三联村农家书屋</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21</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21</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流动车</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411</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453</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陆家邵村农家书屋</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223</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234</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仁和新昆山人</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21</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21</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少儿绘本馆</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632</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923</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周市镇市北村农家书屋</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102</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110</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新江南智能图书馆</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1540</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1733</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张浦姜杭村农家书屋</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74</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82</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周市许家村农家书屋</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75</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75</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自习室</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117</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119</w:t>
            </w:r>
          </w:p>
        </w:tc>
      </w:tr>
      <w:tr w:rsidR="001917BB" w:rsidRPr="001917BB" w:rsidTr="001917BB">
        <w:trPr>
          <w:trHeight w:val="285"/>
        </w:trPr>
        <w:tc>
          <w:tcPr>
            <w:tcW w:w="5353" w:type="dxa"/>
            <w:hideMark/>
          </w:tcPr>
          <w:p w:rsidR="001917BB" w:rsidRPr="001917BB" w:rsidRDefault="001917BB" w:rsidP="001917BB">
            <w:pPr>
              <w:spacing w:line="600" w:lineRule="exact"/>
              <w:jc w:val="center"/>
              <w:rPr>
                <w:rFonts w:ascii="仿宋_GB2312" w:eastAsia="仿宋_GB2312"/>
                <w:bCs/>
                <w:sz w:val="32"/>
                <w:szCs w:val="32"/>
              </w:rPr>
            </w:pPr>
            <w:r w:rsidRPr="001917BB">
              <w:rPr>
                <w:rFonts w:ascii="仿宋_GB2312" w:eastAsia="仿宋_GB2312" w:hint="eastAsia"/>
                <w:bCs/>
                <w:sz w:val="32"/>
                <w:szCs w:val="32"/>
              </w:rPr>
              <w:t>合计</w:t>
            </w:r>
          </w:p>
        </w:tc>
        <w:tc>
          <w:tcPr>
            <w:tcW w:w="1985"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65817</w:t>
            </w:r>
          </w:p>
        </w:tc>
        <w:tc>
          <w:tcPr>
            <w:tcW w:w="1842" w:type="dxa"/>
            <w:hideMark/>
          </w:tcPr>
          <w:p w:rsidR="001917BB" w:rsidRPr="001917BB" w:rsidRDefault="001917BB" w:rsidP="001917BB">
            <w:pPr>
              <w:spacing w:line="600" w:lineRule="exact"/>
              <w:jc w:val="center"/>
              <w:rPr>
                <w:rFonts w:ascii="仿宋_GB2312" w:eastAsia="仿宋_GB2312"/>
                <w:sz w:val="32"/>
                <w:szCs w:val="32"/>
              </w:rPr>
            </w:pPr>
            <w:r w:rsidRPr="001917BB">
              <w:rPr>
                <w:rFonts w:ascii="仿宋_GB2312" w:eastAsia="仿宋_GB2312" w:hint="eastAsia"/>
                <w:sz w:val="32"/>
                <w:szCs w:val="32"/>
              </w:rPr>
              <w:t>90721</w:t>
            </w:r>
          </w:p>
        </w:tc>
      </w:tr>
    </w:tbl>
    <w:p w:rsidR="00AF53CB" w:rsidRPr="00D54CF6" w:rsidRDefault="00AF53CB" w:rsidP="00AF53CB">
      <w:pPr>
        <w:spacing w:after="0" w:line="600" w:lineRule="exact"/>
        <w:jc w:val="center"/>
        <w:rPr>
          <w:rFonts w:ascii="仿宋_GB2312" w:eastAsia="仿宋_GB2312"/>
          <w:sz w:val="32"/>
          <w:szCs w:val="32"/>
        </w:rPr>
      </w:pPr>
    </w:p>
    <w:p w:rsidR="00AF53CB" w:rsidRPr="000453AE" w:rsidRDefault="00AF53CB" w:rsidP="001005BE">
      <w:pPr>
        <w:pStyle w:val="2"/>
        <w:rPr>
          <w:rFonts w:ascii="楷体_GB2312" w:eastAsia="楷体_GB2312"/>
        </w:rPr>
      </w:pPr>
      <w:bookmarkStart w:id="21" w:name="_Toc485818039"/>
      <w:r w:rsidRPr="000453AE">
        <w:rPr>
          <w:rFonts w:ascii="楷体_GB2312" w:eastAsia="楷体_GB2312" w:hint="eastAsia"/>
        </w:rPr>
        <w:t>数据库建设情况统计</w:t>
      </w:r>
      <w:bookmarkEnd w:id="21"/>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992"/>
        <w:gridCol w:w="3969"/>
        <w:gridCol w:w="2835"/>
      </w:tblGrid>
      <w:tr w:rsidR="00AF53CB" w:rsidRPr="00D54CF6" w:rsidTr="00AF53CB">
        <w:trPr>
          <w:cantSplit/>
          <w:trHeight w:val="321"/>
          <w:tblHeader/>
        </w:trPr>
        <w:tc>
          <w:tcPr>
            <w:tcW w:w="1418" w:type="dxa"/>
            <w:vAlign w:val="center"/>
          </w:tcPr>
          <w:p w:rsidR="00AF53CB" w:rsidRPr="000453AE" w:rsidRDefault="00AF53CB" w:rsidP="00AF53CB">
            <w:pPr>
              <w:spacing w:after="0" w:line="400" w:lineRule="exact"/>
              <w:jc w:val="center"/>
              <w:rPr>
                <w:rFonts w:ascii="仿宋_GB2312" w:eastAsia="仿宋_GB2312"/>
                <w:b/>
                <w:sz w:val="32"/>
                <w:szCs w:val="32"/>
              </w:rPr>
            </w:pPr>
            <w:r w:rsidRPr="000453AE">
              <w:rPr>
                <w:rFonts w:ascii="仿宋_GB2312" w:eastAsia="仿宋_GB2312" w:hint="eastAsia"/>
                <w:b/>
                <w:sz w:val="32"/>
                <w:szCs w:val="32"/>
              </w:rPr>
              <w:t>类别</w:t>
            </w:r>
          </w:p>
        </w:tc>
        <w:tc>
          <w:tcPr>
            <w:tcW w:w="992" w:type="dxa"/>
            <w:vAlign w:val="center"/>
          </w:tcPr>
          <w:p w:rsidR="00AF53CB" w:rsidRPr="000453AE" w:rsidRDefault="00AF53CB" w:rsidP="00AF53CB">
            <w:pPr>
              <w:spacing w:after="0" w:line="400" w:lineRule="exact"/>
              <w:jc w:val="center"/>
              <w:rPr>
                <w:rFonts w:ascii="仿宋_GB2312" w:eastAsia="仿宋_GB2312"/>
                <w:b/>
                <w:sz w:val="32"/>
                <w:szCs w:val="32"/>
              </w:rPr>
            </w:pPr>
            <w:r w:rsidRPr="000453AE">
              <w:rPr>
                <w:rFonts w:ascii="仿宋_GB2312" w:eastAsia="仿宋_GB2312" w:hint="eastAsia"/>
                <w:b/>
                <w:sz w:val="32"/>
                <w:szCs w:val="32"/>
              </w:rPr>
              <w:t>序号</w:t>
            </w:r>
          </w:p>
        </w:tc>
        <w:tc>
          <w:tcPr>
            <w:tcW w:w="3969" w:type="dxa"/>
            <w:vAlign w:val="center"/>
          </w:tcPr>
          <w:p w:rsidR="00AF53CB" w:rsidRPr="000453AE" w:rsidRDefault="00AF53CB" w:rsidP="00AF53CB">
            <w:pPr>
              <w:spacing w:after="0" w:line="400" w:lineRule="exact"/>
              <w:jc w:val="center"/>
              <w:rPr>
                <w:rFonts w:ascii="仿宋_GB2312" w:eastAsia="仿宋_GB2312"/>
                <w:b/>
                <w:sz w:val="32"/>
                <w:szCs w:val="32"/>
              </w:rPr>
            </w:pPr>
            <w:r w:rsidRPr="000453AE">
              <w:rPr>
                <w:rFonts w:ascii="仿宋_GB2312" w:eastAsia="仿宋_GB2312" w:hint="eastAsia"/>
                <w:b/>
                <w:sz w:val="32"/>
                <w:szCs w:val="32"/>
              </w:rPr>
              <w:t>名称</w:t>
            </w:r>
          </w:p>
        </w:tc>
        <w:tc>
          <w:tcPr>
            <w:tcW w:w="2835" w:type="dxa"/>
            <w:vAlign w:val="center"/>
          </w:tcPr>
          <w:p w:rsidR="00AF53CB" w:rsidRPr="000453AE" w:rsidRDefault="00AF53CB" w:rsidP="00AF53CB">
            <w:pPr>
              <w:spacing w:after="0" w:line="400" w:lineRule="exact"/>
              <w:jc w:val="center"/>
              <w:rPr>
                <w:rFonts w:ascii="仿宋_GB2312" w:eastAsia="仿宋_GB2312"/>
                <w:b/>
                <w:sz w:val="32"/>
                <w:szCs w:val="32"/>
              </w:rPr>
            </w:pPr>
            <w:r w:rsidRPr="000453AE">
              <w:rPr>
                <w:rFonts w:ascii="仿宋_GB2312" w:eastAsia="仿宋_GB2312" w:hint="eastAsia"/>
                <w:b/>
                <w:sz w:val="32"/>
                <w:szCs w:val="32"/>
              </w:rPr>
              <w:t>使用范围</w:t>
            </w:r>
          </w:p>
        </w:tc>
      </w:tr>
      <w:tr w:rsidR="00AF53CB" w:rsidRPr="00D54CF6" w:rsidTr="00AF53CB">
        <w:trPr>
          <w:cantSplit/>
          <w:trHeight w:val="585"/>
        </w:trPr>
        <w:tc>
          <w:tcPr>
            <w:tcW w:w="1418" w:type="dxa"/>
            <w:vMerge w:val="restart"/>
            <w:shd w:val="clear" w:color="auto" w:fill="auto"/>
            <w:vAlign w:val="center"/>
          </w:tcPr>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报纸、期刊</w:t>
            </w:r>
          </w:p>
        </w:tc>
        <w:tc>
          <w:tcPr>
            <w:tcW w:w="992" w:type="dxa"/>
            <w:vAlign w:val="center"/>
          </w:tcPr>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1</w:t>
            </w:r>
          </w:p>
        </w:tc>
        <w:tc>
          <w:tcPr>
            <w:tcW w:w="3969" w:type="dxa"/>
            <w:vAlign w:val="center"/>
          </w:tcPr>
          <w:p w:rsidR="00AF53CB" w:rsidRPr="00D54CF6" w:rsidRDefault="00AF53CB" w:rsidP="00AF53CB">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CNKI中国重要报纸全文数据库（共建共享）</w:t>
            </w:r>
          </w:p>
        </w:tc>
        <w:tc>
          <w:tcPr>
            <w:tcW w:w="2835" w:type="dxa"/>
            <w:vMerge w:val="restart"/>
            <w:vAlign w:val="center"/>
          </w:tcPr>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广域网</w:t>
            </w:r>
          </w:p>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（本馆持证读者）</w:t>
            </w:r>
          </w:p>
        </w:tc>
      </w:tr>
      <w:tr w:rsidR="00AF53CB" w:rsidRPr="00D54CF6" w:rsidTr="00AF53CB">
        <w:trPr>
          <w:cantSplit/>
          <w:trHeight w:val="83"/>
        </w:trPr>
        <w:tc>
          <w:tcPr>
            <w:tcW w:w="1418" w:type="dxa"/>
            <w:vMerge/>
            <w:shd w:val="clear" w:color="auto" w:fill="auto"/>
            <w:vAlign w:val="center"/>
          </w:tcPr>
          <w:p w:rsidR="00AF53CB" w:rsidRPr="00D54CF6" w:rsidRDefault="00AF53CB" w:rsidP="00AF53CB">
            <w:pPr>
              <w:spacing w:after="0" w:line="400" w:lineRule="exact"/>
              <w:jc w:val="both"/>
              <w:rPr>
                <w:rFonts w:ascii="仿宋_GB2312" w:eastAsia="仿宋_GB2312"/>
                <w:sz w:val="32"/>
                <w:szCs w:val="32"/>
              </w:rPr>
            </w:pPr>
          </w:p>
        </w:tc>
        <w:tc>
          <w:tcPr>
            <w:tcW w:w="992" w:type="dxa"/>
            <w:vAlign w:val="center"/>
          </w:tcPr>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2</w:t>
            </w:r>
          </w:p>
        </w:tc>
        <w:tc>
          <w:tcPr>
            <w:tcW w:w="3969" w:type="dxa"/>
            <w:vAlign w:val="center"/>
          </w:tcPr>
          <w:p w:rsidR="00AF53CB" w:rsidRPr="00D54CF6" w:rsidRDefault="00AF53CB" w:rsidP="00AF53CB">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龙源期刊网（共建共享）</w:t>
            </w:r>
          </w:p>
        </w:tc>
        <w:tc>
          <w:tcPr>
            <w:tcW w:w="2835" w:type="dxa"/>
            <w:vMerge/>
            <w:vAlign w:val="center"/>
          </w:tcPr>
          <w:p w:rsidR="00AF53CB" w:rsidRPr="00D54CF6" w:rsidRDefault="00AF53CB" w:rsidP="00AF53CB">
            <w:pPr>
              <w:spacing w:after="0" w:line="400" w:lineRule="exact"/>
              <w:jc w:val="both"/>
              <w:rPr>
                <w:rFonts w:ascii="仿宋_GB2312" w:eastAsia="仿宋_GB2312"/>
                <w:sz w:val="32"/>
                <w:szCs w:val="32"/>
              </w:rPr>
            </w:pPr>
          </w:p>
        </w:tc>
      </w:tr>
      <w:tr w:rsidR="00AF53CB" w:rsidRPr="00D54CF6" w:rsidTr="00AF53CB">
        <w:trPr>
          <w:cantSplit/>
          <w:trHeight w:val="353"/>
        </w:trPr>
        <w:tc>
          <w:tcPr>
            <w:tcW w:w="1418" w:type="dxa"/>
            <w:vMerge w:val="restart"/>
            <w:shd w:val="clear" w:color="auto" w:fill="auto"/>
            <w:vAlign w:val="center"/>
          </w:tcPr>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论文</w:t>
            </w:r>
          </w:p>
        </w:tc>
        <w:tc>
          <w:tcPr>
            <w:tcW w:w="992" w:type="dxa"/>
            <w:vAlign w:val="center"/>
          </w:tcPr>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3</w:t>
            </w:r>
          </w:p>
        </w:tc>
        <w:tc>
          <w:tcPr>
            <w:tcW w:w="3969" w:type="dxa"/>
            <w:vAlign w:val="center"/>
          </w:tcPr>
          <w:p w:rsidR="00AF53CB" w:rsidRPr="00D54CF6" w:rsidRDefault="00AF53CB" w:rsidP="00AF53CB">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维普期刊资源整合服务平台</w:t>
            </w:r>
          </w:p>
        </w:tc>
        <w:tc>
          <w:tcPr>
            <w:tcW w:w="2835" w:type="dxa"/>
            <w:vMerge/>
            <w:vAlign w:val="center"/>
          </w:tcPr>
          <w:p w:rsidR="00AF53CB" w:rsidRPr="00D54CF6" w:rsidRDefault="00AF53CB" w:rsidP="00AF53CB">
            <w:pPr>
              <w:spacing w:after="0" w:line="400" w:lineRule="exact"/>
              <w:jc w:val="both"/>
              <w:rPr>
                <w:rFonts w:ascii="仿宋_GB2312" w:eastAsia="仿宋_GB2312"/>
                <w:sz w:val="32"/>
                <w:szCs w:val="32"/>
              </w:rPr>
            </w:pPr>
          </w:p>
        </w:tc>
      </w:tr>
      <w:tr w:rsidR="00AF53CB" w:rsidRPr="00D54CF6" w:rsidTr="00AF53CB">
        <w:trPr>
          <w:cantSplit/>
          <w:trHeight w:val="83"/>
        </w:trPr>
        <w:tc>
          <w:tcPr>
            <w:tcW w:w="1418" w:type="dxa"/>
            <w:vMerge/>
            <w:shd w:val="clear" w:color="auto" w:fill="auto"/>
            <w:vAlign w:val="center"/>
          </w:tcPr>
          <w:p w:rsidR="00AF53CB" w:rsidRPr="00D54CF6" w:rsidRDefault="00AF53CB" w:rsidP="00AF53CB">
            <w:pPr>
              <w:spacing w:after="0" w:line="400" w:lineRule="exact"/>
              <w:jc w:val="both"/>
              <w:rPr>
                <w:rFonts w:ascii="仿宋_GB2312" w:eastAsia="仿宋_GB2312"/>
                <w:sz w:val="32"/>
                <w:szCs w:val="32"/>
              </w:rPr>
            </w:pPr>
          </w:p>
        </w:tc>
        <w:tc>
          <w:tcPr>
            <w:tcW w:w="992" w:type="dxa"/>
            <w:vAlign w:val="center"/>
          </w:tcPr>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4</w:t>
            </w:r>
          </w:p>
        </w:tc>
        <w:tc>
          <w:tcPr>
            <w:tcW w:w="3969" w:type="dxa"/>
            <w:vAlign w:val="center"/>
          </w:tcPr>
          <w:p w:rsidR="00AF53CB" w:rsidRPr="00D54CF6" w:rsidRDefault="00AF53CB" w:rsidP="00AF53CB">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万方信息资源系统（共建共享）</w:t>
            </w:r>
          </w:p>
        </w:tc>
        <w:tc>
          <w:tcPr>
            <w:tcW w:w="2835" w:type="dxa"/>
            <w:vMerge/>
            <w:vAlign w:val="center"/>
          </w:tcPr>
          <w:p w:rsidR="00AF53CB" w:rsidRPr="00D54CF6" w:rsidRDefault="00AF53CB" w:rsidP="00AF53CB">
            <w:pPr>
              <w:spacing w:after="0" w:line="400" w:lineRule="exact"/>
              <w:jc w:val="both"/>
              <w:rPr>
                <w:rFonts w:ascii="仿宋_GB2312" w:eastAsia="仿宋_GB2312"/>
                <w:sz w:val="32"/>
                <w:szCs w:val="32"/>
              </w:rPr>
            </w:pPr>
          </w:p>
        </w:tc>
      </w:tr>
      <w:tr w:rsidR="00AF53CB" w:rsidRPr="00D54CF6" w:rsidTr="00AF53CB">
        <w:trPr>
          <w:cantSplit/>
          <w:trHeight w:val="83"/>
        </w:trPr>
        <w:tc>
          <w:tcPr>
            <w:tcW w:w="1418" w:type="dxa"/>
            <w:vMerge/>
            <w:shd w:val="clear" w:color="auto" w:fill="auto"/>
            <w:vAlign w:val="center"/>
          </w:tcPr>
          <w:p w:rsidR="00AF53CB" w:rsidRPr="00D54CF6" w:rsidRDefault="00AF53CB" w:rsidP="00AF53CB">
            <w:pPr>
              <w:spacing w:after="0" w:line="400" w:lineRule="exact"/>
              <w:jc w:val="both"/>
              <w:rPr>
                <w:rFonts w:ascii="仿宋_GB2312" w:eastAsia="仿宋_GB2312"/>
                <w:sz w:val="32"/>
                <w:szCs w:val="32"/>
              </w:rPr>
            </w:pPr>
          </w:p>
        </w:tc>
        <w:tc>
          <w:tcPr>
            <w:tcW w:w="992" w:type="dxa"/>
            <w:vAlign w:val="center"/>
          </w:tcPr>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5</w:t>
            </w:r>
          </w:p>
        </w:tc>
        <w:tc>
          <w:tcPr>
            <w:tcW w:w="3969" w:type="dxa"/>
            <w:vAlign w:val="center"/>
          </w:tcPr>
          <w:p w:rsidR="00AF53CB" w:rsidRPr="00D54CF6" w:rsidRDefault="00AF53CB" w:rsidP="00AF53CB">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读秀中文学术搜索系统（共建共享）</w:t>
            </w:r>
          </w:p>
        </w:tc>
        <w:tc>
          <w:tcPr>
            <w:tcW w:w="2835" w:type="dxa"/>
            <w:vMerge/>
            <w:vAlign w:val="center"/>
          </w:tcPr>
          <w:p w:rsidR="00AF53CB" w:rsidRPr="00D54CF6" w:rsidRDefault="00AF53CB" w:rsidP="00AF53CB">
            <w:pPr>
              <w:spacing w:after="0" w:line="400" w:lineRule="exact"/>
              <w:jc w:val="both"/>
              <w:rPr>
                <w:rFonts w:ascii="仿宋_GB2312" w:eastAsia="仿宋_GB2312"/>
                <w:sz w:val="32"/>
                <w:szCs w:val="32"/>
              </w:rPr>
            </w:pPr>
          </w:p>
        </w:tc>
      </w:tr>
      <w:tr w:rsidR="00AF53CB" w:rsidRPr="00D54CF6" w:rsidTr="00AF53CB">
        <w:trPr>
          <w:cantSplit/>
          <w:trHeight w:val="83"/>
        </w:trPr>
        <w:tc>
          <w:tcPr>
            <w:tcW w:w="1418" w:type="dxa"/>
            <w:vMerge/>
            <w:tcBorders>
              <w:bottom w:val="single" w:sz="6" w:space="0" w:color="auto"/>
            </w:tcBorders>
            <w:shd w:val="clear" w:color="auto" w:fill="auto"/>
            <w:vAlign w:val="center"/>
          </w:tcPr>
          <w:p w:rsidR="00AF53CB" w:rsidRPr="00D54CF6" w:rsidRDefault="00AF53CB" w:rsidP="00AF53CB">
            <w:pPr>
              <w:spacing w:after="0" w:line="400" w:lineRule="exact"/>
              <w:jc w:val="both"/>
              <w:rPr>
                <w:rFonts w:ascii="仿宋_GB2312" w:eastAsia="仿宋_GB2312"/>
                <w:sz w:val="32"/>
                <w:szCs w:val="32"/>
              </w:rPr>
            </w:pPr>
          </w:p>
        </w:tc>
        <w:tc>
          <w:tcPr>
            <w:tcW w:w="992" w:type="dxa"/>
            <w:tcBorders>
              <w:bottom w:val="single" w:sz="6" w:space="0" w:color="auto"/>
            </w:tcBorders>
            <w:vAlign w:val="center"/>
          </w:tcPr>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6</w:t>
            </w:r>
          </w:p>
        </w:tc>
        <w:tc>
          <w:tcPr>
            <w:tcW w:w="3969" w:type="dxa"/>
            <w:tcBorders>
              <w:bottom w:val="single" w:sz="6" w:space="0" w:color="auto"/>
            </w:tcBorders>
            <w:vAlign w:val="center"/>
          </w:tcPr>
          <w:p w:rsidR="00AF53CB" w:rsidRPr="00D54CF6" w:rsidRDefault="00AF53CB" w:rsidP="00AF53CB">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CNKI中国期刊全文数据库（共建共享）</w:t>
            </w:r>
          </w:p>
        </w:tc>
        <w:tc>
          <w:tcPr>
            <w:tcW w:w="2835" w:type="dxa"/>
            <w:vMerge/>
            <w:tcBorders>
              <w:bottom w:val="single" w:sz="6" w:space="0" w:color="auto"/>
            </w:tcBorders>
            <w:vAlign w:val="center"/>
          </w:tcPr>
          <w:p w:rsidR="00AF53CB" w:rsidRPr="00D54CF6" w:rsidRDefault="00AF53CB" w:rsidP="00AF53CB">
            <w:pPr>
              <w:spacing w:after="0" w:line="400" w:lineRule="exact"/>
              <w:jc w:val="both"/>
              <w:rPr>
                <w:rFonts w:ascii="仿宋_GB2312" w:eastAsia="仿宋_GB2312"/>
                <w:sz w:val="32"/>
                <w:szCs w:val="32"/>
              </w:rPr>
            </w:pPr>
          </w:p>
        </w:tc>
      </w:tr>
      <w:tr w:rsidR="00AF53CB" w:rsidRPr="00D54CF6" w:rsidTr="00AF53CB">
        <w:trPr>
          <w:cantSplit/>
          <w:trHeight w:val="705"/>
        </w:trPr>
        <w:tc>
          <w:tcPr>
            <w:tcW w:w="1418" w:type="dxa"/>
            <w:vMerge w:val="restart"/>
            <w:tcBorders>
              <w:top w:val="single" w:sz="6" w:space="0" w:color="auto"/>
              <w:left w:val="single" w:sz="6" w:space="0" w:color="auto"/>
              <w:bottom w:val="single" w:sz="6" w:space="0" w:color="auto"/>
              <w:right w:val="single" w:sz="6" w:space="0" w:color="auto"/>
            </w:tcBorders>
            <w:vAlign w:val="center"/>
          </w:tcPr>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少儿资源</w:t>
            </w:r>
          </w:p>
        </w:tc>
        <w:tc>
          <w:tcPr>
            <w:tcW w:w="992" w:type="dxa"/>
            <w:tcBorders>
              <w:top w:val="single" w:sz="6" w:space="0" w:color="auto"/>
              <w:left w:val="single" w:sz="6" w:space="0" w:color="auto"/>
              <w:bottom w:val="single" w:sz="6" w:space="0" w:color="auto"/>
              <w:right w:val="single" w:sz="6" w:space="0" w:color="auto"/>
            </w:tcBorders>
            <w:vAlign w:val="center"/>
          </w:tcPr>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7</w:t>
            </w:r>
          </w:p>
        </w:tc>
        <w:tc>
          <w:tcPr>
            <w:tcW w:w="3969" w:type="dxa"/>
            <w:tcBorders>
              <w:top w:val="single" w:sz="6" w:space="0" w:color="auto"/>
              <w:left w:val="single" w:sz="6" w:space="0" w:color="auto"/>
              <w:bottom w:val="single" w:sz="6" w:space="0" w:color="auto"/>
              <w:right w:val="single" w:sz="6" w:space="0" w:color="auto"/>
            </w:tcBorders>
            <w:vAlign w:val="center"/>
          </w:tcPr>
          <w:p w:rsidR="00AF53CB" w:rsidRPr="00D54CF6" w:rsidRDefault="00AF53CB" w:rsidP="00AF53CB">
            <w:pPr>
              <w:spacing w:after="0" w:line="400" w:lineRule="exact"/>
              <w:jc w:val="both"/>
              <w:rPr>
                <w:rFonts w:ascii="仿宋_GB2312" w:eastAsia="仿宋_GB2312"/>
                <w:color w:val="000000"/>
                <w:sz w:val="32"/>
                <w:szCs w:val="32"/>
              </w:rPr>
            </w:pPr>
            <w:r w:rsidRPr="00D54CF6">
              <w:rPr>
                <w:rFonts w:ascii="仿宋_GB2312" w:eastAsia="仿宋_GB2312" w:hint="eastAsia"/>
                <w:color w:val="000000"/>
                <w:sz w:val="32"/>
                <w:szCs w:val="32"/>
              </w:rPr>
              <w:t>少儿大众图创阅读平台</w:t>
            </w:r>
          </w:p>
          <w:p w:rsidR="00AF53CB" w:rsidRPr="00D54CF6" w:rsidRDefault="00AF53CB" w:rsidP="00AF53CB">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（爱不释书少儿阅读平台）</w:t>
            </w:r>
          </w:p>
        </w:tc>
        <w:tc>
          <w:tcPr>
            <w:tcW w:w="2835" w:type="dxa"/>
            <w:vMerge/>
            <w:tcBorders>
              <w:top w:val="single" w:sz="6" w:space="0" w:color="auto"/>
              <w:left w:val="single" w:sz="6" w:space="0" w:color="auto"/>
              <w:bottom w:val="single" w:sz="6" w:space="0" w:color="auto"/>
              <w:right w:val="single" w:sz="6" w:space="0" w:color="auto"/>
            </w:tcBorders>
            <w:vAlign w:val="center"/>
          </w:tcPr>
          <w:p w:rsidR="00AF53CB" w:rsidRPr="00D54CF6" w:rsidRDefault="00AF53CB" w:rsidP="00AF53CB">
            <w:pPr>
              <w:spacing w:after="0" w:line="400" w:lineRule="exact"/>
              <w:jc w:val="both"/>
              <w:rPr>
                <w:rFonts w:ascii="仿宋_GB2312" w:eastAsia="仿宋_GB2312"/>
                <w:sz w:val="32"/>
                <w:szCs w:val="32"/>
              </w:rPr>
            </w:pPr>
          </w:p>
        </w:tc>
      </w:tr>
      <w:tr w:rsidR="00AF53CB" w:rsidRPr="00D54CF6" w:rsidTr="00AF53CB">
        <w:trPr>
          <w:cantSplit/>
          <w:trHeight w:val="83"/>
        </w:trPr>
        <w:tc>
          <w:tcPr>
            <w:tcW w:w="1418" w:type="dxa"/>
            <w:vMerge/>
            <w:tcBorders>
              <w:top w:val="single" w:sz="6" w:space="0" w:color="auto"/>
              <w:bottom w:val="single" w:sz="6" w:space="0" w:color="auto"/>
              <w:right w:val="single" w:sz="6" w:space="0" w:color="auto"/>
            </w:tcBorders>
            <w:vAlign w:val="center"/>
          </w:tcPr>
          <w:p w:rsidR="00AF53CB" w:rsidRPr="00D54CF6" w:rsidRDefault="00AF53CB" w:rsidP="00AF53CB">
            <w:pPr>
              <w:spacing w:after="0" w:line="400" w:lineRule="exact"/>
              <w:jc w:val="both"/>
              <w:rPr>
                <w:rFonts w:ascii="仿宋_GB2312" w:eastAsia="仿宋_GB2312"/>
                <w:sz w:val="32"/>
                <w:szCs w:val="32"/>
              </w:rPr>
            </w:pPr>
          </w:p>
        </w:tc>
        <w:tc>
          <w:tcPr>
            <w:tcW w:w="992" w:type="dxa"/>
            <w:tcBorders>
              <w:top w:val="single" w:sz="6" w:space="0" w:color="auto"/>
              <w:left w:val="single" w:sz="6" w:space="0" w:color="auto"/>
              <w:bottom w:val="single" w:sz="6" w:space="0" w:color="auto"/>
              <w:right w:val="single" w:sz="6" w:space="0" w:color="auto"/>
            </w:tcBorders>
            <w:vAlign w:val="center"/>
          </w:tcPr>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8</w:t>
            </w:r>
          </w:p>
        </w:tc>
        <w:tc>
          <w:tcPr>
            <w:tcW w:w="3969" w:type="dxa"/>
            <w:tcBorders>
              <w:top w:val="single" w:sz="6" w:space="0" w:color="auto"/>
              <w:left w:val="single" w:sz="6" w:space="0" w:color="auto"/>
              <w:bottom w:val="single" w:sz="6" w:space="0" w:color="auto"/>
              <w:right w:val="single" w:sz="6" w:space="0" w:color="auto"/>
            </w:tcBorders>
            <w:vAlign w:val="center"/>
          </w:tcPr>
          <w:p w:rsidR="00AF53CB" w:rsidRPr="00D54CF6" w:rsidRDefault="00AF53CB" w:rsidP="00AF53CB">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天闻少儿智趣视听馆（共建共享）</w:t>
            </w:r>
          </w:p>
        </w:tc>
        <w:tc>
          <w:tcPr>
            <w:tcW w:w="2835" w:type="dxa"/>
            <w:vMerge/>
            <w:tcBorders>
              <w:top w:val="single" w:sz="6" w:space="0" w:color="auto"/>
              <w:left w:val="single" w:sz="6" w:space="0" w:color="auto"/>
              <w:bottom w:val="single" w:sz="6" w:space="0" w:color="auto"/>
            </w:tcBorders>
            <w:vAlign w:val="center"/>
          </w:tcPr>
          <w:p w:rsidR="00AF53CB" w:rsidRPr="00D54CF6" w:rsidRDefault="00AF53CB" w:rsidP="00AF53CB">
            <w:pPr>
              <w:spacing w:after="0" w:line="400" w:lineRule="exact"/>
              <w:jc w:val="both"/>
              <w:rPr>
                <w:rFonts w:ascii="仿宋_GB2312" w:eastAsia="仿宋_GB2312"/>
                <w:sz w:val="32"/>
                <w:szCs w:val="32"/>
              </w:rPr>
            </w:pPr>
          </w:p>
        </w:tc>
      </w:tr>
      <w:tr w:rsidR="00AF53CB" w:rsidRPr="00D54CF6" w:rsidTr="00AF53CB">
        <w:trPr>
          <w:cantSplit/>
          <w:trHeight w:val="83"/>
        </w:trPr>
        <w:tc>
          <w:tcPr>
            <w:tcW w:w="1418" w:type="dxa"/>
            <w:vMerge/>
            <w:tcBorders>
              <w:top w:val="single" w:sz="6" w:space="0" w:color="auto"/>
              <w:right w:val="single" w:sz="6" w:space="0" w:color="auto"/>
            </w:tcBorders>
            <w:vAlign w:val="center"/>
          </w:tcPr>
          <w:p w:rsidR="00AF53CB" w:rsidRPr="00D54CF6" w:rsidRDefault="00AF53CB" w:rsidP="00AF53CB">
            <w:pPr>
              <w:spacing w:after="0" w:line="400" w:lineRule="exact"/>
              <w:jc w:val="both"/>
              <w:rPr>
                <w:rFonts w:ascii="仿宋_GB2312" w:eastAsia="仿宋_GB2312"/>
                <w:sz w:val="32"/>
                <w:szCs w:val="32"/>
              </w:rPr>
            </w:pPr>
          </w:p>
        </w:tc>
        <w:tc>
          <w:tcPr>
            <w:tcW w:w="992" w:type="dxa"/>
            <w:tcBorders>
              <w:top w:val="single" w:sz="6" w:space="0" w:color="auto"/>
              <w:left w:val="single" w:sz="6" w:space="0" w:color="auto"/>
              <w:right w:val="single" w:sz="6" w:space="0" w:color="auto"/>
            </w:tcBorders>
            <w:vAlign w:val="center"/>
          </w:tcPr>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9</w:t>
            </w:r>
          </w:p>
        </w:tc>
        <w:tc>
          <w:tcPr>
            <w:tcW w:w="3969" w:type="dxa"/>
            <w:tcBorders>
              <w:top w:val="single" w:sz="6" w:space="0" w:color="auto"/>
              <w:left w:val="single" w:sz="6" w:space="0" w:color="auto"/>
              <w:right w:val="single" w:sz="6" w:space="0" w:color="auto"/>
            </w:tcBorders>
            <w:vAlign w:val="center"/>
          </w:tcPr>
          <w:p w:rsidR="00AF53CB" w:rsidRPr="00D54CF6" w:rsidRDefault="00AF53CB" w:rsidP="00AF53CB">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CNKI少儿图书馆期刊阅览室（小学版）（共建共享）</w:t>
            </w:r>
          </w:p>
        </w:tc>
        <w:tc>
          <w:tcPr>
            <w:tcW w:w="2835" w:type="dxa"/>
            <w:vMerge/>
            <w:tcBorders>
              <w:top w:val="single" w:sz="6" w:space="0" w:color="auto"/>
              <w:left w:val="single" w:sz="6" w:space="0" w:color="auto"/>
            </w:tcBorders>
            <w:vAlign w:val="center"/>
          </w:tcPr>
          <w:p w:rsidR="00AF53CB" w:rsidRPr="00D54CF6" w:rsidRDefault="00AF53CB" w:rsidP="00AF53CB">
            <w:pPr>
              <w:spacing w:after="0" w:line="400" w:lineRule="exact"/>
              <w:jc w:val="both"/>
              <w:rPr>
                <w:rFonts w:ascii="仿宋_GB2312" w:eastAsia="仿宋_GB2312"/>
                <w:sz w:val="32"/>
                <w:szCs w:val="32"/>
              </w:rPr>
            </w:pPr>
          </w:p>
        </w:tc>
      </w:tr>
      <w:tr w:rsidR="00AF53CB" w:rsidRPr="00D54CF6" w:rsidTr="00AF53CB">
        <w:trPr>
          <w:cantSplit/>
          <w:trHeight w:val="345"/>
        </w:trPr>
        <w:tc>
          <w:tcPr>
            <w:tcW w:w="1418" w:type="dxa"/>
            <w:vMerge w:val="restart"/>
            <w:vAlign w:val="center"/>
          </w:tcPr>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地方志</w:t>
            </w:r>
          </w:p>
        </w:tc>
        <w:tc>
          <w:tcPr>
            <w:tcW w:w="992" w:type="dxa"/>
            <w:vAlign w:val="center"/>
          </w:tcPr>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10</w:t>
            </w:r>
          </w:p>
        </w:tc>
        <w:tc>
          <w:tcPr>
            <w:tcW w:w="3969" w:type="dxa"/>
            <w:vAlign w:val="center"/>
          </w:tcPr>
          <w:p w:rsidR="00AF53CB" w:rsidRPr="00D54CF6" w:rsidRDefault="00AF53CB" w:rsidP="00AF53CB">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昆山历代地方志</w:t>
            </w:r>
          </w:p>
        </w:tc>
        <w:tc>
          <w:tcPr>
            <w:tcW w:w="2835" w:type="dxa"/>
            <w:vMerge w:val="restart"/>
            <w:vAlign w:val="center"/>
          </w:tcPr>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广域网</w:t>
            </w:r>
          </w:p>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（本馆持证读者）</w:t>
            </w:r>
          </w:p>
        </w:tc>
      </w:tr>
      <w:tr w:rsidR="00AF53CB" w:rsidRPr="00D54CF6" w:rsidTr="00AF53CB">
        <w:trPr>
          <w:cantSplit/>
          <w:trHeight w:val="83"/>
        </w:trPr>
        <w:tc>
          <w:tcPr>
            <w:tcW w:w="1418" w:type="dxa"/>
            <w:vMerge/>
            <w:vAlign w:val="center"/>
          </w:tcPr>
          <w:p w:rsidR="00AF53CB" w:rsidRPr="00D54CF6" w:rsidRDefault="00AF53CB" w:rsidP="00AF53CB">
            <w:pPr>
              <w:spacing w:after="0" w:line="400" w:lineRule="exact"/>
              <w:jc w:val="both"/>
              <w:rPr>
                <w:rFonts w:ascii="仿宋_GB2312" w:eastAsia="仿宋_GB2312"/>
                <w:sz w:val="32"/>
                <w:szCs w:val="32"/>
              </w:rPr>
            </w:pPr>
          </w:p>
        </w:tc>
        <w:tc>
          <w:tcPr>
            <w:tcW w:w="992" w:type="dxa"/>
            <w:vAlign w:val="center"/>
          </w:tcPr>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11</w:t>
            </w:r>
          </w:p>
        </w:tc>
        <w:tc>
          <w:tcPr>
            <w:tcW w:w="3969" w:type="dxa"/>
            <w:vAlign w:val="center"/>
          </w:tcPr>
          <w:p w:rsidR="00AF53CB" w:rsidRPr="00D54CF6" w:rsidRDefault="00AF53CB" w:rsidP="00AF53CB">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苏州新方志</w:t>
            </w:r>
          </w:p>
        </w:tc>
        <w:tc>
          <w:tcPr>
            <w:tcW w:w="2835" w:type="dxa"/>
            <w:vMerge/>
            <w:vAlign w:val="center"/>
          </w:tcPr>
          <w:p w:rsidR="00AF53CB" w:rsidRPr="00D54CF6" w:rsidRDefault="00AF53CB" w:rsidP="00AF53CB">
            <w:pPr>
              <w:spacing w:after="0" w:line="400" w:lineRule="exact"/>
              <w:jc w:val="both"/>
              <w:rPr>
                <w:rFonts w:ascii="仿宋_GB2312" w:eastAsia="仿宋_GB2312"/>
                <w:sz w:val="32"/>
                <w:szCs w:val="32"/>
              </w:rPr>
            </w:pPr>
          </w:p>
        </w:tc>
      </w:tr>
      <w:tr w:rsidR="00AF53CB" w:rsidRPr="00D54CF6" w:rsidTr="00AF53CB">
        <w:trPr>
          <w:cantSplit/>
          <w:trHeight w:val="83"/>
        </w:trPr>
        <w:tc>
          <w:tcPr>
            <w:tcW w:w="1418" w:type="dxa"/>
            <w:vMerge/>
            <w:vAlign w:val="center"/>
          </w:tcPr>
          <w:p w:rsidR="00AF53CB" w:rsidRPr="00D54CF6" w:rsidRDefault="00AF53CB" w:rsidP="00AF53CB">
            <w:pPr>
              <w:spacing w:after="0" w:line="400" w:lineRule="exact"/>
              <w:jc w:val="both"/>
              <w:rPr>
                <w:rFonts w:ascii="仿宋_GB2312" w:eastAsia="仿宋_GB2312"/>
                <w:sz w:val="32"/>
                <w:szCs w:val="32"/>
              </w:rPr>
            </w:pPr>
          </w:p>
        </w:tc>
        <w:tc>
          <w:tcPr>
            <w:tcW w:w="992" w:type="dxa"/>
            <w:vAlign w:val="center"/>
          </w:tcPr>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12</w:t>
            </w:r>
          </w:p>
        </w:tc>
        <w:tc>
          <w:tcPr>
            <w:tcW w:w="3969" w:type="dxa"/>
            <w:vAlign w:val="center"/>
          </w:tcPr>
          <w:p w:rsidR="00AF53CB" w:rsidRPr="00D54CF6" w:rsidRDefault="00AF53CB" w:rsidP="00AF53CB">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昆山市图书馆典藏古籍数据库</w:t>
            </w:r>
          </w:p>
        </w:tc>
        <w:tc>
          <w:tcPr>
            <w:tcW w:w="2835" w:type="dxa"/>
            <w:vMerge/>
            <w:vAlign w:val="center"/>
          </w:tcPr>
          <w:p w:rsidR="00AF53CB" w:rsidRPr="00D54CF6" w:rsidRDefault="00AF53CB" w:rsidP="00AF53CB">
            <w:pPr>
              <w:spacing w:after="0" w:line="400" w:lineRule="exact"/>
              <w:jc w:val="both"/>
              <w:rPr>
                <w:rFonts w:ascii="仿宋_GB2312" w:eastAsia="仿宋_GB2312"/>
                <w:sz w:val="32"/>
                <w:szCs w:val="32"/>
              </w:rPr>
            </w:pPr>
          </w:p>
        </w:tc>
      </w:tr>
      <w:tr w:rsidR="00AF53CB" w:rsidRPr="00D54CF6" w:rsidTr="00AF53CB">
        <w:trPr>
          <w:cantSplit/>
          <w:trHeight w:val="266"/>
        </w:trPr>
        <w:tc>
          <w:tcPr>
            <w:tcW w:w="1418" w:type="dxa"/>
            <w:vMerge w:val="restart"/>
            <w:vAlign w:val="center"/>
          </w:tcPr>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工具书</w:t>
            </w:r>
          </w:p>
        </w:tc>
        <w:tc>
          <w:tcPr>
            <w:tcW w:w="992" w:type="dxa"/>
            <w:vAlign w:val="center"/>
          </w:tcPr>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13</w:t>
            </w:r>
          </w:p>
        </w:tc>
        <w:tc>
          <w:tcPr>
            <w:tcW w:w="3969" w:type="dxa"/>
            <w:vAlign w:val="center"/>
          </w:tcPr>
          <w:p w:rsidR="00AF53CB" w:rsidRPr="00D54CF6" w:rsidRDefault="00AF53CB" w:rsidP="00AF53CB">
            <w:pPr>
              <w:spacing w:after="0" w:line="400" w:lineRule="exact"/>
              <w:jc w:val="both"/>
              <w:rPr>
                <w:rFonts w:ascii="仿宋_GB2312" w:eastAsia="仿宋_GB2312" w:hAnsi="宋体" w:cs="宋体"/>
                <w:color w:val="000000"/>
                <w:sz w:val="32"/>
                <w:szCs w:val="32"/>
              </w:rPr>
            </w:pPr>
            <w:r>
              <w:rPr>
                <w:rFonts w:ascii="仿宋_GB2312" w:eastAsia="仿宋_GB2312" w:hint="eastAsia"/>
                <w:color w:val="000000"/>
                <w:sz w:val="32"/>
                <w:szCs w:val="32"/>
              </w:rPr>
              <w:t>昆山市图书馆</w:t>
            </w:r>
            <w:r w:rsidRPr="00D54CF6">
              <w:rPr>
                <w:rFonts w:ascii="仿宋_GB2312" w:eastAsia="仿宋_GB2312" w:hint="eastAsia"/>
                <w:color w:val="000000"/>
                <w:sz w:val="32"/>
                <w:szCs w:val="32"/>
              </w:rPr>
              <w:t>随书光盘系统</w:t>
            </w:r>
          </w:p>
        </w:tc>
        <w:tc>
          <w:tcPr>
            <w:tcW w:w="2835" w:type="dxa"/>
            <w:vMerge/>
            <w:vAlign w:val="center"/>
          </w:tcPr>
          <w:p w:rsidR="00AF53CB" w:rsidRPr="00D54CF6" w:rsidRDefault="00AF53CB" w:rsidP="00AF53CB">
            <w:pPr>
              <w:spacing w:after="0" w:line="400" w:lineRule="exact"/>
              <w:jc w:val="both"/>
              <w:rPr>
                <w:rFonts w:ascii="仿宋_GB2312" w:eastAsia="仿宋_GB2312"/>
                <w:sz w:val="32"/>
                <w:szCs w:val="32"/>
              </w:rPr>
            </w:pPr>
          </w:p>
        </w:tc>
      </w:tr>
      <w:tr w:rsidR="00AF53CB" w:rsidRPr="00D54CF6" w:rsidTr="00AF53CB">
        <w:trPr>
          <w:cantSplit/>
          <w:trHeight w:val="83"/>
        </w:trPr>
        <w:tc>
          <w:tcPr>
            <w:tcW w:w="1418" w:type="dxa"/>
            <w:vMerge/>
            <w:vAlign w:val="center"/>
          </w:tcPr>
          <w:p w:rsidR="00AF53CB" w:rsidRPr="00D54CF6" w:rsidRDefault="00AF53CB" w:rsidP="00AF53CB">
            <w:pPr>
              <w:spacing w:after="0" w:line="400" w:lineRule="exact"/>
              <w:jc w:val="both"/>
              <w:rPr>
                <w:rFonts w:ascii="仿宋_GB2312" w:eastAsia="仿宋_GB2312"/>
                <w:sz w:val="32"/>
                <w:szCs w:val="32"/>
              </w:rPr>
            </w:pPr>
          </w:p>
        </w:tc>
        <w:tc>
          <w:tcPr>
            <w:tcW w:w="992" w:type="dxa"/>
            <w:vAlign w:val="center"/>
          </w:tcPr>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14</w:t>
            </w:r>
          </w:p>
        </w:tc>
        <w:tc>
          <w:tcPr>
            <w:tcW w:w="3969" w:type="dxa"/>
            <w:vAlign w:val="center"/>
          </w:tcPr>
          <w:p w:rsidR="00AF53CB" w:rsidRPr="000453AE" w:rsidRDefault="00AF53CB" w:rsidP="00AF53CB">
            <w:pPr>
              <w:spacing w:after="0" w:line="400" w:lineRule="exact"/>
              <w:jc w:val="both"/>
              <w:rPr>
                <w:rFonts w:ascii="仿宋_GB2312" w:eastAsia="仿宋_GB2312"/>
                <w:color w:val="000000"/>
                <w:sz w:val="32"/>
                <w:szCs w:val="32"/>
              </w:rPr>
            </w:pPr>
            <w:r w:rsidRPr="00D54CF6">
              <w:rPr>
                <w:rFonts w:ascii="仿宋_GB2312" w:eastAsia="仿宋_GB2312" w:hint="eastAsia"/>
                <w:color w:val="000000"/>
                <w:sz w:val="32"/>
                <w:szCs w:val="32"/>
              </w:rPr>
              <w:t>CNKI中国年鉴全文数据库（共建共享）</w:t>
            </w:r>
          </w:p>
        </w:tc>
        <w:tc>
          <w:tcPr>
            <w:tcW w:w="2835" w:type="dxa"/>
            <w:vMerge/>
            <w:vAlign w:val="center"/>
          </w:tcPr>
          <w:p w:rsidR="00AF53CB" w:rsidRPr="00D54CF6" w:rsidRDefault="00AF53CB" w:rsidP="00AF53CB">
            <w:pPr>
              <w:spacing w:after="0" w:line="400" w:lineRule="exact"/>
              <w:jc w:val="both"/>
              <w:rPr>
                <w:rFonts w:ascii="仿宋_GB2312" w:eastAsia="仿宋_GB2312"/>
                <w:sz w:val="32"/>
                <w:szCs w:val="32"/>
              </w:rPr>
            </w:pPr>
          </w:p>
        </w:tc>
      </w:tr>
      <w:tr w:rsidR="00AF53CB" w:rsidRPr="00D54CF6" w:rsidTr="00AF53CB">
        <w:trPr>
          <w:cantSplit/>
          <w:trHeight w:val="353"/>
        </w:trPr>
        <w:tc>
          <w:tcPr>
            <w:tcW w:w="1418" w:type="dxa"/>
            <w:vMerge w:val="restart"/>
            <w:vAlign w:val="center"/>
          </w:tcPr>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视频类</w:t>
            </w:r>
          </w:p>
        </w:tc>
        <w:tc>
          <w:tcPr>
            <w:tcW w:w="992" w:type="dxa"/>
            <w:vAlign w:val="center"/>
          </w:tcPr>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15</w:t>
            </w:r>
          </w:p>
        </w:tc>
        <w:tc>
          <w:tcPr>
            <w:tcW w:w="3969" w:type="dxa"/>
            <w:vAlign w:val="center"/>
          </w:tcPr>
          <w:p w:rsidR="00AF53CB" w:rsidRPr="00D54CF6" w:rsidRDefault="00AF53CB" w:rsidP="00AF53CB">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职业全能培训库（爱迪科森就业指导）</w:t>
            </w:r>
          </w:p>
        </w:tc>
        <w:tc>
          <w:tcPr>
            <w:tcW w:w="2835" w:type="dxa"/>
            <w:vMerge/>
            <w:vAlign w:val="center"/>
          </w:tcPr>
          <w:p w:rsidR="00AF53CB" w:rsidRPr="00D54CF6" w:rsidRDefault="00AF53CB" w:rsidP="00AF53CB">
            <w:pPr>
              <w:spacing w:after="0" w:line="400" w:lineRule="exact"/>
              <w:jc w:val="both"/>
              <w:rPr>
                <w:rFonts w:ascii="仿宋_GB2312" w:eastAsia="仿宋_GB2312"/>
                <w:sz w:val="32"/>
                <w:szCs w:val="32"/>
              </w:rPr>
            </w:pPr>
          </w:p>
        </w:tc>
      </w:tr>
      <w:tr w:rsidR="00AF53CB" w:rsidRPr="00D54CF6" w:rsidTr="00AF53CB">
        <w:trPr>
          <w:cantSplit/>
          <w:trHeight w:val="83"/>
        </w:trPr>
        <w:tc>
          <w:tcPr>
            <w:tcW w:w="1418" w:type="dxa"/>
            <w:vMerge/>
            <w:vAlign w:val="center"/>
          </w:tcPr>
          <w:p w:rsidR="00AF53CB" w:rsidRPr="00D54CF6" w:rsidRDefault="00AF53CB" w:rsidP="00AF53CB">
            <w:pPr>
              <w:spacing w:after="0" w:line="400" w:lineRule="exact"/>
              <w:jc w:val="both"/>
              <w:rPr>
                <w:rFonts w:ascii="仿宋_GB2312" w:eastAsia="仿宋_GB2312"/>
                <w:sz w:val="32"/>
                <w:szCs w:val="32"/>
              </w:rPr>
            </w:pPr>
          </w:p>
        </w:tc>
        <w:tc>
          <w:tcPr>
            <w:tcW w:w="992" w:type="dxa"/>
            <w:vAlign w:val="center"/>
          </w:tcPr>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16</w:t>
            </w:r>
          </w:p>
        </w:tc>
        <w:tc>
          <w:tcPr>
            <w:tcW w:w="3969" w:type="dxa"/>
            <w:vAlign w:val="center"/>
          </w:tcPr>
          <w:p w:rsidR="00AF53CB" w:rsidRPr="00D54CF6" w:rsidRDefault="00AF53CB" w:rsidP="00AF53CB">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百科视频（共享工程）</w:t>
            </w:r>
          </w:p>
        </w:tc>
        <w:tc>
          <w:tcPr>
            <w:tcW w:w="2835" w:type="dxa"/>
            <w:vMerge/>
            <w:vAlign w:val="center"/>
          </w:tcPr>
          <w:p w:rsidR="00AF53CB" w:rsidRPr="00D54CF6" w:rsidRDefault="00AF53CB" w:rsidP="00AF53CB">
            <w:pPr>
              <w:spacing w:after="0" w:line="400" w:lineRule="exact"/>
              <w:jc w:val="both"/>
              <w:rPr>
                <w:rFonts w:ascii="仿宋_GB2312" w:eastAsia="仿宋_GB2312"/>
                <w:sz w:val="32"/>
                <w:szCs w:val="32"/>
              </w:rPr>
            </w:pPr>
          </w:p>
        </w:tc>
      </w:tr>
      <w:tr w:rsidR="00AF53CB" w:rsidRPr="00D54CF6" w:rsidTr="00AF53CB">
        <w:trPr>
          <w:cantSplit/>
          <w:trHeight w:val="83"/>
        </w:trPr>
        <w:tc>
          <w:tcPr>
            <w:tcW w:w="1418" w:type="dxa"/>
            <w:vMerge/>
            <w:vAlign w:val="center"/>
          </w:tcPr>
          <w:p w:rsidR="00AF53CB" w:rsidRPr="00D54CF6" w:rsidRDefault="00AF53CB" w:rsidP="00AF53CB">
            <w:pPr>
              <w:spacing w:after="0" w:line="400" w:lineRule="exact"/>
              <w:jc w:val="both"/>
              <w:rPr>
                <w:rFonts w:ascii="仿宋_GB2312" w:eastAsia="仿宋_GB2312"/>
                <w:sz w:val="32"/>
                <w:szCs w:val="32"/>
              </w:rPr>
            </w:pPr>
          </w:p>
        </w:tc>
        <w:tc>
          <w:tcPr>
            <w:tcW w:w="992" w:type="dxa"/>
            <w:vAlign w:val="center"/>
          </w:tcPr>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17</w:t>
            </w:r>
          </w:p>
        </w:tc>
        <w:tc>
          <w:tcPr>
            <w:tcW w:w="3969" w:type="dxa"/>
            <w:vAlign w:val="center"/>
          </w:tcPr>
          <w:p w:rsidR="00AF53CB" w:rsidRPr="00D54CF6" w:rsidRDefault="00AF53CB" w:rsidP="00AF53CB">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软件通 — 计算机技能自助式网络视频学习系统</w:t>
            </w:r>
          </w:p>
        </w:tc>
        <w:tc>
          <w:tcPr>
            <w:tcW w:w="2835" w:type="dxa"/>
            <w:vMerge/>
            <w:vAlign w:val="center"/>
          </w:tcPr>
          <w:p w:rsidR="00AF53CB" w:rsidRPr="00D54CF6" w:rsidRDefault="00AF53CB" w:rsidP="00AF53CB">
            <w:pPr>
              <w:spacing w:after="0" w:line="400" w:lineRule="exact"/>
              <w:jc w:val="both"/>
              <w:rPr>
                <w:rFonts w:ascii="仿宋_GB2312" w:eastAsia="仿宋_GB2312"/>
                <w:sz w:val="32"/>
                <w:szCs w:val="32"/>
              </w:rPr>
            </w:pPr>
          </w:p>
        </w:tc>
      </w:tr>
      <w:tr w:rsidR="00AF53CB" w:rsidRPr="00D54CF6" w:rsidTr="00AF53CB">
        <w:trPr>
          <w:cantSplit/>
          <w:trHeight w:val="83"/>
        </w:trPr>
        <w:tc>
          <w:tcPr>
            <w:tcW w:w="1418" w:type="dxa"/>
            <w:vMerge/>
            <w:vAlign w:val="center"/>
          </w:tcPr>
          <w:p w:rsidR="00AF53CB" w:rsidRPr="00D54CF6" w:rsidRDefault="00AF53CB" w:rsidP="00AF53CB">
            <w:pPr>
              <w:spacing w:after="0" w:line="400" w:lineRule="exact"/>
              <w:jc w:val="both"/>
              <w:rPr>
                <w:rFonts w:ascii="仿宋_GB2312" w:eastAsia="仿宋_GB2312"/>
                <w:sz w:val="32"/>
                <w:szCs w:val="32"/>
              </w:rPr>
            </w:pPr>
          </w:p>
        </w:tc>
        <w:tc>
          <w:tcPr>
            <w:tcW w:w="992" w:type="dxa"/>
            <w:vAlign w:val="center"/>
          </w:tcPr>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18</w:t>
            </w:r>
          </w:p>
        </w:tc>
        <w:tc>
          <w:tcPr>
            <w:tcW w:w="3969" w:type="dxa"/>
            <w:vAlign w:val="center"/>
          </w:tcPr>
          <w:p w:rsidR="00AF53CB" w:rsidRPr="00D54CF6" w:rsidRDefault="00AF53CB" w:rsidP="00AF53CB">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上业百科</w:t>
            </w:r>
          </w:p>
        </w:tc>
        <w:tc>
          <w:tcPr>
            <w:tcW w:w="2835" w:type="dxa"/>
            <w:vMerge/>
            <w:vAlign w:val="center"/>
          </w:tcPr>
          <w:p w:rsidR="00AF53CB" w:rsidRPr="00D54CF6" w:rsidRDefault="00AF53CB" w:rsidP="00AF53CB">
            <w:pPr>
              <w:spacing w:after="0" w:line="400" w:lineRule="exact"/>
              <w:jc w:val="both"/>
              <w:rPr>
                <w:rFonts w:ascii="仿宋_GB2312" w:eastAsia="仿宋_GB2312"/>
                <w:sz w:val="32"/>
                <w:szCs w:val="32"/>
              </w:rPr>
            </w:pPr>
          </w:p>
        </w:tc>
      </w:tr>
      <w:tr w:rsidR="00AF53CB" w:rsidRPr="00D54CF6" w:rsidTr="00AF53CB">
        <w:trPr>
          <w:cantSplit/>
          <w:trHeight w:val="353"/>
        </w:trPr>
        <w:tc>
          <w:tcPr>
            <w:tcW w:w="1418" w:type="dxa"/>
            <w:vMerge w:val="restart"/>
            <w:vAlign w:val="center"/>
          </w:tcPr>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考试类</w:t>
            </w:r>
          </w:p>
        </w:tc>
        <w:tc>
          <w:tcPr>
            <w:tcW w:w="992" w:type="dxa"/>
            <w:vAlign w:val="center"/>
          </w:tcPr>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19</w:t>
            </w:r>
          </w:p>
        </w:tc>
        <w:tc>
          <w:tcPr>
            <w:tcW w:w="3969" w:type="dxa"/>
            <w:vAlign w:val="center"/>
          </w:tcPr>
          <w:p w:rsidR="00AF53CB" w:rsidRPr="00D54CF6" w:rsidRDefault="00AF53CB" w:rsidP="00AF53CB">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正保多媒体数据库(成考、法律)</w:t>
            </w:r>
          </w:p>
        </w:tc>
        <w:tc>
          <w:tcPr>
            <w:tcW w:w="2835" w:type="dxa"/>
            <w:vMerge/>
            <w:vAlign w:val="center"/>
          </w:tcPr>
          <w:p w:rsidR="00AF53CB" w:rsidRPr="00D54CF6" w:rsidRDefault="00AF53CB" w:rsidP="00AF53CB">
            <w:pPr>
              <w:spacing w:after="0" w:line="400" w:lineRule="exact"/>
              <w:jc w:val="both"/>
              <w:rPr>
                <w:rFonts w:ascii="仿宋_GB2312" w:eastAsia="仿宋_GB2312"/>
                <w:sz w:val="32"/>
                <w:szCs w:val="32"/>
              </w:rPr>
            </w:pPr>
          </w:p>
        </w:tc>
      </w:tr>
      <w:tr w:rsidR="00AF53CB" w:rsidRPr="00D54CF6" w:rsidTr="00AF53CB">
        <w:trPr>
          <w:cantSplit/>
          <w:trHeight w:val="83"/>
        </w:trPr>
        <w:tc>
          <w:tcPr>
            <w:tcW w:w="1418" w:type="dxa"/>
            <w:vMerge/>
            <w:vAlign w:val="center"/>
          </w:tcPr>
          <w:p w:rsidR="00AF53CB" w:rsidRPr="00D54CF6" w:rsidRDefault="00AF53CB" w:rsidP="00AF53CB">
            <w:pPr>
              <w:spacing w:after="0" w:line="400" w:lineRule="exact"/>
              <w:jc w:val="both"/>
              <w:rPr>
                <w:rFonts w:ascii="仿宋_GB2312" w:eastAsia="仿宋_GB2312"/>
                <w:sz w:val="32"/>
                <w:szCs w:val="32"/>
              </w:rPr>
            </w:pPr>
          </w:p>
        </w:tc>
        <w:tc>
          <w:tcPr>
            <w:tcW w:w="992" w:type="dxa"/>
            <w:vAlign w:val="center"/>
          </w:tcPr>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20</w:t>
            </w:r>
          </w:p>
        </w:tc>
        <w:tc>
          <w:tcPr>
            <w:tcW w:w="3969" w:type="dxa"/>
            <w:vAlign w:val="center"/>
          </w:tcPr>
          <w:p w:rsidR="00AF53CB" w:rsidRPr="00D54CF6" w:rsidRDefault="00AF53CB" w:rsidP="00AF53CB">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时夕乐考网考试资源系统</w:t>
            </w:r>
          </w:p>
        </w:tc>
        <w:tc>
          <w:tcPr>
            <w:tcW w:w="2835" w:type="dxa"/>
            <w:vMerge/>
            <w:vAlign w:val="center"/>
          </w:tcPr>
          <w:p w:rsidR="00AF53CB" w:rsidRPr="00D54CF6" w:rsidRDefault="00AF53CB" w:rsidP="00AF53CB">
            <w:pPr>
              <w:spacing w:after="0" w:line="400" w:lineRule="exact"/>
              <w:jc w:val="both"/>
              <w:rPr>
                <w:rFonts w:ascii="仿宋_GB2312" w:eastAsia="仿宋_GB2312"/>
                <w:sz w:val="32"/>
                <w:szCs w:val="32"/>
              </w:rPr>
            </w:pPr>
          </w:p>
        </w:tc>
      </w:tr>
      <w:tr w:rsidR="00AF53CB" w:rsidRPr="00D54CF6" w:rsidTr="00AF53CB">
        <w:trPr>
          <w:cantSplit/>
          <w:trHeight w:val="83"/>
        </w:trPr>
        <w:tc>
          <w:tcPr>
            <w:tcW w:w="1418" w:type="dxa"/>
            <w:vMerge/>
            <w:vAlign w:val="center"/>
          </w:tcPr>
          <w:p w:rsidR="00AF53CB" w:rsidRPr="00D54CF6" w:rsidRDefault="00AF53CB" w:rsidP="00AF53CB">
            <w:pPr>
              <w:spacing w:after="0" w:line="400" w:lineRule="exact"/>
              <w:jc w:val="both"/>
              <w:rPr>
                <w:rFonts w:ascii="仿宋_GB2312" w:eastAsia="仿宋_GB2312"/>
                <w:sz w:val="32"/>
                <w:szCs w:val="32"/>
              </w:rPr>
            </w:pPr>
          </w:p>
        </w:tc>
        <w:tc>
          <w:tcPr>
            <w:tcW w:w="992" w:type="dxa"/>
            <w:vAlign w:val="center"/>
          </w:tcPr>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21</w:t>
            </w:r>
          </w:p>
        </w:tc>
        <w:tc>
          <w:tcPr>
            <w:tcW w:w="3969" w:type="dxa"/>
            <w:vAlign w:val="center"/>
          </w:tcPr>
          <w:p w:rsidR="00AF53CB" w:rsidRPr="00D54CF6" w:rsidRDefault="00AF53CB" w:rsidP="00AF53CB">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VERS维普考试资源系统</w:t>
            </w:r>
          </w:p>
        </w:tc>
        <w:tc>
          <w:tcPr>
            <w:tcW w:w="2835" w:type="dxa"/>
            <w:vMerge/>
            <w:vAlign w:val="center"/>
          </w:tcPr>
          <w:p w:rsidR="00AF53CB" w:rsidRPr="00D54CF6" w:rsidRDefault="00AF53CB" w:rsidP="00AF53CB">
            <w:pPr>
              <w:spacing w:after="0" w:line="400" w:lineRule="exact"/>
              <w:jc w:val="both"/>
              <w:rPr>
                <w:rFonts w:ascii="仿宋_GB2312" w:eastAsia="仿宋_GB2312"/>
                <w:sz w:val="32"/>
                <w:szCs w:val="32"/>
              </w:rPr>
            </w:pPr>
          </w:p>
        </w:tc>
      </w:tr>
      <w:tr w:rsidR="00AF53CB" w:rsidRPr="00D54CF6" w:rsidTr="00AF53CB">
        <w:trPr>
          <w:cantSplit/>
          <w:trHeight w:val="83"/>
        </w:trPr>
        <w:tc>
          <w:tcPr>
            <w:tcW w:w="1418" w:type="dxa"/>
            <w:vMerge/>
            <w:vAlign w:val="center"/>
          </w:tcPr>
          <w:p w:rsidR="00AF53CB" w:rsidRPr="00D54CF6" w:rsidRDefault="00AF53CB" w:rsidP="00AF53CB">
            <w:pPr>
              <w:spacing w:after="0" w:line="400" w:lineRule="exact"/>
              <w:jc w:val="both"/>
              <w:rPr>
                <w:rFonts w:ascii="仿宋_GB2312" w:eastAsia="仿宋_GB2312"/>
                <w:sz w:val="32"/>
                <w:szCs w:val="32"/>
              </w:rPr>
            </w:pPr>
          </w:p>
        </w:tc>
        <w:tc>
          <w:tcPr>
            <w:tcW w:w="992" w:type="dxa"/>
            <w:vAlign w:val="center"/>
          </w:tcPr>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22</w:t>
            </w:r>
          </w:p>
        </w:tc>
        <w:tc>
          <w:tcPr>
            <w:tcW w:w="3969" w:type="dxa"/>
            <w:vAlign w:val="center"/>
          </w:tcPr>
          <w:p w:rsidR="00AF53CB" w:rsidRPr="00D54CF6" w:rsidRDefault="00AF53CB" w:rsidP="00AF53CB">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时夕乐学网</w:t>
            </w:r>
          </w:p>
        </w:tc>
        <w:tc>
          <w:tcPr>
            <w:tcW w:w="2835" w:type="dxa"/>
            <w:vMerge/>
            <w:vAlign w:val="center"/>
          </w:tcPr>
          <w:p w:rsidR="00AF53CB" w:rsidRPr="00D54CF6" w:rsidRDefault="00AF53CB" w:rsidP="00AF53CB">
            <w:pPr>
              <w:spacing w:after="0" w:line="400" w:lineRule="exact"/>
              <w:jc w:val="both"/>
              <w:rPr>
                <w:rFonts w:ascii="仿宋_GB2312" w:eastAsia="仿宋_GB2312"/>
                <w:sz w:val="32"/>
                <w:szCs w:val="32"/>
              </w:rPr>
            </w:pPr>
          </w:p>
        </w:tc>
      </w:tr>
      <w:tr w:rsidR="00AF53CB" w:rsidRPr="00D54CF6" w:rsidTr="00AF53CB">
        <w:trPr>
          <w:cantSplit/>
          <w:trHeight w:val="345"/>
        </w:trPr>
        <w:tc>
          <w:tcPr>
            <w:tcW w:w="1418" w:type="dxa"/>
            <w:vMerge w:val="restart"/>
            <w:vAlign w:val="center"/>
          </w:tcPr>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lastRenderedPageBreak/>
              <w:t>自建库</w:t>
            </w:r>
          </w:p>
        </w:tc>
        <w:tc>
          <w:tcPr>
            <w:tcW w:w="992" w:type="dxa"/>
            <w:vAlign w:val="center"/>
          </w:tcPr>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23</w:t>
            </w:r>
          </w:p>
        </w:tc>
        <w:tc>
          <w:tcPr>
            <w:tcW w:w="3969" w:type="dxa"/>
            <w:vAlign w:val="center"/>
          </w:tcPr>
          <w:p w:rsidR="00AF53CB" w:rsidRPr="00D54CF6" w:rsidRDefault="00AF53CB" w:rsidP="00AF53CB">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昆曲网</w:t>
            </w:r>
          </w:p>
        </w:tc>
        <w:tc>
          <w:tcPr>
            <w:tcW w:w="2835" w:type="dxa"/>
            <w:vMerge/>
            <w:vAlign w:val="center"/>
          </w:tcPr>
          <w:p w:rsidR="00AF53CB" w:rsidRPr="00D54CF6" w:rsidRDefault="00AF53CB" w:rsidP="00AF53CB">
            <w:pPr>
              <w:spacing w:after="0" w:line="400" w:lineRule="exact"/>
              <w:jc w:val="both"/>
              <w:rPr>
                <w:rFonts w:ascii="仿宋_GB2312" w:eastAsia="仿宋_GB2312"/>
                <w:sz w:val="32"/>
                <w:szCs w:val="32"/>
              </w:rPr>
            </w:pPr>
          </w:p>
        </w:tc>
      </w:tr>
      <w:tr w:rsidR="00AF53CB" w:rsidRPr="00D54CF6" w:rsidTr="00AF53CB">
        <w:trPr>
          <w:cantSplit/>
          <w:trHeight w:val="83"/>
        </w:trPr>
        <w:tc>
          <w:tcPr>
            <w:tcW w:w="1418" w:type="dxa"/>
            <w:vMerge/>
            <w:vAlign w:val="center"/>
          </w:tcPr>
          <w:p w:rsidR="00AF53CB" w:rsidRPr="00D54CF6" w:rsidRDefault="00AF53CB" w:rsidP="00AF53CB">
            <w:pPr>
              <w:spacing w:after="0" w:line="400" w:lineRule="exact"/>
              <w:jc w:val="both"/>
              <w:rPr>
                <w:rFonts w:ascii="仿宋_GB2312" w:eastAsia="仿宋_GB2312"/>
                <w:sz w:val="32"/>
                <w:szCs w:val="32"/>
              </w:rPr>
            </w:pPr>
          </w:p>
        </w:tc>
        <w:tc>
          <w:tcPr>
            <w:tcW w:w="992" w:type="dxa"/>
            <w:vAlign w:val="center"/>
          </w:tcPr>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24</w:t>
            </w:r>
          </w:p>
        </w:tc>
        <w:tc>
          <w:tcPr>
            <w:tcW w:w="3969" w:type="dxa"/>
            <w:vAlign w:val="center"/>
          </w:tcPr>
          <w:p w:rsidR="00AF53CB" w:rsidRPr="00D54CF6" w:rsidRDefault="00AF53CB" w:rsidP="00AF53CB">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昆山历代地方志</w:t>
            </w:r>
          </w:p>
        </w:tc>
        <w:tc>
          <w:tcPr>
            <w:tcW w:w="2835" w:type="dxa"/>
            <w:vMerge/>
            <w:vAlign w:val="center"/>
          </w:tcPr>
          <w:p w:rsidR="00AF53CB" w:rsidRPr="00D54CF6" w:rsidRDefault="00AF53CB" w:rsidP="00AF53CB">
            <w:pPr>
              <w:spacing w:after="0" w:line="400" w:lineRule="exact"/>
              <w:jc w:val="both"/>
              <w:rPr>
                <w:rFonts w:ascii="仿宋_GB2312" w:eastAsia="仿宋_GB2312"/>
                <w:sz w:val="32"/>
                <w:szCs w:val="32"/>
              </w:rPr>
            </w:pPr>
          </w:p>
        </w:tc>
      </w:tr>
      <w:tr w:rsidR="00AF53CB" w:rsidRPr="00D54CF6" w:rsidTr="00AF53CB">
        <w:trPr>
          <w:cantSplit/>
          <w:trHeight w:val="83"/>
        </w:trPr>
        <w:tc>
          <w:tcPr>
            <w:tcW w:w="1418" w:type="dxa"/>
            <w:vMerge/>
            <w:vAlign w:val="center"/>
          </w:tcPr>
          <w:p w:rsidR="00AF53CB" w:rsidRPr="00D54CF6" w:rsidRDefault="00AF53CB" w:rsidP="00AF53CB">
            <w:pPr>
              <w:spacing w:after="0" w:line="400" w:lineRule="exact"/>
              <w:jc w:val="both"/>
              <w:rPr>
                <w:rFonts w:ascii="仿宋_GB2312" w:eastAsia="仿宋_GB2312"/>
                <w:sz w:val="32"/>
                <w:szCs w:val="32"/>
              </w:rPr>
            </w:pPr>
          </w:p>
        </w:tc>
        <w:tc>
          <w:tcPr>
            <w:tcW w:w="992" w:type="dxa"/>
            <w:vAlign w:val="center"/>
          </w:tcPr>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25</w:t>
            </w:r>
          </w:p>
        </w:tc>
        <w:tc>
          <w:tcPr>
            <w:tcW w:w="3969" w:type="dxa"/>
            <w:vAlign w:val="center"/>
          </w:tcPr>
          <w:p w:rsidR="00AF53CB" w:rsidRPr="00D54CF6" w:rsidRDefault="00AF53CB" w:rsidP="00AF53CB">
            <w:pPr>
              <w:spacing w:after="0" w:line="400" w:lineRule="exact"/>
              <w:jc w:val="both"/>
              <w:rPr>
                <w:rFonts w:ascii="仿宋_GB2312" w:eastAsia="仿宋_GB2312" w:hAnsi="宋体" w:cs="宋体"/>
                <w:color w:val="000000"/>
                <w:sz w:val="32"/>
                <w:szCs w:val="32"/>
              </w:rPr>
            </w:pPr>
            <w:r>
              <w:rPr>
                <w:rFonts w:ascii="仿宋_GB2312" w:eastAsia="仿宋_GB2312" w:hint="eastAsia"/>
                <w:color w:val="000000"/>
                <w:sz w:val="32"/>
                <w:szCs w:val="32"/>
              </w:rPr>
              <w:t>昆山市图书馆</w:t>
            </w:r>
            <w:r w:rsidRPr="00D54CF6">
              <w:rPr>
                <w:rFonts w:ascii="仿宋_GB2312" w:eastAsia="仿宋_GB2312" w:hint="eastAsia"/>
                <w:color w:val="000000"/>
                <w:sz w:val="32"/>
                <w:szCs w:val="32"/>
              </w:rPr>
              <w:t>随书光盘系统</w:t>
            </w:r>
          </w:p>
        </w:tc>
        <w:tc>
          <w:tcPr>
            <w:tcW w:w="2835" w:type="dxa"/>
            <w:vMerge/>
            <w:vAlign w:val="center"/>
          </w:tcPr>
          <w:p w:rsidR="00AF53CB" w:rsidRPr="00D54CF6" w:rsidRDefault="00AF53CB" w:rsidP="00AF53CB">
            <w:pPr>
              <w:spacing w:after="0" w:line="400" w:lineRule="exact"/>
              <w:jc w:val="both"/>
              <w:rPr>
                <w:rFonts w:ascii="仿宋_GB2312" w:eastAsia="仿宋_GB2312"/>
                <w:sz w:val="32"/>
                <w:szCs w:val="32"/>
              </w:rPr>
            </w:pPr>
          </w:p>
        </w:tc>
      </w:tr>
      <w:tr w:rsidR="00AF53CB" w:rsidRPr="00D54CF6" w:rsidTr="00AF53CB">
        <w:trPr>
          <w:cantSplit/>
          <w:trHeight w:val="83"/>
        </w:trPr>
        <w:tc>
          <w:tcPr>
            <w:tcW w:w="1418" w:type="dxa"/>
            <w:vMerge/>
            <w:vAlign w:val="center"/>
          </w:tcPr>
          <w:p w:rsidR="00AF53CB" w:rsidRPr="00D54CF6" w:rsidRDefault="00AF53CB" w:rsidP="00AF53CB">
            <w:pPr>
              <w:spacing w:after="0" w:line="400" w:lineRule="exact"/>
              <w:jc w:val="both"/>
              <w:rPr>
                <w:rFonts w:ascii="仿宋_GB2312" w:eastAsia="仿宋_GB2312"/>
                <w:sz w:val="32"/>
                <w:szCs w:val="32"/>
              </w:rPr>
            </w:pPr>
          </w:p>
        </w:tc>
        <w:tc>
          <w:tcPr>
            <w:tcW w:w="992" w:type="dxa"/>
            <w:vAlign w:val="center"/>
          </w:tcPr>
          <w:p w:rsidR="00AF53CB" w:rsidRPr="00D54CF6" w:rsidRDefault="00AF53CB" w:rsidP="00AF53CB">
            <w:pPr>
              <w:spacing w:after="0" w:line="400" w:lineRule="exact"/>
              <w:jc w:val="both"/>
              <w:rPr>
                <w:rFonts w:ascii="仿宋_GB2312" w:eastAsia="仿宋_GB2312"/>
                <w:sz w:val="32"/>
                <w:szCs w:val="32"/>
              </w:rPr>
            </w:pPr>
            <w:r w:rsidRPr="00D54CF6">
              <w:rPr>
                <w:rFonts w:ascii="仿宋_GB2312" w:eastAsia="仿宋_GB2312" w:hint="eastAsia"/>
                <w:sz w:val="32"/>
                <w:szCs w:val="32"/>
              </w:rPr>
              <w:t>26</w:t>
            </w:r>
          </w:p>
        </w:tc>
        <w:tc>
          <w:tcPr>
            <w:tcW w:w="3969" w:type="dxa"/>
            <w:vAlign w:val="center"/>
          </w:tcPr>
          <w:p w:rsidR="00AF53CB" w:rsidRPr="00D54CF6" w:rsidRDefault="00AF53CB" w:rsidP="00AF53CB">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昆山名人网</w:t>
            </w:r>
          </w:p>
        </w:tc>
        <w:tc>
          <w:tcPr>
            <w:tcW w:w="2835" w:type="dxa"/>
            <w:vMerge/>
            <w:vAlign w:val="center"/>
          </w:tcPr>
          <w:p w:rsidR="00AF53CB" w:rsidRPr="00D54CF6" w:rsidRDefault="00AF53CB" w:rsidP="00AF53CB">
            <w:pPr>
              <w:spacing w:after="0" w:line="400" w:lineRule="exact"/>
              <w:jc w:val="both"/>
              <w:rPr>
                <w:rFonts w:ascii="仿宋_GB2312" w:eastAsia="仿宋_GB2312"/>
                <w:sz w:val="32"/>
                <w:szCs w:val="32"/>
              </w:rPr>
            </w:pPr>
          </w:p>
        </w:tc>
      </w:tr>
    </w:tbl>
    <w:p w:rsidR="00AF53CB" w:rsidRPr="00D54CF6" w:rsidRDefault="00AF53CB" w:rsidP="00AF53CB">
      <w:pPr>
        <w:spacing w:after="0" w:line="600" w:lineRule="exact"/>
        <w:jc w:val="both"/>
        <w:rPr>
          <w:rFonts w:ascii="仿宋_GB2312" w:eastAsia="仿宋_GB2312"/>
          <w:sz w:val="32"/>
          <w:szCs w:val="32"/>
        </w:rPr>
      </w:pPr>
    </w:p>
    <w:p w:rsidR="00AF53CB" w:rsidRDefault="00AF53CB" w:rsidP="001005BE">
      <w:pPr>
        <w:pStyle w:val="2"/>
        <w:rPr>
          <w:rFonts w:ascii="楷体_GB2312" w:eastAsia="楷体_GB2312"/>
        </w:rPr>
      </w:pPr>
      <w:bookmarkStart w:id="22" w:name="_Toc485818040"/>
      <w:r w:rsidRPr="00A84816">
        <w:rPr>
          <w:rFonts w:ascii="楷体_GB2312" w:eastAsia="楷体_GB2312" w:hint="eastAsia"/>
        </w:rPr>
        <w:t>办证情况统计</w:t>
      </w:r>
      <w:bookmarkEnd w:id="22"/>
    </w:p>
    <w:tbl>
      <w:tblPr>
        <w:tblStyle w:val="a5"/>
        <w:tblW w:w="0" w:type="auto"/>
        <w:tblLook w:val="04A0"/>
      </w:tblPr>
      <w:tblGrid>
        <w:gridCol w:w="1242"/>
        <w:gridCol w:w="2134"/>
        <w:gridCol w:w="967"/>
        <w:gridCol w:w="966"/>
        <w:gridCol w:w="966"/>
        <w:gridCol w:w="966"/>
        <w:gridCol w:w="966"/>
        <w:gridCol w:w="966"/>
      </w:tblGrid>
      <w:tr w:rsidR="00AF53CB" w:rsidRPr="00AF53CB" w:rsidTr="00AF53CB">
        <w:trPr>
          <w:trHeight w:val="285"/>
        </w:trPr>
        <w:tc>
          <w:tcPr>
            <w:tcW w:w="1242" w:type="dxa"/>
            <w:noWrap/>
            <w:hideMark/>
          </w:tcPr>
          <w:p w:rsidR="00AF53CB" w:rsidRPr="00AF53CB" w:rsidRDefault="00AF53CB" w:rsidP="00AF53CB">
            <w:pPr>
              <w:spacing w:line="600" w:lineRule="exact"/>
              <w:ind w:firstLineChars="200" w:firstLine="640"/>
              <w:jc w:val="both"/>
              <w:rPr>
                <w:rFonts w:ascii="仿宋_GB2312" w:eastAsia="仿宋_GB2312"/>
                <w:sz w:val="32"/>
                <w:szCs w:val="32"/>
              </w:rPr>
            </w:pPr>
            <w:r w:rsidRPr="00AF53CB">
              <w:rPr>
                <w:rFonts w:ascii="仿宋_GB2312" w:eastAsia="仿宋_GB2312" w:hint="eastAsia"/>
                <w:sz w:val="32"/>
                <w:szCs w:val="32"/>
              </w:rPr>
              <w:t xml:space="preserve">　</w:t>
            </w:r>
          </w:p>
        </w:tc>
        <w:tc>
          <w:tcPr>
            <w:tcW w:w="2134"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证件名称</w:t>
            </w:r>
          </w:p>
        </w:tc>
        <w:tc>
          <w:tcPr>
            <w:tcW w:w="967"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1月</w:t>
            </w:r>
          </w:p>
        </w:tc>
        <w:tc>
          <w:tcPr>
            <w:tcW w:w="96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2月</w:t>
            </w:r>
          </w:p>
        </w:tc>
        <w:tc>
          <w:tcPr>
            <w:tcW w:w="96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3月</w:t>
            </w:r>
          </w:p>
        </w:tc>
        <w:tc>
          <w:tcPr>
            <w:tcW w:w="96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4月</w:t>
            </w:r>
          </w:p>
        </w:tc>
        <w:tc>
          <w:tcPr>
            <w:tcW w:w="96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5月</w:t>
            </w:r>
          </w:p>
        </w:tc>
        <w:tc>
          <w:tcPr>
            <w:tcW w:w="96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6月</w:t>
            </w:r>
          </w:p>
        </w:tc>
      </w:tr>
      <w:tr w:rsidR="00AF53CB" w:rsidRPr="00AF53CB" w:rsidTr="00AF53CB">
        <w:trPr>
          <w:trHeight w:val="285"/>
        </w:trPr>
        <w:tc>
          <w:tcPr>
            <w:tcW w:w="1242" w:type="dxa"/>
            <w:vMerge w:val="restart"/>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读者证</w:t>
            </w:r>
          </w:p>
        </w:tc>
        <w:tc>
          <w:tcPr>
            <w:tcW w:w="2134"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市民卡</w:t>
            </w:r>
          </w:p>
        </w:tc>
        <w:tc>
          <w:tcPr>
            <w:tcW w:w="967"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832</w:t>
            </w:r>
          </w:p>
        </w:tc>
        <w:tc>
          <w:tcPr>
            <w:tcW w:w="96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847</w:t>
            </w:r>
          </w:p>
        </w:tc>
        <w:tc>
          <w:tcPr>
            <w:tcW w:w="96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1102</w:t>
            </w:r>
          </w:p>
        </w:tc>
        <w:tc>
          <w:tcPr>
            <w:tcW w:w="96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883</w:t>
            </w:r>
          </w:p>
        </w:tc>
        <w:tc>
          <w:tcPr>
            <w:tcW w:w="96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841</w:t>
            </w:r>
          </w:p>
        </w:tc>
        <w:tc>
          <w:tcPr>
            <w:tcW w:w="96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714</w:t>
            </w:r>
          </w:p>
        </w:tc>
      </w:tr>
      <w:tr w:rsidR="00AF53CB" w:rsidRPr="00AF53CB" w:rsidTr="00AF53CB">
        <w:trPr>
          <w:trHeight w:val="285"/>
        </w:trPr>
        <w:tc>
          <w:tcPr>
            <w:tcW w:w="1242" w:type="dxa"/>
            <w:vMerge/>
            <w:hideMark/>
          </w:tcPr>
          <w:p w:rsidR="00AF53CB" w:rsidRPr="00AF53CB" w:rsidRDefault="00AF53CB" w:rsidP="00AF53CB">
            <w:pPr>
              <w:spacing w:line="600" w:lineRule="exact"/>
              <w:ind w:firstLineChars="200" w:firstLine="640"/>
              <w:jc w:val="both"/>
              <w:rPr>
                <w:rFonts w:ascii="仿宋_GB2312" w:eastAsia="仿宋_GB2312"/>
                <w:sz w:val="32"/>
                <w:szCs w:val="32"/>
              </w:rPr>
            </w:pPr>
          </w:p>
        </w:tc>
        <w:tc>
          <w:tcPr>
            <w:tcW w:w="2134"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集体卡</w:t>
            </w:r>
          </w:p>
        </w:tc>
        <w:tc>
          <w:tcPr>
            <w:tcW w:w="967"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27</w:t>
            </w:r>
          </w:p>
        </w:tc>
        <w:tc>
          <w:tcPr>
            <w:tcW w:w="96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0</w:t>
            </w:r>
          </w:p>
        </w:tc>
        <w:tc>
          <w:tcPr>
            <w:tcW w:w="96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2</w:t>
            </w:r>
          </w:p>
        </w:tc>
        <w:tc>
          <w:tcPr>
            <w:tcW w:w="96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0</w:t>
            </w:r>
          </w:p>
        </w:tc>
        <w:tc>
          <w:tcPr>
            <w:tcW w:w="96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1</w:t>
            </w:r>
          </w:p>
        </w:tc>
        <w:tc>
          <w:tcPr>
            <w:tcW w:w="96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5</w:t>
            </w:r>
          </w:p>
        </w:tc>
      </w:tr>
      <w:tr w:rsidR="00AF53CB" w:rsidRPr="00AF53CB" w:rsidTr="00AF53CB">
        <w:trPr>
          <w:trHeight w:val="285"/>
        </w:trPr>
        <w:tc>
          <w:tcPr>
            <w:tcW w:w="1242" w:type="dxa"/>
            <w:vMerge/>
            <w:hideMark/>
          </w:tcPr>
          <w:p w:rsidR="00AF53CB" w:rsidRPr="00AF53CB" w:rsidRDefault="00AF53CB" w:rsidP="00AF53CB">
            <w:pPr>
              <w:spacing w:line="600" w:lineRule="exact"/>
              <w:ind w:firstLineChars="200" w:firstLine="640"/>
              <w:jc w:val="both"/>
              <w:rPr>
                <w:rFonts w:ascii="仿宋_GB2312" w:eastAsia="仿宋_GB2312"/>
                <w:sz w:val="32"/>
                <w:szCs w:val="32"/>
              </w:rPr>
            </w:pPr>
          </w:p>
        </w:tc>
        <w:tc>
          <w:tcPr>
            <w:tcW w:w="2134"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优惠卡</w:t>
            </w:r>
          </w:p>
        </w:tc>
        <w:tc>
          <w:tcPr>
            <w:tcW w:w="967"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1</w:t>
            </w:r>
          </w:p>
        </w:tc>
        <w:tc>
          <w:tcPr>
            <w:tcW w:w="96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10</w:t>
            </w:r>
          </w:p>
        </w:tc>
        <w:tc>
          <w:tcPr>
            <w:tcW w:w="96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6</w:t>
            </w:r>
          </w:p>
        </w:tc>
        <w:tc>
          <w:tcPr>
            <w:tcW w:w="96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2</w:t>
            </w:r>
          </w:p>
        </w:tc>
        <w:tc>
          <w:tcPr>
            <w:tcW w:w="96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6</w:t>
            </w:r>
          </w:p>
        </w:tc>
        <w:tc>
          <w:tcPr>
            <w:tcW w:w="96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4</w:t>
            </w:r>
          </w:p>
        </w:tc>
      </w:tr>
      <w:tr w:rsidR="00AF53CB" w:rsidRPr="00AF53CB" w:rsidTr="00AF53CB">
        <w:trPr>
          <w:trHeight w:val="285"/>
        </w:trPr>
        <w:tc>
          <w:tcPr>
            <w:tcW w:w="1242" w:type="dxa"/>
            <w:vMerge/>
            <w:hideMark/>
          </w:tcPr>
          <w:p w:rsidR="00AF53CB" w:rsidRPr="00AF53CB" w:rsidRDefault="00AF53CB" w:rsidP="00AF53CB">
            <w:pPr>
              <w:spacing w:line="600" w:lineRule="exact"/>
              <w:ind w:firstLineChars="200" w:firstLine="640"/>
              <w:jc w:val="both"/>
              <w:rPr>
                <w:rFonts w:ascii="仿宋_GB2312" w:eastAsia="仿宋_GB2312"/>
                <w:sz w:val="32"/>
                <w:szCs w:val="32"/>
              </w:rPr>
            </w:pPr>
          </w:p>
        </w:tc>
        <w:tc>
          <w:tcPr>
            <w:tcW w:w="2134"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陆家借阅卡</w:t>
            </w:r>
          </w:p>
        </w:tc>
        <w:tc>
          <w:tcPr>
            <w:tcW w:w="967"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35</w:t>
            </w:r>
          </w:p>
        </w:tc>
        <w:tc>
          <w:tcPr>
            <w:tcW w:w="96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29</w:t>
            </w:r>
          </w:p>
        </w:tc>
        <w:tc>
          <w:tcPr>
            <w:tcW w:w="96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66</w:t>
            </w:r>
          </w:p>
        </w:tc>
        <w:tc>
          <w:tcPr>
            <w:tcW w:w="96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47</w:t>
            </w:r>
          </w:p>
        </w:tc>
        <w:tc>
          <w:tcPr>
            <w:tcW w:w="96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55</w:t>
            </w:r>
          </w:p>
        </w:tc>
        <w:tc>
          <w:tcPr>
            <w:tcW w:w="96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34</w:t>
            </w:r>
          </w:p>
        </w:tc>
      </w:tr>
      <w:tr w:rsidR="00AF53CB" w:rsidRPr="00AF53CB" w:rsidTr="00AF53CB">
        <w:trPr>
          <w:trHeight w:val="285"/>
        </w:trPr>
        <w:tc>
          <w:tcPr>
            <w:tcW w:w="1242" w:type="dxa"/>
            <w:vMerge/>
            <w:hideMark/>
          </w:tcPr>
          <w:p w:rsidR="00AF53CB" w:rsidRPr="00AF53CB" w:rsidRDefault="00AF53CB" w:rsidP="00AF53CB">
            <w:pPr>
              <w:spacing w:line="600" w:lineRule="exact"/>
              <w:ind w:firstLineChars="200" w:firstLine="640"/>
              <w:jc w:val="both"/>
              <w:rPr>
                <w:rFonts w:ascii="仿宋_GB2312" w:eastAsia="仿宋_GB2312"/>
                <w:sz w:val="32"/>
                <w:szCs w:val="32"/>
              </w:rPr>
            </w:pPr>
          </w:p>
        </w:tc>
        <w:tc>
          <w:tcPr>
            <w:tcW w:w="2134"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借阅卡</w:t>
            </w:r>
          </w:p>
        </w:tc>
        <w:tc>
          <w:tcPr>
            <w:tcW w:w="967"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874</w:t>
            </w:r>
          </w:p>
        </w:tc>
        <w:tc>
          <w:tcPr>
            <w:tcW w:w="96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646</w:t>
            </w:r>
          </w:p>
        </w:tc>
        <w:tc>
          <w:tcPr>
            <w:tcW w:w="96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1536</w:t>
            </w:r>
          </w:p>
        </w:tc>
        <w:tc>
          <w:tcPr>
            <w:tcW w:w="96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1184</w:t>
            </w:r>
          </w:p>
        </w:tc>
        <w:tc>
          <w:tcPr>
            <w:tcW w:w="96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1408</w:t>
            </w:r>
          </w:p>
        </w:tc>
        <w:tc>
          <w:tcPr>
            <w:tcW w:w="96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1102</w:t>
            </w:r>
          </w:p>
        </w:tc>
      </w:tr>
      <w:tr w:rsidR="00AF53CB" w:rsidRPr="00AF53CB" w:rsidTr="00AF53CB">
        <w:trPr>
          <w:trHeight w:val="285"/>
        </w:trPr>
        <w:tc>
          <w:tcPr>
            <w:tcW w:w="3376" w:type="dxa"/>
            <w:gridSpan w:val="2"/>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合计</w:t>
            </w:r>
          </w:p>
        </w:tc>
        <w:tc>
          <w:tcPr>
            <w:tcW w:w="967"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1769</w:t>
            </w:r>
          </w:p>
        </w:tc>
        <w:tc>
          <w:tcPr>
            <w:tcW w:w="96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1532</w:t>
            </w:r>
          </w:p>
        </w:tc>
        <w:tc>
          <w:tcPr>
            <w:tcW w:w="96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2712</w:t>
            </w:r>
          </w:p>
        </w:tc>
        <w:tc>
          <w:tcPr>
            <w:tcW w:w="96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2116</w:t>
            </w:r>
          </w:p>
        </w:tc>
        <w:tc>
          <w:tcPr>
            <w:tcW w:w="96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2311</w:t>
            </w:r>
          </w:p>
        </w:tc>
        <w:tc>
          <w:tcPr>
            <w:tcW w:w="96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1859</w:t>
            </w:r>
          </w:p>
        </w:tc>
      </w:tr>
    </w:tbl>
    <w:p w:rsidR="009A13F2" w:rsidRDefault="009A13F2" w:rsidP="007C74EA">
      <w:pPr>
        <w:spacing w:line="600" w:lineRule="exact"/>
        <w:ind w:firstLineChars="200" w:firstLine="640"/>
        <w:jc w:val="both"/>
        <w:rPr>
          <w:sz w:val="32"/>
          <w:szCs w:val="32"/>
        </w:rPr>
      </w:pPr>
    </w:p>
    <w:tbl>
      <w:tblPr>
        <w:tblStyle w:val="a5"/>
        <w:tblW w:w="0" w:type="auto"/>
        <w:tblLook w:val="04A0"/>
      </w:tblPr>
      <w:tblGrid>
        <w:gridCol w:w="659"/>
        <w:gridCol w:w="1847"/>
        <w:gridCol w:w="856"/>
        <w:gridCol w:w="856"/>
        <w:gridCol w:w="856"/>
        <w:gridCol w:w="988"/>
        <w:gridCol w:w="992"/>
        <w:gridCol w:w="992"/>
        <w:gridCol w:w="1127"/>
      </w:tblGrid>
      <w:tr w:rsidR="00AF53CB" w:rsidRPr="00AF53CB" w:rsidTr="00424684">
        <w:trPr>
          <w:trHeight w:val="285"/>
        </w:trPr>
        <w:tc>
          <w:tcPr>
            <w:tcW w:w="659" w:type="dxa"/>
            <w:noWrap/>
            <w:hideMark/>
          </w:tcPr>
          <w:p w:rsidR="00AF53CB" w:rsidRPr="00AF53CB" w:rsidRDefault="00AF53CB" w:rsidP="00AF53CB">
            <w:pPr>
              <w:spacing w:line="600" w:lineRule="exact"/>
              <w:ind w:firstLineChars="200" w:firstLine="640"/>
              <w:jc w:val="both"/>
              <w:rPr>
                <w:rFonts w:ascii="仿宋_GB2312" w:eastAsia="仿宋_GB2312"/>
                <w:sz w:val="32"/>
                <w:szCs w:val="32"/>
              </w:rPr>
            </w:pPr>
            <w:r w:rsidRPr="00AF53CB">
              <w:rPr>
                <w:rFonts w:ascii="仿宋_GB2312" w:eastAsia="仿宋_GB2312" w:hint="eastAsia"/>
                <w:sz w:val="32"/>
                <w:szCs w:val="32"/>
              </w:rPr>
              <w:t xml:space="preserve">　</w:t>
            </w:r>
          </w:p>
        </w:tc>
        <w:tc>
          <w:tcPr>
            <w:tcW w:w="1847"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证件名称</w:t>
            </w:r>
          </w:p>
        </w:tc>
        <w:tc>
          <w:tcPr>
            <w:tcW w:w="85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7月</w:t>
            </w:r>
          </w:p>
        </w:tc>
        <w:tc>
          <w:tcPr>
            <w:tcW w:w="85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8月</w:t>
            </w:r>
          </w:p>
        </w:tc>
        <w:tc>
          <w:tcPr>
            <w:tcW w:w="85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9月</w:t>
            </w:r>
          </w:p>
        </w:tc>
        <w:tc>
          <w:tcPr>
            <w:tcW w:w="988"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10月</w:t>
            </w:r>
          </w:p>
        </w:tc>
        <w:tc>
          <w:tcPr>
            <w:tcW w:w="992"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11月</w:t>
            </w:r>
          </w:p>
        </w:tc>
        <w:tc>
          <w:tcPr>
            <w:tcW w:w="992"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12月</w:t>
            </w:r>
          </w:p>
        </w:tc>
        <w:tc>
          <w:tcPr>
            <w:tcW w:w="1127"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合计</w:t>
            </w:r>
          </w:p>
        </w:tc>
      </w:tr>
      <w:tr w:rsidR="00AF53CB" w:rsidRPr="00AF53CB" w:rsidTr="00424684">
        <w:trPr>
          <w:trHeight w:val="285"/>
        </w:trPr>
        <w:tc>
          <w:tcPr>
            <w:tcW w:w="659" w:type="dxa"/>
            <w:vMerge w:val="restart"/>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读者证</w:t>
            </w:r>
          </w:p>
        </w:tc>
        <w:tc>
          <w:tcPr>
            <w:tcW w:w="1847"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市民卡</w:t>
            </w:r>
          </w:p>
        </w:tc>
        <w:tc>
          <w:tcPr>
            <w:tcW w:w="85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1590</w:t>
            </w:r>
          </w:p>
        </w:tc>
        <w:tc>
          <w:tcPr>
            <w:tcW w:w="85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956</w:t>
            </w:r>
          </w:p>
        </w:tc>
        <w:tc>
          <w:tcPr>
            <w:tcW w:w="85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735</w:t>
            </w:r>
          </w:p>
        </w:tc>
        <w:tc>
          <w:tcPr>
            <w:tcW w:w="988"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983</w:t>
            </w:r>
          </w:p>
        </w:tc>
        <w:tc>
          <w:tcPr>
            <w:tcW w:w="992"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969</w:t>
            </w:r>
          </w:p>
        </w:tc>
        <w:tc>
          <w:tcPr>
            <w:tcW w:w="992"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748</w:t>
            </w:r>
          </w:p>
        </w:tc>
        <w:tc>
          <w:tcPr>
            <w:tcW w:w="1127"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5981</w:t>
            </w:r>
          </w:p>
        </w:tc>
      </w:tr>
      <w:tr w:rsidR="00AF53CB" w:rsidRPr="00AF53CB" w:rsidTr="00424684">
        <w:trPr>
          <w:trHeight w:val="285"/>
        </w:trPr>
        <w:tc>
          <w:tcPr>
            <w:tcW w:w="659" w:type="dxa"/>
            <w:vMerge/>
            <w:hideMark/>
          </w:tcPr>
          <w:p w:rsidR="00AF53CB" w:rsidRPr="00AF53CB" w:rsidRDefault="00AF53CB" w:rsidP="00AF53CB">
            <w:pPr>
              <w:spacing w:line="600" w:lineRule="exact"/>
              <w:ind w:firstLineChars="200" w:firstLine="640"/>
              <w:jc w:val="both"/>
              <w:rPr>
                <w:rFonts w:ascii="仿宋_GB2312" w:eastAsia="仿宋_GB2312"/>
                <w:sz w:val="32"/>
                <w:szCs w:val="32"/>
              </w:rPr>
            </w:pPr>
          </w:p>
        </w:tc>
        <w:tc>
          <w:tcPr>
            <w:tcW w:w="1847"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集体卡</w:t>
            </w:r>
          </w:p>
        </w:tc>
        <w:tc>
          <w:tcPr>
            <w:tcW w:w="85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3</w:t>
            </w:r>
          </w:p>
        </w:tc>
        <w:tc>
          <w:tcPr>
            <w:tcW w:w="85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3</w:t>
            </w:r>
          </w:p>
        </w:tc>
        <w:tc>
          <w:tcPr>
            <w:tcW w:w="85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3</w:t>
            </w:r>
          </w:p>
        </w:tc>
        <w:tc>
          <w:tcPr>
            <w:tcW w:w="988"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4</w:t>
            </w:r>
          </w:p>
        </w:tc>
        <w:tc>
          <w:tcPr>
            <w:tcW w:w="992"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3</w:t>
            </w:r>
          </w:p>
        </w:tc>
        <w:tc>
          <w:tcPr>
            <w:tcW w:w="992"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2</w:t>
            </w:r>
          </w:p>
        </w:tc>
        <w:tc>
          <w:tcPr>
            <w:tcW w:w="1127"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18</w:t>
            </w:r>
          </w:p>
        </w:tc>
      </w:tr>
      <w:tr w:rsidR="00AF53CB" w:rsidRPr="00AF53CB" w:rsidTr="00424684">
        <w:trPr>
          <w:trHeight w:val="285"/>
        </w:trPr>
        <w:tc>
          <w:tcPr>
            <w:tcW w:w="659" w:type="dxa"/>
            <w:vMerge/>
            <w:hideMark/>
          </w:tcPr>
          <w:p w:rsidR="00AF53CB" w:rsidRPr="00AF53CB" w:rsidRDefault="00AF53CB" w:rsidP="00AF53CB">
            <w:pPr>
              <w:spacing w:line="600" w:lineRule="exact"/>
              <w:ind w:firstLineChars="200" w:firstLine="640"/>
              <w:jc w:val="both"/>
              <w:rPr>
                <w:rFonts w:ascii="仿宋_GB2312" w:eastAsia="仿宋_GB2312"/>
                <w:sz w:val="32"/>
                <w:szCs w:val="32"/>
              </w:rPr>
            </w:pPr>
          </w:p>
        </w:tc>
        <w:tc>
          <w:tcPr>
            <w:tcW w:w="1847"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优惠卡</w:t>
            </w:r>
          </w:p>
        </w:tc>
        <w:tc>
          <w:tcPr>
            <w:tcW w:w="85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15</w:t>
            </w:r>
          </w:p>
        </w:tc>
        <w:tc>
          <w:tcPr>
            <w:tcW w:w="85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5</w:t>
            </w:r>
          </w:p>
        </w:tc>
        <w:tc>
          <w:tcPr>
            <w:tcW w:w="85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7</w:t>
            </w:r>
          </w:p>
        </w:tc>
        <w:tc>
          <w:tcPr>
            <w:tcW w:w="988"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103</w:t>
            </w:r>
          </w:p>
        </w:tc>
        <w:tc>
          <w:tcPr>
            <w:tcW w:w="992"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7</w:t>
            </w:r>
          </w:p>
        </w:tc>
        <w:tc>
          <w:tcPr>
            <w:tcW w:w="992"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13</w:t>
            </w:r>
          </w:p>
        </w:tc>
        <w:tc>
          <w:tcPr>
            <w:tcW w:w="1127"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150</w:t>
            </w:r>
          </w:p>
        </w:tc>
      </w:tr>
      <w:tr w:rsidR="00AF53CB" w:rsidRPr="00AF53CB" w:rsidTr="00424684">
        <w:trPr>
          <w:trHeight w:val="285"/>
        </w:trPr>
        <w:tc>
          <w:tcPr>
            <w:tcW w:w="659" w:type="dxa"/>
            <w:vMerge/>
            <w:hideMark/>
          </w:tcPr>
          <w:p w:rsidR="00AF53CB" w:rsidRPr="00AF53CB" w:rsidRDefault="00AF53CB" w:rsidP="00AF53CB">
            <w:pPr>
              <w:spacing w:line="600" w:lineRule="exact"/>
              <w:ind w:firstLineChars="200" w:firstLine="640"/>
              <w:jc w:val="both"/>
              <w:rPr>
                <w:rFonts w:ascii="仿宋_GB2312" w:eastAsia="仿宋_GB2312"/>
                <w:sz w:val="32"/>
                <w:szCs w:val="32"/>
              </w:rPr>
            </w:pPr>
          </w:p>
        </w:tc>
        <w:tc>
          <w:tcPr>
            <w:tcW w:w="1847"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陆家借阅卡</w:t>
            </w:r>
          </w:p>
        </w:tc>
        <w:tc>
          <w:tcPr>
            <w:tcW w:w="85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120</w:t>
            </w:r>
          </w:p>
        </w:tc>
        <w:tc>
          <w:tcPr>
            <w:tcW w:w="85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60</w:t>
            </w:r>
          </w:p>
        </w:tc>
        <w:tc>
          <w:tcPr>
            <w:tcW w:w="85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51</w:t>
            </w:r>
          </w:p>
        </w:tc>
        <w:tc>
          <w:tcPr>
            <w:tcW w:w="988"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70</w:t>
            </w:r>
          </w:p>
        </w:tc>
        <w:tc>
          <w:tcPr>
            <w:tcW w:w="992"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63</w:t>
            </w:r>
          </w:p>
        </w:tc>
        <w:tc>
          <w:tcPr>
            <w:tcW w:w="992"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27</w:t>
            </w:r>
          </w:p>
        </w:tc>
        <w:tc>
          <w:tcPr>
            <w:tcW w:w="1127"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391</w:t>
            </w:r>
          </w:p>
        </w:tc>
      </w:tr>
      <w:tr w:rsidR="00AF53CB" w:rsidRPr="00AF53CB" w:rsidTr="00424684">
        <w:trPr>
          <w:trHeight w:val="285"/>
        </w:trPr>
        <w:tc>
          <w:tcPr>
            <w:tcW w:w="659" w:type="dxa"/>
            <w:vMerge/>
            <w:hideMark/>
          </w:tcPr>
          <w:p w:rsidR="00AF53CB" w:rsidRPr="00AF53CB" w:rsidRDefault="00AF53CB" w:rsidP="00AF53CB">
            <w:pPr>
              <w:spacing w:line="600" w:lineRule="exact"/>
              <w:ind w:firstLineChars="200" w:firstLine="640"/>
              <w:jc w:val="both"/>
              <w:rPr>
                <w:rFonts w:ascii="仿宋_GB2312" w:eastAsia="仿宋_GB2312"/>
                <w:sz w:val="32"/>
                <w:szCs w:val="32"/>
              </w:rPr>
            </w:pPr>
          </w:p>
        </w:tc>
        <w:tc>
          <w:tcPr>
            <w:tcW w:w="1847"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借阅卡</w:t>
            </w:r>
          </w:p>
        </w:tc>
        <w:tc>
          <w:tcPr>
            <w:tcW w:w="85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2162</w:t>
            </w:r>
          </w:p>
        </w:tc>
        <w:tc>
          <w:tcPr>
            <w:tcW w:w="85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1441</w:t>
            </w:r>
          </w:p>
        </w:tc>
        <w:tc>
          <w:tcPr>
            <w:tcW w:w="85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1592</w:t>
            </w:r>
          </w:p>
        </w:tc>
        <w:tc>
          <w:tcPr>
            <w:tcW w:w="988"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1446</w:t>
            </w:r>
          </w:p>
        </w:tc>
        <w:tc>
          <w:tcPr>
            <w:tcW w:w="992"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1393</w:t>
            </w:r>
          </w:p>
        </w:tc>
        <w:tc>
          <w:tcPr>
            <w:tcW w:w="992"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928</w:t>
            </w:r>
          </w:p>
        </w:tc>
        <w:tc>
          <w:tcPr>
            <w:tcW w:w="1127"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8962</w:t>
            </w:r>
          </w:p>
        </w:tc>
      </w:tr>
      <w:tr w:rsidR="00AF53CB" w:rsidRPr="00AF53CB" w:rsidTr="00424684">
        <w:trPr>
          <w:trHeight w:val="285"/>
        </w:trPr>
        <w:tc>
          <w:tcPr>
            <w:tcW w:w="2506" w:type="dxa"/>
            <w:gridSpan w:val="2"/>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lastRenderedPageBreak/>
              <w:t>合计</w:t>
            </w:r>
          </w:p>
        </w:tc>
        <w:tc>
          <w:tcPr>
            <w:tcW w:w="85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3890</w:t>
            </w:r>
          </w:p>
        </w:tc>
        <w:tc>
          <w:tcPr>
            <w:tcW w:w="85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2465</w:t>
            </w:r>
          </w:p>
        </w:tc>
        <w:tc>
          <w:tcPr>
            <w:tcW w:w="856"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2388</w:t>
            </w:r>
          </w:p>
        </w:tc>
        <w:tc>
          <w:tcPr>
            <w:tcW w:w="988"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2606</w:t>
            </w:r>
          </w:p>
        </w:tc>
        <w:tc>
          <w:tcPr>
            <w:tcW w:w="992"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2435</w:t>
            </w:r>
          </w:p>
        </w:tc>
        <w:tc>
          <w:tcPr>
            <w:tcW w:w="992"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1718</w:t>
            </w:r>
          </w:p>
        </w:tc>
        <w:tc>
          <w:tcPr>
            <w:tcW w:w="1127" w:type="dxa"/>
            <w:noWrap/>
            <w:hideMark/>
          </w:tcPr>
          <w:p w:rsidR="00AF53CB" w:rsidRPr="00AF53CB" w:rsidRDefault="00AF53CB" w:rsidP="00AF53CB">
            <w:pPr>
              <w:spacing w:line="600" w:lineRule="exact"/>
              <w:jc w:val="both"/>
              <w:rPr>
                <w:rFonts w:ascii="仿宋_GB2312" w:eastAsia="仿宋_GB2312"/>
                <w:sz w:val="32"/>
                <w:szCs w:val="32"/>
              </w:rPr>
            </w:pPr>
            <w:r w:rsidRPr="00AF53CB">
              <w:rPr>
                <w:rFonts w:ascii="仿宋_GB2312" w:eastAsia="仿宋_GB2312" w:hint="eastAsia"/>
                <w:sz w:val="32"/>
                <w:szCs w:val="32"/>
              </w:rPr>
              <w:t>15502</w:t>
            </w:r>
          </w:p>
        </w:tc>
      </w:tr>
    </w:tbl>
    <w:p w:rsidR="00424684" w:rsidRPr="00D54CF6" w:rsidRDefault="00424684" w:rsidP="00424684">
      <w:pPr>
        <w:spacing w:after="0" w:line="600" w:lineRule="exact"/>
        <w:jc w:val="both"/>
        <w:rPr>
          <w:rFonts w:ascii="仿宋_GB2312" w:eastAsia="仿宋_GB2312"/>
          <w:sz w:val="32"/>
          <w:szCs w:val="32"/>
        </w:rPr>
      </w:pPr>
    </w:p>
    <w:p w:rsidR="00424684" w:rsidRPr="004E0865" w:rsidRDefault="00424684" w:rsidP="001005BE">
      <w:pPr>
        <w:pStyle w:val="2"/>
        <w:rPr>
          <w:rFonts w:ascii="楷体_GB2312" w:eastAsia="楷体_GB2312"/>
        </w:rPr>
      </w:pPr>
      <w:bookmarkStart w:id="23" w:name="_Toc485818041"/>
      <w:r w:rsidRPr="003A5DF5">
        <w:rPr>
          <w:rFonts w:ascii="楷体_GB2312" w:eastAsia="楷体_GB2312" w:hint="eastAsia"/>
        </w:rPr>
        <w:t>文献流通册次统计</w:t>
      </w:r>
      <w:bookmarkEnd w:id="23"/>
    </w:p>
    <w:tbl>
      <w:tblPr>
        <w:tblStyle w:val="a5"/>
        <w:tblW w:w="9180" w:type="dxa"/>
        <w:tblLook w:val="04A0"/>
      </w:tblPr>
      <w:tblGrid>
        <w:gridCol w:w="1951"/>
        <w:gridCol w:w="3686"/>
        <w:gridCol w:w="3543"/>
      </w:tblGrid>
      <w:tr w:rsidR="00E1654A" w:rsidRPr="00E1654A" w:rsidTr="00E1654A">
        <w:trPr>
          <w:trHeight w:val="285"/>
        </w:trPr>
        <w:tc>
          <w:tcPr>
            <w:tcW w:w="1951" w:type="dxa"/>
            <w:noWrap/>
            <w:hideMark/>
          </w:tcPr>
          <w:p w:rsidR="00E1654A" w:rsidRPr="00E1654A" w:rsidRDefault="00E1654A" w:rsidP="00E1654A">
            <w:pPr>
              <w:spacing w:line="600" w:lineRule="exact"/>
              <w:jc w:val="both"/>
              <w:rPr>
                <w:rFonts w:ascii="仿宋_GB2312" w:eastAsia="仿宋_GB2312"/>
                <w:b/>
                <w:sz w:val="32"/>
                <w:szCs w:val="32"/>
              </w:rPr>
            </w:pPr>
            <w:r w:rsidRPr="00E1654A">
              <w:rPr>
                <w:rFonts w:ascii="仿宋_GB2312" w:eastAsia="仿宋_GB2312" w:hint="eastAsia"/>
                <w:b/>
                <w:sz w:val="32"/>
                <w:szCs w:val="32"/>
              </w:rPr>
              <w:t>时间</w:t>
            </w:r>
          </w:p>
        </w:tc>
        <w:tc>
          <w:tcPr>
            <w:tcW w:w="3686" w:type="dxa"/>
            <w:noWrap/>
            <w:hideMark/>
          </w:tcPr>
          <w:p w:rsidR="00E1654A" w:rsidRPr="00E1654A" w:rsidRDefault="00E1654A" w:rsidP="00E1654A">
            <w:pPr>
              <w:spacing w:line="600" w:lineRule="exact"/>
              <w:jc w:val="both"/>
              <w:rPr>
                <w:rFonts w:ascii="仿宋_GB2312" w:eastAsia="仿宋_GB2312"/>
                <w:b/>
                <w:sz w:val="32"/>
                <w:szCs w:val="32"/>
              </w:rPr>
            </w:pPr>
            <w:r w:rsidRPr="00E1654A">
              <w:rPr>
                <w:rFonts w:ascii="仿宋_GB2312" w:eastAsia="仿宋_GB2312" w:hint="eastAsia"/>
                <w:b/>
                <w:sz w:val="32"/>
                <w:szCs w:val="32"/>
              </w:rPr>
              <w:t>借阅册次</w:t>
            </w:r>
          </w:p>
        </w:tc>
        <w:tc>
          <w:tcPr>
            <w:tcW w:w="3543" w:type="dxa"/>
            <w:noWrap/>
            <w:hideMark/>
          </w:tcPr>
          <w:p w:rsidR="00E1654A" w:rsidRPr="00E1654A" w:rsidRDefault="00E1654A" w:rsidP="00E1654A">
            <w:pPr>
              <w:spacing w:line="600" w:lineRule="exact"/>
              <w:jc w:val="both"/>
              <w:rPr>
                <w:rFonts w:ascii="仿宋_GB2312" w:eastAsia="仿宋_GB2312"/>
                <w:b/>
                <w:sz w:val="32"/>
                <w:szCs w:val="32"/>
              </w:rPr>
            </w:pPr>
            <w:r w:rsidRPr="00E1654A">
              <w:rPr>
                <w:rFonts w:ascii="仿宋_GB2312" w:eastAsia="仿宋_GB2312" w:hint="eastAsia"/>
                <w:b/>
                <w:sz w:val="32"/>
                <w:szCs w:val="32"/>
              </w:rPr>
              <w:t>还回册次</w:t>
            </w:r>
          </w:p>
        </w:tc>
      </w:tr>
      <w:tr w:rsidR="00E1654A" w:rsidRPr="00E1654A" w:rsidTr="00E1654A">
        <w:trPr>
          <w:trHeight w:val="285"/>
        </w:trPr>
        <w:tc>
          <w:tcPr>
            <w:tcW w:w="1951" w:type="dxa"/>
            <w:noWrap/>
            <w:hideMark/>
          </w:tcPr>
          <w:p w:rsidR="00E1654A" w:rsidRPr="00E1654A" w:rsidRDefault="00E1654A" w:rsidP="00E1654A">
            <w:pPr>
              <w:spacing w:line="600" w:lineRule="exact"/>
              <w:jc w:val="both"/>
              <w:rPr>
                <w:rFonts w:ascii="仿宋_GB2312" w:eastAsia="仿宋_GB2312"/>
                <w:sz w:val="32"/>
                <w:szCs w:val="32"/>
              </w:rPr>
            </w:pPr>
            <w:r w:rsidRPr="00E1654A">
              <w:rPr>
                <w:rFonts w:ascii="仿宋_GB2312" w:eastAsia="仿宋_GB2312" w:hint="eastAsia"/>
                <w:sz w:val="32"/>
                <w:szCs w:val="32"/>
              </w:rPr>
              <w:t>1月</w:t>
            </w:r>
          </w:p>
        </w:tc>
        <w:tc>
          <w:tcPr>
            <w:tcW w:w="3686" w:type="dxa"/>
            <w:noWrap/>
            <w:hideMark/>
          </w:tcPr>
          <w:p w:rsidR="00E1654A" w:rsidRPr="00E1654A" w:rsidRDefault="00E1654A" w:rsidP="00E1654A">
            <w:pPr>
              <w:spacing w:line="600" w:lineRule="exact"/>
              <w:jc w:val="both"/>
              <w:rPr>
                <w:rFonts w:ascii="仿宋_GB2312" w:eastAsia="仿宋_GB2312"/>
                <w:sz w:val="32"/>
                <w:szCs w:val="32"/>
              </w:rPr>
            </w:pPr>
            <w:r w:rsidRPr="00E1654A">
              <w:rPr>
                <w:rFonts w:ascii="仿宋_GB2312" w:eastAsia="仿宋_GB2312" w:hint="eastAsia"/>
                <w:sz w:val="32"/>
                <w:szCs w:val="32"/>
              </w:rPr>
              <w:t>94704</w:t>
            </w:r>
          </w:p>
        </w:tc>
        <w:tc>
          <w:tcPr>
            <w:tcW w:w="3543" w:type="dxa"/>
            <w:noWrap/>
            <w:hideMark/>
          </w:tcPr>
          <w:p w:rsidR="00E1654A" w:rsidRPr="00E1654A" w:rsidRDefault="00E1654A" w:rsidP="00E1654A">
            <w:pPr>
              <w:spacing w:line="600" w:lineRule="exact"/>
              <w:jc w:val="both"/>
              <w:rPr>
                <w:rFonts w:ascii="仿宋_GB2312" w:eastAsia="仿宋_GB2312"/>
                <w:sz w:val="32"/>
                <w:szCs w:val="32"/>
              </w:rPr>
            </w:pPr>
            <w:r w:rsidRPr="00E1654A">
              <w:rPr>
                <w:rFonts w:ascii="仿宋_GB2312" w:eastAsia="仿宋_GB2312" w:hint="eastAsia"/>
                <w:sz w:val="32"/>
                <w:szCs w:val="32"/>
              </w:rPr>
              <w:t>95216</w:t>
            </w:r>
          </w:p>
        </w:tc>
      </w:tr>
      <w:tr w:rsidR="00E1654A" w:rsidRPr="00E1654A" w:rsidTr="00E1654A">
        <w:trPr>
          <w:trHeight w:val="285"/>
        </w:trPr>
        <w:tc>
          <w:tcPr>
            <w:tcW w:w="1951" w:type="dxa"/>
            <w:noWrap/>
            <w:hideMark/>
          </w:tcPr>
          <w:p w:rsidR="00E1654A" w:rsidRPr="00E1654A" w:rsidRDefault="00E1654A" w:rsidP="00E1654A">
            <w:pPr>
              <w:spacing w:line="600" w:lineRule="exact"/>
              <w:jc w:val="both"/>
              <w:rPr>
                <w:rFonts w:ascii="仿宋_GB2312" w:eastAsia="仿宋_GB2312"/>
                <w:sz w:val="32"/>
                <w:szCs w:val="32"/>
              </w:rPr>
            </w:pPr>
            <w:r w:rsidRPr="00E1654A">
              <w:rPr>
                <w:rFonts w:ascii="仿宋_GB2312" w:eastAsia="仿宋_GB2312" w:hint="eastAsia"/>
                <w:sz w:val="32"/>
                <w:szCs w:val="32"/>
              </w:rPr>
              <w:t>2月</w:t>
            </w:r>
          </w:p>
        </w:tc>
        <w:tc>
          <w:tcPr>
            <w:tcW w:w="3686" w:type="dxa"/>
            <w:noWrap/>
            <w:hideMark/>
          </w:tcPr>
          <w:p w:rsidR="00E1654A" w:rsidRPr="00E1654A" w:rsidRDefault="00E1654A" w:rsidP="00E1654A">
            <w:pPr>
              <w:spacing w:line="600" w:lineRule="exact"/>
              <w:jc w:val="both"/>
              <w:rPr>
                <w:rFonts w:ascii="仿宋_GB2312" w:eastAsia="仿宋_GB2312"/>
                <w:sz w:val="32"/>
                <w:szCs w:val="32"/>
              </w:rPr>
            </w:pPr>
            <w:r w:rsidRPr="00E1654A">
              <w:rPr>
                <w:rFonts w:ascii="仿宋_GB2312" w:eastAsia="仿宋_GB2312" w:hint="eastAsia"/>
                <w:sz w:val="32"/>
                <w:szCs w:val="32"/>
              </w:rPr>
              <w:t>87259</w:t>
            </w:r>
          </w:p>
        </w:tc>
        <w:tc>
          <w:tcPr>
            <w:tcW w:w="3543" w:type="dxa"/>
            <w:noWrap/>
            <w:hideMark/>
          </w:tcPr>
          <w:p w:rsidR="00E1654A" w:rsidRPr="00E1654A" w:rsidRDefault="00E1654A" w:rsidP="00E1654A">
            <w:pPr>
              <w:spacing w:line="600" w:lineRule="exact"/>
              <w:jc w:val="both"/>
              <w:rPr>
                <w:rFonts w:ascii="仿宋_GB2312" w:eastAsia="仿宋_GB2312"/>
                <w:sz w:val="32"/>
                <w:szCs w:val="32"/>
              </w:rPr>
            </w:pPr>
            <w:r w:rsidRPr="00E1654A">
              <w:rPr>
                <w:rFonts w:ascii="仿宋_GB2312" w:eastAsia="仿宋_GB2312" w:hint="eastAsia"/>
                <w:sz w:val="32"/>
                <w:szCs w:val="32"/>
              </w:rPr>
              <w:t>85262</w:t>
            </w:r>
          </w:p>
        </w:tc>
      </w:tr>
      <w:tr w:rsidR="00E1654A" w:rsidRPr="00E1654A" w:rsidTr="00E1654A">
        <w:trPr>
          <w:trHeight w:val="285"/>
        </w:trPr>
        <w:tc>
          <w:tcPr>
            <w:tcW w:w="1951" w:type="dxa"/>
            <w:noWrap/>
            <w:hideMark/>
          </w:tcPr>
          <w:p w:rsidR="00E1654A" w:rsidRPr="00E1654A" w:rsidRDefault="00E1654A" w:rsidP="00E1654A">
            <w:pPr>
              <w:spacing w:line="600" w:lineRule="exact"/>
              <w:jc w:val="both"/>
              <w:rPr>
                <w:rFonts w:ascii="仿宋_GB2312" w:eastAsia="仿宋_GB2312"/>
                <w:sz w:val="32"/>
                <w:szCs w:val="32"/>
              </w:rPr>
            </w:pPr>
            <w:r w:rsidRPr="00E1654A">
              <w:rPr>
                <w:rFonts w:ascii="仿宋_GB2312" w:eastAsia="仿宋_GB2312" w:hint="eastAsia"/>
                <w:sz w:val="32"/>
                <w:szCs w:val="32"/>
              </w:rPr>
              <w:t>3月</w:t>
            </w:r>
          </w:p>
        </w:tc>
        <w:tc>
          <w:tcPr>
            <w:tcW w:w="3686" w:type="dxa"/>
            <w:noWrap/>
            <w:hideMark/>
          </w:tcPr>
          <w:p w:rsidR="00E1654A" w:rsidRPr="00E1654A" w:rsidRDefault="00E1654A" w:rsidP="00E1654A">
            <w:pPr>
              <w:spacing w:line="600" w:lineRule="exact"/>
              <w:jc w:val="both"/>
              <w:rPr>
                <w:rFonts w:ascii="仿宋_GB2312" w:eastAsia="仿宋_GB2312"/>
                <w:sz w:val="32"/>
                <w:szCs w:val="32"/>
              </w:rPr>
            </w:pPr>
            <w:r w:rsidRPr="00E1654A">
              <w:rPr>
                <w:rFonts w:ascii="仿宋_GB2312" w:eastAsia="仿宋_GB2312" w:hint="eastAsia"/>
                <w:sz w:val="32"/>
                <w:szCs w:val="32"/>
              </w:rPr>
              <w:t>147033</w:t>
            </w:r>
          </w:p>
        </w:tc>
        <w:tc>
          <w:tcPr>
            <w:tcW w:w="3543" w:type="dxa"/>
            <w:noWrap/>
            <w:hideMark/>
          </w:tcPr>
          <w:p w:rsidR="00E1654A" w:rsidRPr="00E1654A" w:rsidRDefault="00E1654A" w:rsidP="00E1654A">
            <w:pPr>
              <w:spacing w:line="600" w:lineRule="exact"/>
              <w:jc w:val="both"/>
              <w:rPr>
                <w:rFonts w:ascii="仿宋_GB2312" w:eastAsia="仿宋_GB2312"/>
                <w:sz w:val="32"/>
                <w:szCs w:val="32"/>
              </w:rPr>
            </w:pPr>
            <w:r w:rsidRPr="00E1654A">
              <w:rPr>
                <w:rFonts w:ascii="仿宋_GB2312" w:eastAsia="仿宋_GB2312" w:hint="eastAsia"/>
                <w:sz w:val="32"/>
                <w:szCs w:val="32"/>
              </w:rPr>
              <w:t>142806</w:t>
            </w:r>
          </w:p>
        </w:tc>
      </w:tr>
      <w:tr w:rsidR="00E1654A" w:rsidRPr="00E1654A" w:rsidTr="00E1654A">
        <w:trPr>
          <w:trHeight w:val="285"/>
        </w:trPr>
        <w:tc>
          <w:tcPr>
            <w:tcW w:w="1951" w:type="dxa"/>
            <w:noWrap/>
            <w:hideMark/>
          </w:tcPr>
          <w:p w:rsidR="00E1654A" w:rsidRPr="00E1654A" w:rsidRDefault="00E1654A" w:rsidP="00E1654A">
            <w:pPr>
              <w:spacing w:line="600" w:lineRule="exact"/>
              <w:jc w:val="both"/>
              <w:rPr>
                <w:rFonts w:ascii="仿宋_GB2312" w:eastAsia="仿宋_GB2312"/>
                <w:sz w:val="32"/>
                <w:szCs w:val="32"/>
              </w:rPr>
            </w:pPr>
            <w:r w:rsidRPr="00E1654A">
              <w:rPr>
                <w:rFonts w:ascii="仿宋_GB2312" w:eastAsia="仿宋_GB2312" w:hint="eastAsia"/>
                <w:sz w:val="32"/>
                <w:szCs w:val="32"/>
              </w:rPr>
              <w:t>4月</w:t>
            </w:r>
          </w:p>
        </w:tc>
        <w:tc>
          <w:tcPr>
            <w:tcW w:w="3686" w:type="dxa"/>
            <w:noWrap/>
            <w:hideMark/>
          </w:tcPr>
          <w:p w:rsidR="00E1654A" w:rsidRPr="00E1654A" w:rsidRDefault="00E1654A" w:rsidP="00E1654A">
            <w:pPr>
              <w:spacing w:line="600" w:lineRule="exact"/>
              <w:jc w:val="both"/>
              <w:rPr>
                <w:rFonts w:ascii="仿宋_GB2312" w:eastAsia="仿宋_GB2312"/>
                <w:sz w:val="32"/>
                <w:szCs w:val="32"/>
              </w:rPr>
            </w:pPr>
            <w:r w:rsidRPr="00E1654A">
              <w:rPr>
                <w:rFonts w:ascii="仿宋_GB2312" w:eastAsia="仿宋_GB2312" w:hint="eastAsia"/>
                <w:sz w:val="32"/>
                <w:szCs w:val="32"/>
              </w:rPr>
              <w:t>137609</w:t>
            </w:r>
          </w:p>
        </w:tc>
        <w:tc>
          <w:tcPr>
            <w:tcW w:w="3543" w:type="dxa"/>
            <w:noWrap/>
            <w:hideMark/>
          </w:tcPr>
          <w:p w:rsidR="00E1654A" w:rsidRPr="00E1654A" w:rsidRDefault="00E1654A" w:rsidP="00E1654A">
            <w:pPr>
              <w:spacing w:line="600" w:lineRule="exact"/>
              <w:jc w:val="both"/>
              <w:rPr>
                <w:rFonts w:ascii="仿宋_GB2312" w:eastAsia="仿宋_GB2312"/>
                <w:sz w:val="32"/>
                <w:szCs w:val="32"/>
              </w:rPr>
            </w:pPr>
            <w:r w:rsidRPr="00E1654A">
              <w:rPr>
                <w:rFonts w:ascii="仿宋_GB2312" w:eastAsia="仿宋_GB2312" w:hint="eastAsia"/>
                <w:sz w:val="32"/>
                <w:szCs w:val="32"/>
              </w:rPr>
              <w:t>133410</w:t>
            </w:r>
          </w:p>
        </w:tc>
      </w:tr>
      <w:tr w:rsidR="00E1654A" w:rsidRPr="00E1654A" w:rsidTr="00E1654A">
        <w:trPr>
          <w:trHeight w:val="285"/>
        </w:trPr>
        <w:tc>
          <w:tcPr>
            <w:tcW w:w="1951" w:type="dxa"/>
            <w:noWrap/>
            <w:hideMark/>
          </w:tcPr>
          <w:p w:rsidR="00E1654A" w:rsidRPr="00E1654A" w:rsidRDefault="00E1654A" w:rsidP="00E1654A">
            <w:pPr>
              <w:spacing w:line="600" w:lineRule="exact"/>
              <w:jc w:val="both"/>
              <w:rPr>
                <w:rFonts w:ascii="仿宋_GB2312" w:eastAsia="仿宋_GB2312"/>
                <w:sz w:val="32"/>
                <w:szCs w:val="32"/>
              </w:rPr>
            </w:pPr>
            <w:r w:rsidRPr="00E1654A">
              <w:rPr>
                <w:rFonts w:ascii="仿宋_GB2312" w:eastAsia="仿宋_GB2312" w:hint="eastAsia"/>
                <w:sz w:val="32"/>
                <w:szCs w:val="32"/>
              </w:rPr>
              <w:t>5月</w:t>
            </w:r>
          </w:p>
        </w:tc>
        <w:tc>
          <w:tcPr>
            <w:tcW w:w="3686" w:type="dxa"/>
            <w:noWrap/>
            <w:hideMark/>
          </w:tcPr>
          <w:p w:rsidR="00E1654A" w:rsidRPr="00E1654A" w:rsidRDefault="00E1654A" w:rsidP="00E1654A">
            <w:pPr>
              <w:spacing w:line="600" w:lineRule="exact"/>
              <w:jc w:val="both"/>
              <w:rPr>
                <w:rFonts w:ascii="仿宋_GB2312" w:eastAsia="仿宋_GB2312"/>
                <w:sz w:val="32"/>
                <w:szCs w:val="32"/>
              </w:rPr>
            </w:pPr>
            <w:r w:rsidRPr="00E1654A">
              <w:rPr>
                <w:rFonts w:ascii="仿宋_GB2312" w:eastAsia="仿宋_GB2312" w:hint="eastAsia"/>
                <w:sz w:val="32"/>
                <w:szCs w:val="32"/>
              </w:rPr>
              <w:t>150174</w:t>
            </w:r>
          </w:p>
        </w:tc>
        <w:tc>
          <w:tcPr>
            <w:tcW w:w="3543" w:type="dxa"/>
            <w:noWrap/>
            <w:hideMark/>
          </w:tcPr>
          <w:p w:rsidR="00E1654A" w:rsidRPr="00E1654A" w:rsidRDefault="00E1654A" w:rsidP="00E1654A">
            <w:pPr>
              <w:spacing w:line="600" w:lineRule="exact"/>
              <w:jc w:val="both"/>
              <w:rPr>
                <w:rFonts w:ascii="仿宋_GB2312" w:eastAsia="仿宋_GB2312"/>
                <w:sz w:val="32"/>
                <w:szCs w:val="32"/>
              </w:rPr>
            </w:pPr>
            <w:r w:rsidRPr="00E1654A">
              <w:rPr>
                <w:rFonts w:ascii="仿宋_GB2312" w:eastAsia="仿宋_GB2312" w:hint="eastAsia"/>
                <w:sz w:val="32"/>
                <w:szCs w:val="32"/>
              </w:rPr>
              <w:t>150066</w:t>
            </w:r>
          </w:p>
        </w:tc>
      </w:tr>
      <w:tr w:rsidR="00E1654A" w:rsidRPr="00E1654A" w:rsidTr="00E1654A">
        <w:trPr>
          <w:trHeight w:val="285"/>
        </w:trPr>
        <w:tc>
          <w:tcPr>
            <w:tcW w:w="1951" w:type="dxa"/>
            <w:noWrap/>
            <w:hideMark/>
          </w:tcPr>
          <w:p w:rsidR="00E1654A" w:rsidRPr="00E1654A" w:rsidRDefault="00E1654A" w:rsidP="00E1654A">
            <w:pPr>
              <w:spacing w:line="600" w:lineRule="exact"/>
              <w:jc w:val="both"/>
              <w:rPr>
                <w:rFonts w:ascii="仿宋_GB2312" w:eastAsia="仿宋_GB2312"/>
                <w:sz w:val="32"/>
                <w:szCs w:val="32"/>
              </w:rPr>
            </w:pPr>
            <w:r w:rsidRPr="00E1654A">
              <w:rPr>
                <w:rFonts w:ascii="仿宋_GB2312" w:eastAsia="仿宋_GB2312" w:hint="eastAsia"/>
                <w:sz w:val="32"/>
                <w:szCs w:val="32"/>
              </w:rPr>
              <w:t>6月</w:t>
            </w:r>
          </w:p>
        </w:tc>
        <w:tc>
          <w:tcPr>
            <w:tcW w:w="3686" w:type="dxa"/>
            <w:noWrap/>
            <w:hideMark/>
          </w:tcPr>
          <w:p w:rsidR="00E1654A" w:rsidRPr="00E1654A" w:rsidRDefault="00E1654A" w:rsidP="00E1654A">
            <w:pPr>
              <w:spacing w:line="600" w:lineRule="exact"/>
              <w:jc w:val="both"/>
              <w:rPr>
                <w:rFonts w:ascii="仿宋_GB2312" w:eastAsia="仿宋_GB2312"/>
                <w:sz w:val="32"/>
                <w:szCs w:val="32"/>
              </w:rPr>
            </w:pPr>
            <w:r w:rsidRPr="00E1654A">
              <w:rPr>
                <w:rFonts w:ascii="仿宋_GB2312" w:eastAsia="仿宋_GB2312" w:hint="eastAsia"/>
                <w:sz w:val="32"/>
                <w:szCs w:val="32"/>
              </w:rPr>
              <w:t>145604</w:t>
            </w:r>
          </w:p>
        </w:tc>
        <w:tc>
          <w:tcPr>
            <w:tcW w:w="3543" w:type="dxa"/>
            <w:noWrap/>
            <w:hideMark/>
          </w:tcPr>
          <w:p w:rsidR="00E1654A" w:rsidRPr="00E1654A" w:rsidRDefault="00E1654A" w:rsidP="00E1654A">
            <w:pPr>
              <w:spacing w:line="600" w:lineRule="exact"/>
              <w:jc w:val="both"/>
              <w:rPr>
                <w:rFonts w:ascii="仿宋_GB2312" w:eastAsia="仿宋_GB2312"/>
                <w:sz w:val="32"/>
                <w:szCs w:val="32"/>
              </w:rPr>
            </w:pPr>
            <w:r w:rsidRPr="00E1654A">
              <w:rPr>
                <w:rFonts w:ascii="仿宋_GB2312" w:eastAsia="仿宋_GB2312" w:hint="eastAsia"/>
                <w:sz w:val="32"/>
                <w:szCs w:val="32"/>
              </w:rPr>
              <w:t>143227</w:t>
            </w:r>
          </w:p>
        </w:tc>
      </w:tr>
      <w:tr w:rsidR="00E1654A" w:rsidRPr="00E1654A" w:rsidTr="00E1654A">
        <w:trPr>
          <w:trHeight w:val="285"/>
        </w:trPr>
        <w:tc>
          <w:tcPr>
            <w:tcW w:w="1951" w:type="dxa"/>
            <w:noWrap/>
            <w:hideMark/>
          </w:tcPr>
          <w:p w:rsidR="00E1654A" w:rsidRPr="00E1654A" w:rsidRDefault="00E1654A" w:rsidP="00E1654A">
            <w:pPr>
              <w:spacing w:line="600" w:lineRule="exact"/>
              <w:jc w:val="both"/>
              <w:rPr>
                <w:rFonts w:ascii="仿宋_GB2312" w:eastAsia="仿宋_GB2312"/>
                <w:sz w:val="32"/>
                <w:szCs w:val="32"/>
              </w:rPr>
            </w:pPr>
            <w:r w:rsidRPr="00E1654A">
              <w:rPr>
                <w:rFonts w:ascii="仿宋_GB2312" w:eastAsia="仿宋_GB2312" w:hint="eastAsia"/>
                <w:sz w:val="32"/>
                <w:szCs w:val="32"/>
              </w:rPr>
              <w:t>7月</w:t>
            </w:r>
          </w:p>
        </w:tc>
        <w:tc>
          <w:tcPr>
            <w:tcW w:w="3686" w:type="dxa"/>
            <w:noWrap/>
            <w:hideMark/>
          </w:tcPr>
          <w:p w:rsidR="00E1654A" w:rsidRPr="00E1654A" w:rsidRDefault="00E1654A" w:rsidP="00E1654A">
            <w:pPr>
              <w:spacing w:line="600" w:lineRule="exact"/>
              <w:jc w:val="both"/>
              <w:rPr>
                <w:rFonts w:ascii="仿宋_GB2312" w:eastAsia="仿宋_GB2312"/>
                <w:sz w:val="32"/>
                <w:szCs w:val="32"/>
              </w:rPr>
            </w:pPr>
            <w:r w:rsidRPr="00E1654A">
              <w:rPr>
                <w:rFonts w:ascii="仿宋_GB2312" w:eastAsia="仿宋_GB2312" w:hint="eastAsia"/>
                <w:sz w:val="32"/>
                <w:szCs w:val="32"/>
              </w:rPr>
              <w:t>180366</w:t>
            </w:r>
          </w:p>
        </w:tc>
        <w:tc>
          <w:tcPr>
            <w:tcW w:w="3543" w:type="dxa"/>
            <w:noWrap/>
            <w:hideMark/>
          </w:tcPr>
          <w:p w:rsidR="00E1654A" w:rsidRPr="00E1654A" w:rsidRDefault="00E1654A" w:rsidP="00E1654A">
            <w:pPr>
              <w:spacing w:line="600" w:lineRule="exact"/>
              <w:jc w:val="both"/>
              <w:rPr>
                <w:rFonts w:ascii="仿宋_GB2312" w:eastAsia="仿宋_GB2312"/>
                <w:sz w:val="32"/>
                <w:szCs w:val="32"/>
              </w:rPr>
            </w:pPr>
            <w:r w:rsidRPr="00E1654A">
              <w:rPr>
                <w:rFonts w:ascii="仿宋_GB2312" w:eastAsia="仿宋_GB2312" w:hint="eastAsia"/>
                <w:sz w:val="32"/>
                <w:szCs w:val="32"/>
              </w:rPr>
              <w:t>166406</w:t>
            </w:r>
          </w:p>
        </w:tc>
      </w:tr>
      <w:tr w:rsidR="00E1654A" w:rsidRPr="00E1654A" w:rsidTr="00E1654A">
        <w:trPr>
          <w:trHeight w:val="285"/>
        </w:trPr>
        <w:tc>
          <w:tcPr>
            <w:tcW w:w="1951" w:type="dxa"/>
            <w:noWrap/>
            <w:hideMark/>
          </w:tcPr>
          <w:p w:rsidR="00E1654A" w:rsidRPr="00E1654A" w:rsidRDefault="00E1654A" w:rsidP="00E1654A">
            <w:pPr>
              <w:spacing w:line="600" w:lineRule="exact"/>
              <w:jc w:val="both"/>
              <w:rPr>
                <w:rFonts w:ascii="仿宋_GB2312" w:eastAsia="仿宋_GB2312"/>
                <w:sz w:val="32"/>
                <w:szCs w:val="32"/>
              </w:rPr>
            </w:pPr>
            <w:r w:rsidRPr="00E1654A">
              <w:rPr>
                <w:rFonts w:ascii="仿宋_GB2312" w:eastAsia="仿宋_GB2312" w:hint="eastAsia"/>
                <w:sz w:val="32"/>
                <w:szCs w:val="32"/>
              </w:rPr>
              <w:t>8月</w:t>
            </w:r>
          </w:p>
        </w:tc>
        <w:tc>
          <w:tcPr>
            <w:tcW w:w="3686" w:type="dxa"/>
            <w:noWrap/>
            <w:hideMark/>
          </w:tcPr>
          <w:p w:rsidR="00E1654A" w:rsidRPr="00E1654A" w:rsidRDefault="00E1654A" w:rsidP="00E1654A">
            <w:pPr>
              <w:spacing w:line="600" w:lineRule="exact"/>
              <w:jc w:val="both"/>
              <w:rPr>
                <w:rFonts w:ascii="仿宋_GB2312" w:eastAsia="仿宋_GB2312"/>
                <w:sz w:val="32"/>
                <w:szCs w:val="32"/>
              </w:rPr>
            </w:pPr>
            <w:r w:rsidRPr="00E1654A">
              <w:rPr>
                <w:rFonts w:ascii="仿宋_GB2312" w:eastAsia="仿宋_GB2312" w:hint="eastAsia"/>
                <w:sz w:val="32"/>
                <w:szCs w:val="32"/>
              </w:rPr>
              <w:t>153072</w:t>
            </w:r>
          </w:p>
        </w:tc>
        <w:tc>
          <w:tcPr>
            <w:tcW w:w="3543" w:type="dxa"/>
            <w:noWrap/>
            <w:hideMark/>
          </w:tcPr>
          <w:p w:rsidR="00E1654A" w:rsidRPr="00E1654A" w:rsidRDefault="00E1654A" w:rsidP="00E1654A">
            <w:pPr>
              <w:spacing w:line="600" w:lineRule="exact"/>
              <w:jc w:val="both"/>
              <w:rPr>
                <w:rFonts w:ascii="仿宋_GB2312" w:eastAsia="仿宋_GB2312"/>
                <w:sz w:val="32"/>
                <w:szCs w:val="32"/>
              </w:rPr>
            </w:pPr>
            <w:r w:rsidRPr="00E1654A">
              <w:rPr>
                <w:rFonts w:ascii="仿宋_GB2312" w:eastAsia="仿宋_GB2312" w:hint="eastAsia"/>
                <w:sz w:val="32"/>
                <w:szCs w:val="32"/>
              </w:rPr>
              <w:t>164095</w:t>
            </w:r>
          </w:p>
        </w:tc>
      </w:tr>
      <w:tr w:rsidR="00E1654A" w:rsidRPr="00E1654A" w:rsidTr="00E1654A">
        <w:trPr>
          <w:trHeight w:val="285"/>
        </w:trPr>
        <w:tc>
          <w:tcPr>
            <w:tcW w:w="1951" w:type="dxa"/>
            <w:noWrap/>
            <w:hideMark/>
          </w:tcPr>
          <w:p w:rsidR="00E1654A" w:rsidRPr="00E1654A" w:rsidRDefault="00E1654A" w:rsidP="00E1654A">
            <w:pPr>
              <w:spacing w:line="600" w:lineRule="exact"/>
              <w:jc w:val="both"/>
              <w:rPr>
                <w:rFonts w:ascii="仿宋_GB2312" w:eastAsia="仿宋_GB2312"/>
                <w:sz w:val="32"/>
                <w:szCs w:val="32"/>
              </w:rPr>
            </w:pPr>
            <w:r w:rsidRPr="00E1654A">
              <w:rPr>
                <w:rFonts w:ascii="仿宋_GB2312" w:eastAsia="仿宋_GB2312" w:hint="eastAsia"/>
                <w:sz w:val="32"/>
                <w:szCs w:val="32"/>
              </w:rPr>
              <w:t>9月</w:t>
            </w:r>
          </w:p>
        </w:tc>
        <w:tc>
          <w:tcPr>
            <w:tcW w:w="3686" w:type="dxa"/>
            <w:noWrap/>
            <w:hideMark/>
          </w:tcPr>
          <w:p w:rsidR="00E1654A" w:rsidRPr="00E1654A" w:rsidRDefault="00E1654A" w:rsidP="00E1654A">
            <w:pPr>
              <w:spacing w:line="600" w:lineRule="exact"/>
              <w:jc w:val="both"/>
              <w:rPr>
                <w:rFonts w:ascii="仿宋_GB2312" w:eastAsia="仿宋_GB2312"/>
                <w:sz w:val="32"/>
                <w:szCs w:val="32"/>
              </w:rPr>
            </w:pPr>
            <w:r w:rsidRPr="00E1654A">
              <w:rPr>
                <w:rFonts w:ascii="仿宋_GB2312" w:eastAsia="仿宋_GB2312" w:hint="eastAsia"/>
                <w:sz w:val="32"/>
                <w:szCs w:val="32"/>
              </w:rPr>
              <w:t>126429</w:t>
            </w:r>
          </w:p>
        </w:tc>
        <w:tc>
          <w:tcPr>
            <w:tcW w:w="3543" w:type="dxa"/>
            <w:noWrap/>
            <w:hideMark/>
          </w:tcPr>
          <w:p w:rsidR="00E1654A" w:rsidRPr="00E1654A" w:rsidRDefault="00E1654A" w:rsidP="00E1654A">
            <w:pPr>
              <w:spacing w:line="600" w:lineRule="exact"/>
              <w:jc w:val="both"/>
              <w:rPr>
                <w:rFonts w:ascii="仿宋_GB2312" w:eastAsia="仿宋_GB2312"/>
                <w:sz w:val="32"/>
                <w:szCs w:val="32"/>
              </w:rPr>
            </w:pPr>
            <w:r w:rsidRPr="00E1654A">
              <w:rPr>
                <w:rFonts w:ascii="仿宋_GB2312" w:eastAsia="仿宋_GB2312" w:hint="eastAsia"/>
                <w:sz w:val="32"/>
                <w:szCs w:val="32"/>
              </w:rPr>
              <w:t>128097</w:t>
            </w:r>
          </w:p>
        </w:tc>
      </w:tr>
      <w:tr w:rsidR="00E1654A" w:rsidRPr="00E1654A" w:rsidTr="00E1654A">
        <w:trPr>
          <w:trHeight w:val="285"/>
        </w:trPr>
        <w:tc>
          <w:tcPr>
            <w:tcW w:w="1951" w:type="dxa"/>
            <w:noWrap/>
            <w:hideMark/>
          </w:tcPr>
          <w:p w:rsidR="00E1654A" w:rsidRPr="00E1654A" w:rsidRDefault="00E1654A" w:rsidP="00E1654A">
            <w:pPr>
              <w:spacing w:line="600" w:lineRule="exact"/>
              <w:jc w:val="both"/>
              <w:rPr>
                <w:rFonts w:ascii="仿宋_GB2312" w:eastAsia="仿宋_GB2312"/>
                <w:sz w:val="32"/>
                <w:szCs w:val="32"/>
              </w:rPr>
            </w:pPr>
            <w:r w:rsidRPr="00E1654A">
              <w:rPr>
                <w:rFonts w:ascii="仿宋_GB2312" w:eastAsia="仿宋_GB2312" w:hint="eastAsia"/>
                <w:sz w:val="32"/>
                <w:szCs w:val="32"/>
              </w:rPr>
              <w:t>10月</w:t>
            </w:r>
          </w:p>
        </w:tc>
        <w:tc>
          <w:tcPr>
            <w:tcW w:w="3686" w:type="dxa"/>
            <w:noWrap/>
            <w:hideMark/>
          </w:tcPr>
          <w:p w:rsidR="00E1654A" w:rsidRPr="00E1654A" w:rsidRDefault="00E1654A" w:rsidP="00E1654A">
            <w:pPr>
              <w:spacing w:line="600" w:lineRule="exact"/>
              <w:jc w:val="both"/>
              <w:rPr>
                <w:rFonts w:ascii="仿宋_GB2312" w:eastAsia="仿宋_GB2312"/>
                <w:sz w:val="32"/>
                <w:szCs w:val="32"/>
              </w:rPr>
            </w:pPr>
            <w:r w:rsidRPr="00E1654A">
              <w:rPr>
                <w:rFonts w:ascii="仿宋_GB2312" w:eastAsia="仿宋_GB2312" w:hint="eastAsia"/>
                <w:sz w:val="32"/>
                <w:szCs w:val="32"/>
              </w:rPr>
              <w:t>155504</w:t>
            </w:r>
          </w:p>
        </w:tc>
        <w:tc>
          <w:tcPr>
            <w:tcW w:w="3543" w:type="dxa"/>
            <w:noWrap/>
            <w:hideMark/>
          </w:tcPr>
          <w:p w:rsidR="00E1654A" w:rsidRPr="00E1654A" w:rsidRDefault="00E1654A" w:rsidP="00E1654A">
            <w:pPr>
              <w:spacing w:line="600" w:lineRule="exact"/>
              <w:jc w:val="both"/>
              <w:rPr>
                <w:rFonts w:ascii="仿宋_GB2312" w:eastAsia="仿宋_GB2312"/>
                <w:sz w:val="32"/>
                <w:szCs w:val="32"/>
              </w:rPr>
            </w:pPr>
            <w:r w:rsidRPr="00E1654A">
              <w:rPr>
                <w:rFonts w:ascii="仿宋_GB2312" w:eastAsia="仿宋_GB2312" w:hint="eastAsia"/>
                <w:sz w:val="32"/>
                <w:szCs w:val="32"/>
              </w:rPr>
              <w:t>149296</w:t>
            </w:r>
          </w:p>
        </w:tc>
      </w:tr>
      <w:tr w:rsidR="00E1654A" w:rsidRPr="00E1654A" w:rsidTr="00E1654A">
        <w:trPr>
          <w:trHeight w:val="285"/>
        </w:trPr>
        <w:tc>
          <w:tcPr>
            <w:tcW w:w="1951" w:type="dxa"/>
            <w:noWrap/>
            <w:hideMark/>
          </w:tcPr>
          <w:p w:rsidR="00E1654A" w:rsidRPr="00E1654A" w:rsidRDefault="00E1654A" w:rsidP="00E1654A">
            <w:pPr>
              <w:spacing w:line="600" w:lineRule="exact"/>
              <w:jc w:val="both"/>
              <w:rPr>
                <w:rFonts w:ascii="仿宋_GB2312" w:eastAsia="仿宋_GB2312"/>
                <w:sz w:val="32"/>
                <w:szCs w:val="32"/>
              </w:rPr>
            </w:pPr>
            <w:r w:rsidRPr="00E1654A">
              <w:rPr>
                <w:rFonts w:ascii="仿宋_GB2312" w:eastAsia="仿宋_GB2312" w:hint="eastAsia"/>
                <w:sz w:val="32"/>
                <w:szCs w:val="32"/>
              </w:rPr>
              <w:t>11月</w:t>
            </w:r>
          </w:p>
        </w:tc>
        <w:tc>
          <w:tcPr>
            <w:tcW w:w="3686" w:type="dxa"/>
            <w:noWrap/>
            <w:hideMark/>
          </w:tcPr>
          <w:p w:rsidR="00E1654A" w:rsidRPr="00E1654A" w:rsidRDefault="00E1654A" w:rsidP="00E1654A">
            <w:pPr>
              <w:spacing w:line="600" w:lineRule="exact"/>
              <w:jc w:val="both"/>
              <w:rPr>
                <w:rFonts w:ascii="仿宋_GB2312" w:eastAsia="仿宋_GB2312"/>
                <w:sz w:val="32"/>
                <w:szCs w:val="32"/>
              </w:rPr>
            </w:pPr>
            <w:r w:rsidRPr="00E1654A">
              <w:rPr>
                <w:rFonts w:ascii="仿宋_GB2312" w:eastAsia="仿宋_GB2312" w:hint="eastAsia"/>
                <w:sz w:val="32"/>
                <w:szCs w:val="32"/>
              </w:rPr>
              <w:t>137561</w:t>
            </w:r>
          </w:p>
        </w:tc>
        <w:tc>
          <w:tcPr>
            <w:tcW w:w="3543" w:type="dxa"/>
            <w:noWrap/>
            <w:hideMark/>
          </w:tcPr>
          <w:p w:rsidR="00E1654A" w:rsidRPr="00E1654A" w:rsidRDefault="00E1654A" w:rsidP="00E1654A">
            <w:pPr>
              <w:spacing w:line="600" w:lineRule="exact"/>
              <w:jc w:val="both"/>
              <w:rPr>
                <w:rFonts w:ascii="仿宋_GB2312" w:eastAsia="仿宋_GB2312"/>
                <w:sz w:val="32"/>
                <w:szCs w:val="32"/>
              </w:rPr>
            </w:pPr>
            <w:r w:rsidRPr="00E1654A">
              <w:rPr>
                <w:rFonts w:ascii="仿宋_GB2312" w:eastAsia="仿宋_GB2312" w:hint="eastAsia"/>
                <w:sz w:val="32"/>
                <w:szCs w:val="32"/>
              </w:rPr>
              <w:t>136739</w:t>
            </w:r>
          </w:p>
        </w:tc>
      </w:tr>
      <w:tr w:rsidR="00E1654A" w:rsidRPr="00E1654A" w:rsidTr="00E1654A">
        <w:trPr>
          <w:trHeight w:val="285"/>
        </w:trPr>
        <w:tc>
          <w:tcPr>
            <w:tcW w:w="1951" w:type="dxa"/>
            <w:noWrap/>
            <w:hideMark/>
          </w:tcPr>
          <w:p w:rsidR="00E1654A" w:rsidRPr="00E1654A" w:rsidRDefault="00E1654A" w:rsidP="00E1654A">
            <w:pPr>
              <w:spacing w:line="600" w:lineRule="exact"/>
              <w:jc w:val="both"/>
              <w:rPr>
                <w:rFonts w:ascii="仿宋_GB2312" w:eastAsia="仿宋_GB2312"/>
                <w:sz w:val="32"/>
                <w:szCs w:val="32"/>
              </w:rPr>
            </w:pPr>
            <w:r w:rsidRPr="00E1654A">
              <w:rPr>
                <w:rFonts w:ascii="仿宋_GB2312" w:eastAsia="仿宋_GB2312" w:hint="eastAsia"/>
                <w:sz w:val="32"/>
                <w:szCs w:val="32"/>
              </w:rPr>
              <w:t>12月</w:t>
            </w:r>
          </w:p>
        </w:tc>
        <w:tc>
          <w:tcPr>
            <w:tcW w:w="3686" w:type="dxa"/>
            <w:noWrap/>
            <w:hideMark/>
          </w:tcPr>
          <w:p w:rsidR="00E1654A" w:rsidRPr="00E1654A" w:rsidRDefault="00E1654A" w:rsidP="00E1654A">
            <w:pPr>
              <w:spacing w:line="600" w:lineRule="exact"/>
              <w:jc w:val="both"/>
              <w:rPr>
                <w:rFonts w:ascii="仿宋_GB2312" w:eastAsia="仿宋_GB2312"/>
                <w:sz w:val="32"/>
                <w:szCs w:val="32"/>
              </w:rPr>
            </w:pPr>
            <w:r w:rsidRPr="00E1654A">
              <w:rPr>
                <w:rFonts w:ascii="仿宋_GB2312" w:eastAsia="仿宋_GB2312" w:hint="eastAsia"/>
                <w:sz w:val="32"/>
                <w:szCs w:val="32"/>
              </w:rPr>
              <w:t>92398</w:t>
            </w:r>
          </w:p>
        </w:tc>
        <w:tc>
          <w:tcPr>
            <w:tcW w:w="3543" w:type="dxa"/>
            <w:noWrap/>
            <w:hideMark/>
          </w:tcPr>
          <w:p w:rsidR="00E1654A" w:rsidRPr="00E1654A" w:rsidRDefault="00E1654A" w:rsidP="00E1654A">
            <w:pPr>
              <w:spacing w:line="600" w:lineRule="exact"/>
              <w:jc w:val="both"/>
              <w:rPr>
                <w:rFonts w:ascii="仿宋_GB2312" w:eastAsia="仿宋_GB2312"/>
                <w:sz w:val="32"/>
                <w:szCs w:val="32"/>
              </w:rPr>
            </w:pPr>
            <w:r w:rsidRPr="00E1654A">
              <w:rPr>
                <w:rFonts w:ascii="仿宋_GB2312" w:eastAsia="仿宋_GB2312" w:hint="eastAsia"/>
                <w:sz w:val="32"/>
                <w:szCs w:val="32"/>
              </w:rPr>
              <w:t>94445</w:t>
            </w:r>
          </w:p>
        </w:tc>
      </w:tr>
    </w:tbl>
    <w:p w:rsidR="00E1654A" w:rsidRPr="00D54CF6" w:rsidRDefault="00E1654A" w:rsidP="00E1654A">
      <w:pPr>
        <w:spacing w:after="0" w:line="600" w:lineRule="exact"/>
        <w:jc w:val="both"/>
        <w:rPr>
          <w:rFonts w:ascii="仿宋_GB2312" w:eastAsia="仿宋_GB2312"/>
          <w:sz w:val="32"/>
          <w:szCs w:val="32"/>
        </w:rPr>
      </w:pPr>
    </w:p>
    <w:p w:rsidR="00E1654A" w:rsidRPr="009F3824" w:rsidRDefault="00E1654A" w:rsidP="001005BE">
      <w:pPr>
        <w:pStyle w:val="2"/>
        <w:rPr>
          <w:rFonts w:ascii="楷体_GB2312" w:eastAsia="楷体_GB2312"/>
        </w:rPr>
      </w:pPr>
      <w:bookmarkStart w:id="24" w:name="_Toc485818042"/>
      <w:r w:rsidRPr="009F3824">
        <w:rPr>
          <w:rFonts w:ascii="楷体_GB2312" w:eastAsia="楷体_GB2312" w:hint="eastAsia"/>
        </w:rPr>
        <w:t>分馆服务情况统计</w:t>
      </w:r>
      <w:bookmarkEnd w:id="24"/>
    </w:p>
    <w:tbl>
      <w:tblPr>
        <w:tblStyle w:val="a5"/>
        <w:tblW w:w="0" w:type="auto"/>
        <w:tblLook w:val="04A0"/>
      </w:tblPr>
      <w:tblGrid>
        <w:gridCol w:w="645"/>
        <w:gridCol w:w="1532"/>
        <w:gridCol w:w="2439"/>
        <w:gridCol w:w="1302"/>
        <w:gridCol w:w="1176"/>
        <w:gridCol w:w="975"/>
        <w:gridCol w:w="1104"/>
      </w:tblGrid>
      <w:tr w:rsidR="00E1654A" w:rsidRPr="00E1654A" w:rsidTr="001317CA">
        <w:trPr>
          <w:cantSplit/>
          <w:trHeight w:val="285"/>
          <w:tblHeader/>
        </w:trPr>
        <w:tc>
          <w:tcPr>
            <w:tcW w:w="645" w:type="dxa"/>
            <w:noWrap/>
            <w:hideMark/>
          </w:tcPr>
          <w:p w:rsidR="00E1654A" w:rsidRPr="00E1654A" w:rsidRDefault="00E1654A" w:rsidP="00E1654A">
            <w:pPr>
              <w:spacing w:line="400" w:lineRule="exact"/>
              <w:jc w:val="center"/>
              <w:rPr>
                <w:rFonts w:ascii="仿宋_GB2312" w:eastAsia="仿宋_GB2312"/>
                <w:b/>
                <w:bCs/>
                <w:sz w:val="32"/>
                <w:szCs w:val="32"/>
              </w:rPr>
            </w:pPr>
            <w:r w:rsidRPr="00E1654A">
              <w:rPr>
                <w:rFonts w:ascii="仿宋_GB2312" w:eastAsia="仿宋_GB2312" w:hint="eastAsia"/>
                <w:b/>
                <w:bCs/>
                <w:sz w:val="32"/>
                <w:szCs w:val="32"/>
              </w:rPr>
              <w:t>序号</w:t>
            </w:r>
          </w:p>
        </w:tc>
        <w:tc>
          <w:tcPr>
            <w:tcW w:w="1532" w:type="dxa"/>
            <w:noWrap/>
            <w:hideMark/>
          </w:tcPr>
          <w:p w:rsidR="00E1654A" w:rsidRPr="00E1654A" w:rsidRDefault="00E1654A" w:rsidP="00E1654A">
            <w:pPr>
              <w:spacing w:line="400" w:lineRule="exact"/>
              <w:jc w:val="center"/>
              <w:rPr>
                <w:rFonts w:ascii="仿宋_GB2312" w:eastAsia="仿宋_GB2312"/>
                <w:b/>
                <w:bCs/>
                <w:sz w:val="32"/>
                <w:szCs w:val="32"/>
              </w:rPr>
            </w:pPr>
          </w:p>
        </w:tc>
        <w:tc>
          <w:tcPr>
            <w:tcW w:w="2439" w:type="dxa"/>
            <w:noWrap/>
            <w:hideMark/>
          </w:tcPr>
          <w:p w:rsidR="00E1654A" w:rsidRPr="00E1654A" w:rsidRDefault="00E1654A" w:rsidP="00E1654A">
            <w:pPr>
              <w:spacing w:line="400" w:lineRule="exact"/>
              <w:jc w:val="center"/>
              <w:rPr>
                <w:rFonts w:ascii="仿宋_GB2312" w:eastAsia="仿宋_GB2312"/>
                <w:b/>
                <w:bCs/>
                <w:sz w:val="32"/>
                <w:szCs w:val="32"/>
              </w:rPr>
            </w:pPr>
            <w:r w:rsidRPr="00E1654A">
              <w:rPr>
                <w:rFonts w:ascii="仿宋_GB2312" w:eastAsia="仿宋_GB2312" w:hint="eastAsia"/>
                <w:b/>
                <w:bCs/>
                <w:sz w:val="32"/>
                <w:szCs w:val="32"/>
              </w:rPr>
              <w:t>单位名称</w:t>
            </w:r>
          </w:p>
        </w:tc>
        <w:tc>
          <w:tcPr>
            <w:tcW w:w="1302" w:type="dxa"/>
            <w:noWrap/>
            <w:hideMark/>
          </w:tcPr>
          <w:p w:rsidR="00E1654A" w:rsidRPr="00E1654A" w:rsidRDefault="00E1654A" w:rsidP="00E1654A">
            <w:pPr>
              <w:spacing w:line="400" w:lineRule="exact"/>
              <w:jc w:val="center"/>
              <w:rPr>
                <w:rFonts w:ascii="仿宋_GB2312" w:eastAsia="仿宋_GB2312"/>
                <w:b/>
                <w:bCs/>
                <w:sz w:val="32"/>
                <w:szCs w:val="32"/>
              </w:rPr>
            </w:pPr>
            <w:r w:rsidRPr="00E1654A">
              <w:rPr>
                <w:rFonts w:ascii="仿宋_GB2312" w:eastAsia="仿宋_GB2312" w:hint="eastAsia"/>
                <w:b/>
                <w:bCs/>
                <w:sz w:val="32"/>
                <w:szCs w:val="32"/>
              </w:rPr>
              <w:t>借阅册次</w:t>
            </w:r>
          </w:p>
        </w:tc>
        <w:tc>
          <w:tcPr>
            <w:tcW w:w="1176" w:type="dxa"/>
            <w:noWrap/>
            <w:hideMark/>
          </w:tcPr>
          <w:p w:rsidR="00E1654A" w:rsidRPr="00E1654A" w:rsidRDefault="00E1654A" w:rsidP="00E1654A">
            <w:pPr>
              <w:spacing w:line="400" w:lineRule="exact"/>
              <w:jc w:val="center"/>
              <w:rPr>
                <w:rFonts w:ascii="仿宋_GB2312" w:eastAsia="仿宋_GB2312"/>
                <w:b/>
                <w:bCs/>
                <w:sz w:val="32"/>
                <w:szCs w:val="32"/>
              </w:rPr>
            </w:pPr>
            <w:r w:rsidRPr="00E1654A">
              <w:rPr>
                <w:rFonts w:ascii="仿宋_GB2312" w:eastAsia="仿宋_GB2312" w:hint="eastAsia"/>
                <w:b/>
                <w:bCs/>
                <w:sz w:val="32"/>
                <w:szCs w:val="32"/>
              </w:rPr>
              <w:t>服务人次</w:t>
            </w:r>
          </w:p>
        </w:tc>
        <w:tc>
          <w:tcPr>
            <w:tcW w:w="975" w:type="dxa"/>
            <w:noWrap/>
            <w:hideMark/>
          </w:tcPr>
          <w:p w:rsidR="00E1654A" w:rsidRPr="00E1654A" w:rsidRDefault="00E1654A" w:rsidP="00E1654A">
            <w:pPr>
              <w:spacing w:line="400" w:lineRule="exact"/>
              <w:jc w:val="center"/>
              <w:rPr>
                <w:rFonts w:ascii="仿宋_GB2312" w:eastAsia="仿宋_GB2312"/>
                <w:b/>
                <w:bCs/>
                <w:sz w:val="32"/>
                <w:szCs w:val="32"/>
              </w:rPr>
            </w:pPr>
            <w:r w:rsidRPr="00E1654A">
              <w:rPr>
                <w:rFonts w:ascii="仿宋_GB2312" w:eastAsia="仿宋_GB2312" w:hint="eastAsia"/>
                <w:b/>
                <w:bCs/>
                <w:sz w:val="32"/>
                <w:szCs w:val="32"/>
              </w:rPr>
              <w:t>读者活动</w:t>
            </w:r>
          </w:p>
        </w:tc>
        <w:tc>
          <w:tcPr>
            <w:tcW w:w="1104" w:type="dxa"/>
            <w:noWrap/>
            <w:hideMark/>
          </w:tcPr>
          <w:p w:rsidR="00E1654A" w:rsidRPr="00E1654A" w:rsidRDefault="00E1654A" w:rsidP="00E1654A">
            <w:pPr>
              <w:spacing w:line="400" w:lineRule="exact"/>
              <w:jc w:val="center"/>
              <w:rPr>
                <w:rFonts w:ascii="仿宋_GB2312" w:eastAsia="仿宋_GB2312"/>
                <w:b/>
                <w:bCs/>
                <w:sz w:val="32"/>
                <w:szCs w:val="32"/>
              </w:rPr>
            </w:pPr>
            <w:r w:rsidRPr="00E1654A">
              <w:rPr>
                <w:rFonts w:ascii="仿宋_GB2312" w:eastAsia="仿宋_GB2312" w:hint="eastAsia"/>
                <w:b/>
                <w:bCs/>
                <w:sz w:val="32"/>
                <w:szCs w:val="32"/>
              </w:rPr>
              <w:t>活动人次</w:t>
            </w:r>
          </w:p>
        </w:tc>
      </w:tr>
      <w:tr w:rsidR="00E1654A" w:rsidRPr="00E1654A" w:rsidTr="001317CA">
        <w:trPr>
          <w:cantSplit/>
          <w:trHeight w:val="285"/>
        </w:trPr>
        <w:tc>
          <w:tcPr>
            <w:tcW w:w="645"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lastRenderedPageBreak/>
              <w:t>1</w:t>
            </w:r>
          </w:p>
        </w:tc>
        <w:tc>
          <w:tcPr>
            <w:tcW w:w="1532" w:type="dxa"/>
            <w:vMerge w:val="restart"/>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11个区镇分馆</w:t>
            </w:r>
          </w:p>
        </w:tc>
        <w:tc>
          <w:tcPr>
            <w:tcW w:w="2439"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高新区分馆</w:t>
            </w:r>
          </w:p>
        </w:tc>
        <w:tc>
          <w:tcPr>
            <w:tcW w:w="1302"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88991</w:t>
            </w:r>
          </w:p>
        </w:tc>
        <w:tc>
          <w:tcPr>
            <w:tcW w:w="1176"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96682</w:t>
            </w:r>
          </w:p>
        </w:tc>
        <w:tc>
          <w:tcPr>
            <w:tcW w:w="975"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0</w:t>
            </w:r>
          </w:p>
        </w:tc>
        <w:tc>
          <w:tcPr>
            <w:tcW w:w="1104"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0</w:t>
            </w:r>
          </w:p>
        </w:tc>
      </w:tr>
      <w:tr w:rsidR="00E1654A" w:rsidRPr="00E1654A" w:rsidTr="001317CA">
        <w:trPr>
          <w:cantSplit/>
          <w:trHeight w:val="285"/>
        </w:trPr>
        <w:tc>
          <w:tcPr>
            <w:tcW w:w="645"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2</w:t>
            </w:r>
          </w:p>
        </w:tc>
        <w:tc>
          <w:tcPr>
            <w:tcW w:w="1532" w:type="dxa"/>
            <w:vMerge/>
            <w:hideMark/>
          </w:tcPr>
          <w:p w:rsidR="00E1654A" w:rsidRPr="00E1654A" w:rsidRDefault="00E1654A" w:rsidP="00E1654A">
            <w:pPr>
              <w:spacing w:line="400" w:lineRule="exact"/>
              <w:ind w:firstLineChars="200" w:firstLine="640"/>
              <w:jc w:val="both"/>
              <w:rPr>
                <w:rFonts w:ascii="仿宋_GB2312" w:eastAsia="仿宋_GB2312"/>
                <w:sz w:val="32"/>
                <w:szCs w:val="32"/>
              </w:rPr>
            </w:pPr>
          </w:p>
        </w:tc>
        <w:tc>
          <w:tcPr>
            <w:tcW w:w="2439"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巴城分馆</w:t>
            </w:r>
          </w:p>
        </w:tc>
        <w:tc>
          <w:tcPr>
            <w:tcW w:w="1302"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66531</w:t>
            </w:r>
          </w:p>
        </w:tc>
        <w:tc>
          <w:tcPr>
            <w:tcW w:w="1176"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74222</w:t>
            </w:r>
          </w:p>
        </w:tc>
        <w:tc>
          <w:tcPr>
            <w:tcW w:w="975"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6</w:t>
            </w:r>
          </w:p>
        </w:tc>
        <w:tc>
          <w:tcPr>
            <w:tcW w:w="1104"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5800</w:t>
            </w:r>
          </w:p>
        </w:tc>
      </w:tr>
      <w:tr w:rsidR="00E1654A" w:rsidRPr="00E1654A" w:rsidTr="001317CA">
        <w:trPr>
          <w:cantSplit/>
          <w:trHeight w:val="285"/>
        </w:trPr>
        <w:tc>
          <w:tcPr>
            <w:tcW w:w="645"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3</w:t>
            </w:r>
          </w:p>
        </w:tc>
        <w:tc>
          <w:tcPr>
            <w:tcW w:w="1532" w:type="dxa"/>
            <w:vMerge/>
            <w:hideMark/>
          </w:tcPr>
          <w:p w:rsidR="00E1654A" w:rsidRPr="00E1654A" w:rsidRDefault="00E1654A" w:rsidP="00E1654A">
            <w:pPr>
              <w:spacing w:line="400" w:lineRule="exact"/>
              <w:ind w:firstLineChars="200" w:firstLine="640"/>
              <w:jc w:val="both"/>
              <w:rPr>
                <w:rFonts w:ascii="仿宋_GB2312" w:eastAsia="仿宋_GB2312"/>
                <w:sz w:val="32"/>
                <w:szCs w:val="32"/>
              </w:rPr>
            </w:pPr>
          </w:p>
        </w:tc>
        <w:tc>
          <w:tcPr>
            <w:tcW w:w="2439"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周市分馆</w:t>
            </w:r>
          </w:p>
        </w:tc>
        <w:tc>
          <w:tcPr>
            <w:tcW w:w="1302"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65145</w:t>
            </w:r>
          </w:p>
        </w:tc>
        <w:tc>
          <w:tcPr>
            <w:tcW w:w="1176"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72836</w:t>
            </w:r>
          </w:p>
        </w:tc>
        <w:tc>
          <w:tcPr>
            <w:tcW w:w="975"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5</w:t>
            </w:r>
          </w:p>
        </w:tc>
        <w:tc>
          <w:tcPr>
            <w:tcW w:w="1104"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2085</w:t>
            </w:r>
          </w:p>
        </w:tc>
      </w:tr>
      <w:tr w:rsidR="00E1654A" w:rsidRPr="00E1654A" w:rsidTr="001317CA">
        <w:trPr>
          <w:cantSplit/>
          <w:trHeight w:val="285"/>
        </w:trPr>
        <w:tc>
          <w:tcPr>
            <w:tcW w:w="645"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4</w:t>
            </w:r>
          </w:p>
        </w:tc>
        <w:tc>
          <w:tcPr>
            <w:tcW w:w="1532" w:type="dxa"/>
            <w:vMerge/>
            <w:hideMark/>
          </w:tcPr>
          <w:p w:rsidR="00E1654A" w:rsidRPr="00E1654A" w:rsidRDefault="00E1654A" w:rsidP="00E1654A">
            <w:pPr>
              <w:spacing w:line="400" w:lineRule="exact"/>
              <w:ind w:firstLineChars="200" w:firstLine="640"/>
              <w:jc w:val="both"/>
              <w:rPr>
                <w:rFonts w:ascii="仿宋_GB2312" w:eastAsia="仿宋_GB2312"/>
                <w:sz w:val="32"/>
                <w:szCs w:val="32"/>
              </w:rPr>
            </w:pPr>
          </w:p>
        </w:tc>
        <w:tc>
          <w:tcPr>
            <w:tcW w:w="2439"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陆家分馆</w:t>
            </w:r>
          </w:p>
        </w:tc>
        <w:tc>
          <w:tcPr>
            <w:tcW w:w="1302"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80667</w:t>
            </w:r>
          </w:p>
        </w:tc>
        <w:tc>
          <w:tcPr>
            <w:tcW w:w="1176"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88358</w:t>
            </w:r>
          </w:p>
        </w:tc>
        <w:tc>
          <w:tcPr>
            <w:tcW w:w="975"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5</w:t>
            </w:r>
          </w:p>
        </w:tc>
        <w:tc>
          <w:tcPr>
            <w:tcW w:w="1104"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670</w:t>
            </w:r>
          </w:p>
        </w:tc>
      </w:tr>
      <w:tr w:rsidR="00E1654A" w:rsidRPr="00E1654A" w:rsidTr="001317CA">
        <w:trPr>
          <w:cantSplit/>
          <w:trHeight w:val="285"/>
        </w:trPr>
        <w:tc>
          <w:tcPr>
            <w:tcW w:w="645"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5</w:t>
            </w:r>
          </w:p>
        </w:tc>
        <w:tc>
          <w:tcPr>
            <w:tcW w:w="1532" w:type="dxa"/>
            <w:vMerge/>
            <w:hideMark/>
          </w:tcPr>
          <w:p w:rsidR="00E1654A" w:rsidRPr="00E1654A" w:rsidRDefault="00E1654A" w:rsidP="00E1654A">
            <w:pPr>
              <w:spacing w:line="400" w:lineRule="exact"/>
              <w:ind w:firstLineChars="200" w:firstLine="640"/>
              <w:jc w:val="both"/>
              <w:rPr>
                <w:rFonts w:ascii="仿宋_GB2312" w:eastAsia="仿宋_GB2312"/>
                <w:sz w:val="32"/>
                <w:szCs w:val="32"/>
              </w:rPr>
            </w:pPr>
          </w:p>
        </w:tc>
        <w:tc>
          <w:tcPr>
            <w:tcW w:w="2439"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花桥分馆</w:t>
            </w:r>
          </w:p>
        </w:tc>
        <w:tc>
          <w:tcPr>
            <w:tcW w:w="1302"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70704</w:t>
            </w:r>
          </w:p>
        </w:tc>
        <w:tc>
          <w:tcPr>
            <w:tcW w:w="1176"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78395</w:t>
            </w:r>
          </w:p>
        </w:tc>
        <w:tc>
          <w:tcPr>
            <w:tcW w:w="975"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6</w:t>
            </w:r>
          </w:p>
        </w:tc>
        <w:tc>
          <w:tcPr>
            <w:tcW w:w="1104"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857</w:t>
            </w:r>
          </w:p>
        </w:tc>
      </w:tr>
      <w:tr w:rsidR="00E1654A" w:rsidRPr="00E1654A" w:rsidTr="001317CA">
        <w:trPr>
          <w:cantSplit/>
          <w:trHeight w:val="285"/>
        </w:trPr>
        <w:tc>
          <w:tcPr>
            <w:tcW w:w="645"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6</w:t>
            </w:r>
          </w:p>
        </w:tc>
        <w:tc>
          <w:tcPr>
            <w:tcW w:w="1532" w:type="dxa"/>
            <w:vMerge/>
            <w:hideMark/>
          </w:tcPr>
          <w:p w:rsidR="00E1654A" w:rsidRPr="00E1654A" w:rsidRDefault="00E1654A" w:rsidP="00E1654A">
            <w:pPr>
              <w:spacing w:line="400" w:lineRule="exact"/>
              <w:ind w:firstLineChars="200" w:firstLine="640"/>
              <w:jc w:val="both"/>
              <w:rPr>
                <w:rFonts w:ascii="仿宋_GB2312" w:eastAsia="仿宋_GB2312"/>
                <w:sz w:val="32"/>
                <w:szCs w:val="32"/>
              </w:rPr>
            </w:pPr>
          </w:p>
        </w:tc>
        <w:tc>
          <w:tcPr>
            <w:tcW w:w="2439"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千灯分馆</w:t>
            </w:r>
          </w:p>
        </w:tc>
        <w:tc>
          <w:tcPr>
            <w:tcW w:w="1302"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64804</w:t>
            </w:r>
          </w:p>
        </w:tc>
        <w:tc>
          <w:tcPr>
            <w:tcW w:w="1176"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72495</w:t>
            </w:r>
          </w:p>
        </w:tc>
        <w:tc>
          <w:tcPr>
            <w:tcW w:w="975"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2</w:t>
            </w:r>
          </w:p>
        </w:tc>
        <w:tc>
          <w:tcPr>
            <w:tcW w:w="1104"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280</w:t>
            </w:r>
          </w:p>
        </w:tc>
      </w:tr>
      <w:tr w:rsidR="00E1654A" w:rsidRPr="00E1654A" w:rsidTr="001317CA">
        <w:trPr>
          <w:cantSplit/>
          <w:trHeight w:val="285"/>
        </w:trPr>
        <w:tc>
          <w:tcPr>
            <w:tcW w:w="645"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7</w:t>
            </w:r>
          </w:p>
        </w:tc>
        <w:tc>
          <w:tcPr>
            <w:tcW w:w="1532" w:type="dxa"/>
            <w:vMerge/>
            <w:hideMark/>
          </w:tcPr>
          <w:p w:rsidR="00E1654A" w:rsidRPr="00E1654A" w:rsidRDefault="00E1654A" w:rsidP="00E1654A">
            <w:pPr>
              <w:spacing w:line="400" w:lineRule="exact"/>
              <w:ind w:firstLineChars="200" w:firstLine="640"/>
              <w:jc w:val="both"/>
              <w:rPr>
                <w:rFonts w:ascii="仿宋_GB2312" w:eastAsia="仿宋_GB2312"/>
                <w:sz w:val="32"/>
                <w:szCs w:val="32"/>
              </w:rPr>
            </w:pPr>
          </w:p>
        </w:tc>
        <w:tc>
          <w:tcPr>
            <w:tcW w:w="2439"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淀山湖分馆</w:t>
            </w:r>
          </w:p>
        </w:tc>
        <w:tc>
          <w:tcPr>
            <w:tcW w:w="1302"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40873</w:t>
            </w:r>
          </w:p>
        </w:tc>
        <w:tc>
          <w:tcPr>
            <w:tcW w:w="1176"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48564</w:t>
            </w:r>
          </w:p>
        </w:tc>
        <w:tc>
          <w:tcPr>
            <w:tcW w:w="975"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1</w:t>
            </w:r>
          </w:p>
        </w:tc>
        <w:tc>
          <w:tcPr>
            <w:tcW w:w="1104"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58</w:t>
            </w:r>
          </w:p>
        </w:tc>
      </w:tr>
      <w:tr w:rsidR="00E1654A" w:rsidRPr="00E1654A" w:rsidTr="001317CA">
        <w:trPr>
          <w:cantSplit/>
          <w:trHeight w:val="285"/>
        </w:trPr>
        <w:tc>
          <w:tcPr>
            <w:tcW w:w="645"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8</w:t>
            </w:r>
          </w:p>
        </w:tc>
        <w:tc>
          <w:tcPr>
            <w:tcW w:w="1532" w:type="dxa"/>
            <w:vMerge/>
            <w:hideMark/>
          </w:tcPr>
          <w:p w:rsidR="00E1654A" w:rsidRPr="00E1654A" w:rsidRDefault="00E1654A" w:rsidP="00E1654A">
            <w:pPr>
              <w:spacing w:line="400" w:lineRule="exact"/>
              <w:ind w:firstLineChars="200" w:firstLine="640"/>
              <w:jc w:val="both"/>
              <w:rPr>
                <w:rFonts w:ascii="仿宋_GB2312" w:eastAsia="仿宋_GB2312"/>
                <w:sz w:val="32"/>
                <w:szCs w:val="32"/>
              </w:rPr>
            </w:pPr>
          </w:p>
        </w:tc>
        <w:tc>
          <w:tcPr>
            <w:tcW w:w="2439"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张浦分馆</w:t>
            </w:r>
          </w:p>
        </w:tc>
        <w:tc>
          <w:tcPr>
            <w:tcW w:w="1302"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15869</w:t>
            </w:r>
          </w:p>
        </w:tc>
        <w:tc>
          <w:tcPr>
            <w:tcW w:w="1176"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23560</w:t>
            </w:r>
          </w:p>
        </w:tc>
        <w:tc>
          <w:tcPr>
            <w:tcW w:w="975"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3</w:t>
            </w:r>
          </w:p>
        </w:tc>
        <w:tc>
          <w:tcPr>
            <w:tcW w:w="1104"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210</w:t>
            </w:r>
          </w:p>
        </w:tc>
      </w:tr>
      <w:tr w:rsidR="00E1654A" w:rsidRPr="00E1654A" w:rsidTr="001317CA">
        <w:trPr>
          <w:cantSplit/>
          <w:trHeight w:val="285"/>
        </w:trPr>
        <w:tc>
          <w:tcPr>
            <w:tcW w:w="645"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9</w:t>
            </w:r>
          </w:p>
        </w:tc>
        <w:tc>
          <w:tcPr>
            <w:tcW w:w="1532" w:type="dxa"/>
            <w:vMerge/>
            <w:hideMark/>
          </w:tcPr>
          <w:p w:rsidR="00E1654A" w:rsidRPr="00E1654A" w:rsidRDefault="00E1654A" w:rsidP="00E1654A">
            <w:pPr>
              <w:spacing w:line="400" w:lineRule="exact"/>
              <w:ind w:firstLineChars="200" w:firstLine="640"/>
              <w:jc w:val="both"/>
              <w:rPr>
                <w:rFonts w:ascii="仿宋_GB2312" w:eastAsia="仿宋_GB2312"/>
                <w:sz w:val="32"/>
                <w:szCs w:val="32"/>
              </w:rPr>
            </w:pPr>
          </w:p>
        </w:tc>
        <w:tc>
          <w:tcPr>
            <w:tcW w:w="2439"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锦溪分馆</w:t>
            </w:r>
          </w:p>
        </w:tc>
        <w:tc>
          <w:tcPr>
            <w:tcW w:w="1302"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43992</w:t>
            </w:r>
          </w:p>
        </w:tc>
        <w:tc>
          <w:tcPr>
            <w:tcW w:w="1176"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51683</w:t>
            </w:r>
          </w:p>
        </w:tc>
        <w:tc>
          <w:tcPr>
            <w:tcW w:w="975"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5</w:t>
            </w:r>
          </w:p>
        </w:tc>
        <w:tc>
          <w:tcPr>
            <w:tcW w:w="1104"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890</w:t>
            </w:r>
          </w:p>
        </w:tc>
      </w:tr>
      <w:tr w:rsidR="00E1654A" w:rsidRPr="00E1654A" w:rsidTr="001317CA">
        <w:trPr>
          <w:cantSplit/>
          <w:trHeight w:val="285"/>
        </w:trPr>
        <w:tc>
          <w:tcPr>
            <w:tcW w:w="645"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10</w:t>
            </w:r>
          </w:p>
        </w:tc>
        <w:tc>
          <w:tcPr>
            <w:tcW w:w="1532" w:type="dxa"/>
            <w:vMerge/>
            <w:hideMark/>
          </w:tcPr>
          <w:p w:rsidR="00E1654A" w:rsidRPr="00E1654A" w:rsidRDefault="00E1654A" w:rsidP="00E1654A">
            <w:pPr>
              <w:spacing w:line="400" w:lineRule="exact"/>
              <w:ind w:firstLineChars="200" w:firstLine="640"/>
              <w:jc w:val="both"/>
              <w:rPr>
                <w:rFonts w:ascii="仿宋_GB2312" w:eastAsia="仿宋_GB2312"/>
                <w:sz w:val="32"/>
                <w:szCs w:val="32"/>
              </w:rPr>
            </w:pPr>
          </w:p>
        </w:tc>
        <w:tc>
          <w:tcPr>
            <w:tcW w:w="2439"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周庄分馆</w:t>
            </w:r>
          </w:p>
        </w:tc>
        <w:tc>
          <w:tcPr>
            <w:tcW w:w="1302"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41668</w:t>
            </w:r>
          </w:p>
        </w:tc>
        <w:tc>
          <w:tcPr>
            <w:tcW w:w="1176"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49359</w:t>
            </w:r>
          </w:p>
        </w:tc>
        <w:tc>
          <w:tcPr>
            <w:tcW w:w="975"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2</w:t>
            </w:r>
          </w:p>
        </w:tc>
        <w:tc>
          <w:tcPr>
            <w:tcW w:w="1104"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140</w:t>
            </w:r>
          </w:p>
        </w:tc>
      </w:tr>
      <w:tr w:rsidR="00E1654A" w:rsidRPr="00E1654A" w:rsidTr="001317CA">
        <w:trPr>
          <w:cantSplit/>
          <w:trHeight w:val="285"/>
        </w:trPr>
        <w:tc>
          <w:tcPr>
            <w:tcW w:w="645"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11</w:t>
            </w:r>
          </w:p>
        </w:tc>
        <w:tc>
          <w:tcPr>
            <w:tcW w:w="1532" w:type="dxa"/>
            <w:vMerge/>
            <w:hideMark/>
          </w:tcPr>
          <w:p w:rsidR="00E1654A" w:rsidRPr="00E1654A" w:rsidRDefault="00E1654A" w:rsidP="00E1654A">
            <w:pPr>
              <w:spacing w:line="400" w:lineRule="exact"/>
              <w:ind w:firstLineChars="200" w:firstLine="640"/>
              <w:jc w:val="both"/>
              <w:rPr>
                <w:rFonts w:ascii="仿宋_GB2312" w:eastAsia="仿宋_GB2312"/>
                <w:sz w:val="32"/>
                <w:szCs w:val="32"/>
              </w:rPr>
            </w:pPr>
          </w:p>
        </w:tc>
        <w:tc>
          <w:tcPr>
            <w:tcW w:w="2439"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蓬朗分馆</w:t>
            </w:r>
          </w:p>
        </w:tc>
        <w:tc>
          <w:tcPr>
            <w:tcW w:w="1302"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22992</w:t>
            </w:r>
          </w:p>
        </w:tc>
        <w:tc>
          <w:tcPr>
            <w:tcW w:w="1176"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30683</w:t>
            </w:r>
          </w:p>
        </w:tc>
        <w:tc>
          <w:tcPr>
            <w:tcW w:w="975"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0</w:t>
            </w:r>
          </w:p>
        </w:tc>
        <w:tc>
          <w:tcPr>
            <w:tcW w:w="1104"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0</w:t>
            </w:r>
          </w:p>
        </w:tc>
      </w:tr>
      <w:tr w:rsidR="001317CA" w:rsidRPr="00E1654A" w:rsidTr="001317CA">
        <w:trPr>
          <w:cantSplit/>
          <w:trHeight w:val="285"/>
        </w:trPr>
        <w:tc>
          <w:tcPr>
            <w:tcW w:w="645"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12</w:t>
            </w:r>
          </w:p>
        </w:tc>
        <w:tc>
          <w:tcPr>
            <w:tcW w:w="3971" w:type="dxa"/>
            <w:gridSpan w:val="2"/>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其他街道、社区、村级分馆</w:t>
            </w:r>
          </w:p>
        </w:tc>
        <w:tc>
          <w:tcPr>
            <w:tcW w:w="1302"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164348</w:t>
            </w:r>
          </w:p>
        </w:tc>
        <w:tc>
          <w:tcPr>
            <w:tcW w:w="1176"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172039</w:t>
            </w:r>
          </w:p>
        </w:tc>
        <w:tc>
          <w:tcPr>
            <w:tcW w:w="975"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0</w:t>
            </w:r>
          </w:p>
        </w:tc>
        <w:tc>
          <w:tcPr>
            <w:tcW w:w="1104"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0</w:t>
            </w:r>
          </w:p>
        </w:tc>
      </w:tr>
      <w:tr w:rsidR="001317CA" w:rsidRPr="00E1654A" w:rsidTr="001317CA">
        <w:trPr>
          <w:cantSplit/>
          <w:trHeight w:val="285"/>
        </w:trPr>
        <w:tc>
          <w:tcPr>
            <w:tcW w:w="645" w:type="dxa"/>
            <w:noWrap/>
            <w:hideMark/>
          </w:tcPr>
          <w:p w:rsidR="00E1654A" w:rsidRPr="00E1654A" w:rsidRDefault="00E1654A" w:rsidP="00E1654A">
            <w:pPr>
              <w:spacing w:line="400" w:lineRule="exact"/>
              <w:ind w:firstLineChars="200" w:firstLine="640"/>
              <w:jc w:val="both"/>
              <w:rPr>
                <w:rFonts w:ascii="仿宋_GB2312" w:eastAsia="仿宋_GB2312"/>
                <w:sz w:val="32"/>
                <w:szCs w:val="32"/>
              </w:rPr>
            </w:pPr>
            <w:r w:rsidRPr="00E1654A">
              <w:rPr>
                <w:rFonts w:ascii="仿宋_GB2312" w:eastAsia="仿宋_GB2312" w:hint="eastAsia"/>
                <w:sz w:val="32"/>
                <w:szCs w:val="32"/>
              </w:rPr>
              <w:t xml:space="preserve">　</w:t>
            </w:r>
          </w:p>
        </w:tc>
        <w:tc>
          <w:tcPr>
            <w:tcW w:w="3971" w:type="dxa"/>
            <w:gridSpan w:val="2"/>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合计</w:t>
            </w:r>
          </w:p>
        </w:tc>
        <w:tc>
          <w:tcPr>
            <w:tcW w:w="1302"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766584</w:t>
            </w:r>
          </w:p>
        </w:tc>
        <w:tc>
          <w:tcPr>
            <w:tcW w:w="1176"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858876</w:t>
            </w:r>
          </w:p>
        </w:tc>
        <w:tc>
          <w:tcPr>
            <w:tcW w:w="975"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35</w:t>
            </w:r>
          </w:p>
        </w:tc>
        <w:tc>
          <w:tcPr>
            <w:tcW w:w="1104" w:type="dxa"/>
            <w:noWrap/>
            <w:hideMark/>
          </w:tcPr>
          <w:p w:rsidR="00E1654A" w:rsidRPr="00E1654A" w:rsidRDefault="00E1654A" w:rsidP="00E1654A">
            <w:pPr>
              <w:spacing w:line="400" w:lineRule="exact"/>
              <w:jc w:val="both"/>
              <w:rPr>
                <w:rFonts w:ascii="仿宋_GB2312" w:eastAsia="仿宋_GB2312"/>
                <w:sz w:val="32"/>
                <w:szCs w:val="32"/>
              </w:rPr>
            </w:pPr>
            <w:r w:rsidRPr="00E1654A">
              <w:rPr>
                <w:rFonts w:ascii="仿宋_GB2312" w:eastAsia="仿宋_GB2312" w:hint="eastAsia"/>
                <w:sz w:val="32"/>
                <w:szCs w:val="32"/>
              </w:rPr>
              <w:t>10990</w:t>
            </w:r>
          </w:p>
        </w:tc>
      </w:tr>
    </w:tbl>
    <w:p w:rsidR="001317CA" w:rsidRDefault="001317CA" w:rsidP="001317CA">
      <w:pPr>
        <w:spacing w:after="0" w:line="600" w:lineRule="exact"/>
        <w:jc w:val="both"/>
        <w:rPr>
          <w:rFonts w:ascii="仿宋_GB2312" w:eastAsia="仿宋_GB2312"/>
          <w:sz w:val="32"/>
          <w:szCs w:val="32"/>
        </w:rPr>
      </w:pPr>
    </w:p>
    <w:p w:rsidR="001317CA" w:rsidRPr="00A84816" w:rsidRDefault="001317CA" w:rsidP="001005BE">
      <w:pPr>
        <w:pStyle w:val="2"/>
        <w:rPr>
          <w:rFonts w:ascii="楷体_GB2312" w:eastAsia="楷体_GB2312"/>
        </w:rPr>
      </w:pPr>
      <w:bookmarkStart w:id="25" w:name="_Toc485818043"/>
      <w:r w:rsidRPr="0027380A">
        <w:rPr>
          <w:rFonts w:ascii="楷体_GB2312" w:eastAsia="楷体_GB2312" w:hint="eastAsia"/>
        </w:rPr>
        <w:t>流通点服务情况统计</w:t>
      </w:r>
      <w:bookmarkEnd w:id="25"/>
    </w:p>
    <w:tbl>
      <w:tblPr>
        <w:tblStyle w:val="a5"/>
        <w:tblW w:w="9180" w:type="dxa"/>
        <w:tblLayout w:type="fixed"/>
        <w:tblLook w:val="04A0"/>
      </w:tblPr>
      <w:tblGrid>
        <w:gridCol w:w="1242"/>
        <w:gridCol w:w="2835"/>
        <w:gridCol w:w="2694"/>
        <w:gridCol w:w="2409"/>
      </w:tblGrid>
      <w:tr w:rsidR="001317CA" w:rsidRPr="001317CA" w:rsidTr="007370FA">
        <w:trPr>
          <w:cantSplit/>
          <w:trHeight w:val="375"/>
          <w:tblHeader/>
        </w:trPr>
        <w:tc>
          <w:tcPr>
            <w:tcW w:w="1242" w:type="dxa"/>
            <w:hideMark/>
          </w:tcPr>
          <w:p w:rsidR="001317CA" w:rsidRPr="001317CA" w:rsidRDefault="001317CA" w:rsidP="001317CA">
            <w:pPr>
              <w:spacing w:line="400" w:lineRule="exact"/>
              <w:jc w:val="both"/>
              <w:rPr>
                <w:rFonts w:ascii="仿宋_GB2312" w:eastAsia="仿宋_GB2312"/>
                <w:b/>
                <w:sz w:val="32"/>
                <w:szCs w:val="32"/>
              </w:rPr>
            </w:pPr>
            <w:r w:rsidRPr="001317CA">
              <w:rPr>
                <w:rFonts w:ascii="仿宋_GB2312" w:eastAsia="仿宋_GB2312" w:hint="eastAsia"/>
                <w:b/>
                <w:sz w:val="32"/>
                <w:szCs w:val="32"/>
              </w:rPr>
              <w:t>序号</w:t>
            </w:r>
          </w:p>
        </w:tc>
        <w:tc>
          <w:tcPr>
            <w:tcW w:w="2835" w:type="dxa"/>
            <w:hideMark/>
          </w:tcPr>
          <w:p w:rsidR="001317CA" w:rsidRPr="001317CA" w:rsidRDefault="001317CA" w:rsidP="001317CA">
            <w:pPr>
              <w:spacing w:line="400" w:lineRule="exact"/>
              <w:jc w:val="both"/>
              <w:rPr>
                <w:rFonts w:ascii="仿宋_GB2312" w:eastAsia="仿宋_GB2312"/>
                <w:b/>
                <w:sz w:val="32"/>
                <w:szCs w:val="32"/>
              </w:rPr>
            </w:pPr>
            <w:r w:rsidRPr="001317CA">
              <w:rPr>
                <w:rFonts w:ascii="仿宋_GB2312" w:eastAsia="仿宋_GB2312" w:hint="eastAsia"/>
                <w:b/>
                <w:sz w:val="32"/>
                <w:szCs w:val="32"/>
              </w:rPr>
              <w:t>流通点名称</w:t>
            </w:r>
          </w:p>
        </w:tc>
        <w:tc>
          <w:tcPr>
            <w:tcW w:w="2694" w:type="dxa"/>
            <w:hideMark/>
          </w:tcPr>
          <w:p w:rsidR="001317CA" w:rsidRPr="001317CA" w:rsidRDefault="001317CA" w:rsidP="001317CA">
            <w:pPr>
              <w:spacing w:line="400" w:lineRule="exact"/>
              <w:jc w:val="both"/>
              <w:rPr>
                <w:rFonts w:ascii="仿宋_GB2312" w:eastAsia="仿宋_GB2312"/>
                <w:b/>
                <w:sz w:val="32"/>
                <w:szCs w:val="32"/>
              </w:rPr>
            </w:pPr>
            <w:r w:rsidRPr="001317CA">
              <w:rPr>
                <w:rFonts w:ascii="仿宋_GB2312" w:eastAsia="仿宋_GB2312" w:hint="eastAsia"/>
                <w:b/>
                <w:sz w:val="32"/>
                <w:szCs w:val="32"/>
              </w:rPr>
              <w:t>借书（册次）</w:t>
            </w:r>
          </w:p>
        </w:tc>
        <w:tc>
          <w:tcPr>
            <w:tcW w:w="2409" w:type="dxa"/>
            <w:hideMark/>
          </w:tcPr>
          <w:p w:rsidR="001317CA" w:rsidRPr="001317CA" w:rsidRDefault="001317CA" w:rsidP="001317CA">
            <w:pPr>
              <w:spacing w:line="400" w:lineRule="exact"/>
              <w:jc w:val="both"/>
              <w:rPr>
                <w:rFonts w:ascii="仿宋_GB2312" w:eastAsia="仿宋_GB2312"/>
                <w:b/>
                <w:sz w:val="32"/>
                <w:szCs w:val="32"/>
              </w:rPr>
            </w:pPr>
            <w:r w:rsidRPr="001317CA">
              <w:rPr>
                <w:rFonts w:ascii="仿宋_GB2312" w:eastAsia="仿宋_GB2312" w:hint="eastAsia"/>
                <w:b/>
                <w:sz w:val="32"/>
                <w:szCs w:val="32"/>
              </w:rPr>
              <w:t>还书</w:t>
            </w:r>
            <w:r w:rsidRPr="001519F6">
              <w:rPr>
                <w:rFonts w:ascii="仿宋_GB2312" w:eastAsia="仿宋_GB2312" w:hint="eastAsia"/>
                <w:b/>
                <w:sz w:val="32"/>
                <w:szCs w:val="32"/>
              </w:rPr>
              <w:t>（册次）</w:t>
            </w:r>
          </w:p>
        </w:tc>
      </w:tr>
      <w:tr w:rsidR="001317CA" w:rsidRPr="001317CA" w:rsidTr="007370FA">
        <w:trPr>
          <w:cantSplit/>
          <w:trHeight w:val="375"/>
        </w:trPr>
        <w:tc>
          <w:tcPr>
            <w:tcW w:w="1242"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1</w:t>
            </w:r>
          </w:p>
        </w:tc>
        <w:tc>
          <w:tcPr>
            <w:tcW w:w="2835"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昆山雷达站</w:t>
            </w:r>
          </w:p>
        </w:tc>
        <w:tc>
          <w:tcPr>
            <w:tcW w:w="2694"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200</w:t>
            </w:r>
          </w:p>
        </w:tc>
        <w:tc>
          <w:tcPr>
            <w:tcW w:w="2409"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124</w:t>
            </w:r>
          </w:p>
        </w:tc>
      </w:tr>
      <w:tr w:rsidR="001317CA" w:rsidRPr="001317CA" w:rsidTr="007370FA">
        <w:trPr>
          <w:cantSplit/>
          <w:trHeight w:val="375"/>
        </w:trPr>
        <w:tc>
          <w:tcPr>
            <w:tcW w:w="1242"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2</w:t>
            </w:r>
          </w:p>
        </w:tc>
        <w:tc>
          <w:tcPr>
            <w:tcW w:w="2835"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昆山正能量</w:t>
            </w:r>
          </w:p>
        </w:tc>
        <w:tc>
          <w:tcPr>
            <w:tcW w:w="2694"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500</w:t>
            </w:r>
          </w:p>
        </w:tc>
        <w:tc>
          <w:tcPr>
            <w:tcW w:w="2409"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597</w:t>
            </w:r>
          </w:p>
        </w:tc>
      </w:tr>
      <w:tr w:rsidR="001317CA" w:rsidRPr="001317CA" w:rsidTr="007370FA">
        <w:trPr>
          <w:cantSplit/>
          <w:trHeight w:val="375"/>
        </w:trPr>
        <w:tc>
          <w:tcPr>
            <w:tcW w:w="1242"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3</w:t>
            </w:r>
          </w:p>
        </w:tc>
        <w:tc>
          <w:tcPr>
            <w:tcW w:w="2835"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昆山迪安</w:t>
            </w:r>
          </w:p>
        </w:tc>
        <w:tc>
          <w:tcPr>
            <w:tcW w:w="2694"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300</w:t>
            </w:r>
          </w:p>
        </w:tc>
        <w:tc>
          <w:tcPr>
            <w:tcW w:w="2409"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202</w:t>
            </w:r>
          </w:p>
        </w:tc>
      </w:tr>
      <w:tr w:rsidR="001317CA" w:rsidRPr="001317CA" w:rsidTr="007370FA">
        <w:trPr>
          <w:cantSplit/>
          <w:trHeight w:val="375"/>
        </w:trPr>
        <w:tc>
          <w:tcPr>
            <w:tcW w:w="1242"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4</w:t>
            </w:r>
          </w:p>
        </w:tc>
        <w:tc>
          <w:tcPr>
            <w:tcW w:w="2835"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昆山富港</w:t>
            </w:r>
          </w:p>
        </w:tc>
        <w:tc>
          <w:tcPr>
            <w:tcW w:w="2694"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2000</w:t>
            </w:r>
          </w:p>
        </w:tc>
        <w:tc>
          <w:tcPr>
            <w:tcW w:w="2409"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0</w:t>
            </w:r>
          </w:p>
        </w:tc>
      </w:tr>
      <w:tr w:rsidR="001317CA" w:rsidRPr="001317CA" w:rsidTr="007370FA">
        <w:trPr>
          <w:cantSplit/>
          <w:trHeight w:val="377"/>
        </w:trPr>
        <w:tc>
          <w:tcPr>
            <w:tcW w:w="1242"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5</w:t>
            </w:r>
          </w:p>
        </w:tc>
        <w:tc>
          <w:tcPr>
            <w:tcW w:w="2835"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机器人产业园区</w:t>
            </w:r>
          </w:p>
        </w:tc>
        <w:tc>
          <w:tcPr>
            <w:tcW w:w="2694"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1000</w:t>
            </w:r>
          </w:p>
        </w:tc>
        <w:tc>
          <w:tcPr>
            <w:tcW w:w="2409"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0</w:t>
            </w:r>
          </w:p>
        </w:tc>
      </w:tr>
      <w:tr w:rsidR="001317CA" w:rsidRPr="001317CA" w:rsidTr="007370FA">
        <w:trPr>
          <w:cantSplit/>
          <w:trHeight w:val="375"/>
        </w:trPr>
        <w:tc>
          <w:tcPr>
            <w:tcW w:w="1242"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6</w:t>
            </w:r>
          </w:p>
        </w:tc>
        <w:tc>
          <w:tcPr>
            <w:tcW w:w="2835"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公安局</w:t>
            </w:r>
          </w:p>
        </w:tc>
        <w:tc>
          <w:tcPr>
            <w:tcW w:w="2694"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1000</w:t>
            </w:r>
          </w:p>
        </w:tc>
        <w:tc>
          <w:tcPr>
            <w:tcW w:w="2409"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0</w:t>
            </w:r>
          </w:p>
        </w:tc>
      </w:tr>
      <w:tr w:rsidR="001317CA" w:rsidRPr="001317CA" w:rsidTr="007370FA">
        <w:trPr>
          <w:cantSplit/>
          <w:trHeight w:val="375"/>
        </w:trPr>
        <w:tc>
          <w:tcPr>
            <w:tcW w:w="1242"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7</w:t>
            </w:r>
          </w:p>
        </w:tc>
        <w:tc>
          <w:tcPr>
            <w:tcW w:w="2835"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悦岛咖啡</w:t>
            </w:r>
          </w:p>
        </w:tc>
        <w:tc>
          <w:tcPr>
            <w:tcW w:w="2694"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300</w:t>
            </w:r>
          </w:p>
        </w:tc>
        <w:tc>
          <w:tcPr>
            <w:tcW w:w="2409"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0</w:t>
            </w:r>
          </w:p>
        </w:tc>
      </w:tr>
      <w:tr w:rsidR="001317CA" w:rsidRPr="001317CA" w:rsidTr="007370FA">
        <w:trPr>
          <w:cantSplit/>
          <w:trHeight w:val="357"/>
        </w:trPr>
        <w:tc>
          <w:tcPr>
            <w:tcW w:w="1242"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8</w:t>
            </w:r>
          </w:p>
        </w:tc>
        <w:tc>
          <w:tcPr>
            <w:tcW w:w="2835"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创业服务中心</w:t>
            </w:r>
          </w:p>
        </w:tc>
        <w:tc>
          <w:tcPr>
            <w:tcW w:w="2694"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500</w:t>
            </w:r>
          </w:p>
        </w:tc>
        <w:tc>
          <w:tcPr>
            <w:tcW w:w="2409"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0</w:t>
            </w:r>
          </w:p>
        </w:tc>
      </w:tr>
      <w:tr w:rsidR="001317CA" w:rsidRPr="001317CA" w:rsidTr="007370FA">
        <w:trPr>
          <w:cantSplit/>
          <w:trHeight w:val="375"/>
        </w:trPr>
        <w:tc>
          <w:tcPr>
            <w:tcW w:w="1242"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9</w:t>
            </w:r>
          </w:p>
        </w:tc>
        <w:tc>
          <w:tcPr>
            <w:tcW w:w="2835"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贸联电子</w:t>
            </w:r>
          </w:p>
        </w:tc>
        <w:tc>
          <w:tcPr>
            <w:tcW w:w="2694"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1500</w:t>
            </w:r>
          </w:p>
        </w:tc>
        <w:tc>
          <w:tcPr>
            <w:tcW w:w="2409"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0</w:t>
            </w:r>
          </w:p>
        </w:tc>
      </w:tr>
      <w:tr w:rsidR="001317CA" w:rsidRPr="001317CA" w:rsidTr="007370FA">
        <w:trPr>
          <w:cantSplit/>
          <w:trHeight w:val="375"/>
        </w:trPr>
        <w:tc>
          <w:tcPr>
            <w:tcW w:w="1242"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10</w:t>
            </w:r>
          </w:p>
        </w:tc>
        <w:tc>
          <w:tcPr>
            <w:tcW w:w="2835"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交通发展</w:t>
            </w:r>
          </w:p>
        </w:tc>
        <w:tc>
          <w:tcPr>
            <w:tcW w:w="2694"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2000</w:t>
            </w:r>
          </w:p>
        </w:tc>
        <w:tc>
          <w:tcPr>
            <w:tcW w:w="2409"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0</w:t>
            </w:r>
          </w:p>
        </w:tc>
      </w:tr>
      <w:tr w:rsidR="001317CA" w:rsidRPr="001317CA" w:rsidTr="007370FA">
        <w:trPr>
          <w:cantSplit/>
          <w:trHeight w:val="470"/>
        </w:trPr>
        <w:tc>
          <w:tcPr>
            <w:tcW w:w="1242"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lastRenderedPageBreak/>
              <w:t>11</w:t>
            </w:r>
          </w:p>
        </w:tc>
        <w:tc>
          <w:tcPr>
            <w:tcW w:w="2835"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艺美艺术培训</w:t>
            </w:r>
          </w:p>
        </w:tc>
        <w:tc>
          <w:tcPr>
            <w:tcW w:w="2694"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500</w:t>
            </w:r>
          </w:p>
        </w:tc>
        <w:tc>
          <w:tcPr>
            <w:tcW w:w="2409"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0</w:t>
            </w:r>
          </w:p>
        </w:tc>
      </w:tr>
      <w:tr w:rsidR="001317CA" w:rsidRPr="001317CA" w:rsidTr="007370FA">
        <w:trPr>
          <w:cantSplit/>
          <w:trHeight w:val="375"/>
        </w:trPr>
        <w:tc>
          <w:tcPr>
            <w:tcW w:w="1242"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12</w:t>
            </w:r>
          </w:p>
        </w:tc>
        <w:tc>
          <w:tcPr>
            <w:tcW w:w="2835"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万园科技园</w:t>
            </w:r>
          </w:p>
        </w:tc>
        <w:tc>
          <w:tcPr>
            <w:tcW w:w="2694"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500</w:t>
            </w:r>
          </w:p>
        </w:tc>
        <w:tc>
          <w:tcPr>
            <w:tcW w:w="2409"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0</w:t>
            </w:r>
          </w:p>
        </w:tc>
      </w:tr>
      <w:tr w:rsidR="001317CA" w:rsidRPr="001317CA" w:rsidTr="007370FA">
        <w:trPr>
          <w:cantSplit/>
          <w:trHeight w:val="375"/>
        </w:trPr>
        <w:tc>
          <w:tcPr>
            <w:tcW w:w="1242"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13</w:t>
            </w:r>
          </w:p>
        </w:tc>
        <w:tc>
          <w:tcPr>
            <w:tcW w:w="2835"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研华科技</w:t>
            </w:r>
          </w:p>
        </w:tc>
        <w:tc>
          <w:tcPr>
            <w:tcW w:w="2694"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500</w:t>
            </w:r>
          </w:p>
        </w:tc>
        <w:tc>
          <w:tcPr>
            <w:tcW w:w="2409" w:type="dxa"/>
            <w:noWrap/>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194</w:t>
            </w:r>
          </w:p>
        </w:tc>
      </w:tr>
      <w:tr w:rsidR="001317CA" w:rsidRPr="001317CA" w:rsidTr="007370FA">
        <w:trPr>
          <w:cantSplit/>
          <w:trHeight w:val="375"/>
        </w:trPr>
        <w:tc>
          <w:tcPr>
            <w:tcW w:w="1242"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14</w:t>
            </w:r>
          </w:p>
        </w:tc>
        <w:tc>
          <w:tcPr>
            <w:tcW w:w="2835"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金海</w:t>
            </w:r>
          </w:p>
        </w:tc>
        <w:tc>
          <w:tcPr>
            <w:tcW w:w="2694"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499</w:t>
            </w:r>
          </w:p>
        </w:tc>
        <w:tc>
          <w:tcPr>
            <w:tcW w:w="2409" w:type="dxa"/>
            <w:noWrap/>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499</w:t>
            </w:r>
          </w:p>
        </w:tc>
      </w:tr>
      <w:tr w:rsidR="001317CA" w:rsidRPr="001317CA" w:rsidTr="007370FA">
        <w:trPr>
          <w:cantSplit/>
          <w:trHeight w:val="460"/>
        </w:trPr>
        <w:tc>
          <w:tcPr>
            <w:tcW w:w="1242"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15</w:t>
            </w:r>
          </w:p>
        </w:tc>
        <w:tc>
          <w:tcPr>
            <w:tcW w:w="2835"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能讯高能半导体</w:t>
            </w:r>
          </w:p>
        </w:tc>
        <w:tc>
          <w:tcPr>
            <w:tcW w:w="2694"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200</w:t>
            </w:r>
          </w:p>
        </w:tc>
        <w:tc>
          <w:tcPr>
            <w:tcW w:w="2409" w:type="dxa"/>
            <w:noWrap/>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200</w:t>
            </w:r>
          </w:p>
        </w:tc>
      </w:tr>
      <w:tr w:rsidR="001317CA" w:rsidRPr="001317CA" w:rsidTr="007370FA">
        <w:trPr>
          <w:cantSplit/>
          <w:trHeight w:val="375"/>
        </w:trPr>
        <w:tc>
          <w:tcPr>
            <w:tcW w:w="1242"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16</w:t>
            </w:r>
          </w:p>
        </w:tc>
        <w:tc>
          <w:tcPr>
            <w:tcW w:w="2835"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友联金属</w:t>
            </w:r>
          </w:p>
        </w:tc>
        <w:tc>
          <w:tcPr>
            <w:tcW w:w="2694"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163</w:t>
            </w:r>
          </w:p>
        </w:tc>
        <w:tc>
          <w:tcPr>
            <w:tcW w:w="2409" w:type="dxa"/>
            <w:noWrap/>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163</w:t>
            </w:r>
          </w:p>
        </w:tc>
      </w:tr>
      <w:tr w:rsidR="001317CA" w:rsidRPr="001317CA" w:rsidTr="007370FA">
        <w:trPr>
          <w:cantSplit/>
          <w:trHeight w:val="375"/>
        </w:trPr>
        <w:tc>
          <w:tcPr>
            <w:tcW w:w="1242"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17</w:t>
            </w:r>
          </w:p>
        </w:tc>
        <w:tc>
          <w:tcPr>
            <w:tcW w:w="2835"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皓康科技</w:t>
            </w:r>
          </w:p>
        </w:tc>
        <w:tc>
          <w:tcPr>
            <w:tcW w:w="2694"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293</w:t>
            </w:r>
          </w:p>
        </w:tc>
        <w:tc>
          <w:tcPr>
            <w:tcW w:w="2409" w:type="dxa"/>
            <w:noWrap/>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293</w:t>
            </w:r>
          </w:p>
        </w:tc>
      </w:tr>
      <w:tr w:rsidR="001317CA" w:rsidRPr="001317CA" w:rsidTr="007370FA">
        <w:trPr>
          <w:cantSplit/>
          <w:trHeight w:val="375"/>
        </w:trPr>
        <w:tc>
          <w:tcPr>
            <w:tcW w:w="1242"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18</w:t>
            </w:r>
          </w:p>
        </w:tc>
        <w:tc>
          <w:tcPr>
            <w:tcW w:w="2835"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武警中队</w:t>
            </w:r>
          </w:p>
        </w:tc>
        <w:tc>
          <w:tcPr>
            <w:tcW w:w="2694"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400</w:t>
            </w:r>
          </w:p>
        </w:tc>
        <w:tc>
          <w:tcPr>
            <w:tcW w:w="2409" w:type="dxa"/>
            <w:noWrap/>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400</w:t>
            </w:r>
          </w:p>
        </w:tc>
      </w:tr>
      <w:tr w:rsidR="001317CA" w:rsidRPr="001317CA" w:rsidTr="007370FA">
        <w:trPr>
          <w:cantSplit/>
          <w:trHeight w:val="375"/>
        </w:trPr>
        <w:tc>
          <w:tcPr>
            <w:tcW w:w="1242"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19</w:t>
            </w:r>
          </w:p>
        </w:tc>
        <w:tc>
          <w:tcPr>
            <w:tcW w:w="2835"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纬创资通</w:t>
            </w:r>
          </w:p>
        </w:tc>
        <w:tc>
          <w:tcPr>
            <w:tcW w:w="2694"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386</w:t>
            </w:r>
          </w:p>
        </w:tc>
        <w:tc>
          <w:tcPr>
            <w:tcW w:w="2409" w:type="dxa"/>
            <w:noWrap/>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386</w:t>
            </w:r>
          </w:p>
        </w:tc>
      </w:tr>
      <w:tr w:rsidR="001317CA" w:rsidRPr="001317CA" w:rsidTr="007370FA">
        <w:trPr>
          <w:cantSplit/>
          <w:trHeight w:val="375"/>
        </w:trPr>
        <w:tc>
          <w:tcPr>
            <w:tcW w:w="1242"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20</w:t>
            </w:r>
          </w:p>
        </w:tc>
        <w:tc>
          <w:tcPr>
            <w:tcW w:w="2835"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武警六中队</w:t>
            </w:r>
          </w:p>
        </w:tc>
        <w:tc>
          <w:tcPr>
            <w:tcW w:w="2694"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477</w:t>
            </w:r>
          </w:p>
        </w:tc>
        <w:tc>
          <w:tcPr>
            <w:tcW w:w="2409" w:type="dxa"/>
            <w:noWrap/>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477</w:t>
            </w:r>
          </w:p>
        </w:tc>
      </w:tr>
      <w:tr w:rsidR="001317CA" w:rsidRPr="001317CA" w:rsidTr="007370FA">
        <w:trPr>
          <w:cantSplit/>
          <w:trHeight w:val="375"/>
        </w:trPr>
        <w:tc>
          <w:tcPr>
            <w:tcW w:w="1242"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21</w:t>
            </w:r>
          </w:p>
        </w:tc>
        <w:tc>
          <w:tcPr>
            <w:tcW w:w="2835"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奥捷五金</w:t>
            </w:r>
          </w:p>
        </w:tc>
        <w:tc>
          <w:tcPr>
            <w:tcW w:w="2694"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216</w:t>
            </w:r>
          </w:p>
        </w:tc>
        <w:tc>
          <w:tcPr>
            <w:tcW w:w="2409" w:type="dxa"/>
            <w:noWrap/>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216</w:t>
            </w:r>
          </w:p>
        </w:tc>
      </w:tr>
      <w:tr w:rsidR="001317CA" w:rsidRPr="001317CA" w:rsidTr="007370FA">
        <w:trPr>
          <w:cantSplit/>
          <w:trHeight w:val="375"/>
        </w:trPr>
        <w:tc>
          <w:tcPr>
            <w:tcW w:w="1242"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22</w:t>
            </w:r>
          </w:p>
        </w:tc>
        <w:tc>
          <w:tcPr>
            <w:tcW w:w="2835"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昆山正能量</w:t>
            </w:r>
          </w:p>
        </w:tc>
        <w:tc>
          <w:tcPr>
            <w:tcW w:w="2694"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297</w:t>
            </w:r>
          </w:p>
        </w:tc>
        <w:tc>
          <w:tcPr>
            <w:tcW w:w="2409" w:type="dxa"/>
            <w:noWrap/>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297</w:t>
            </w:r>
          </w:p>
        </w:tc>
      </w:tr>
      <w:tr w:rsidR="001317CA" w:rsidRPr="001317CA" w:rsidTr="007370FA">
        <w:trPr>
          <w:cantSplit/>
          <w:trHeight w:val="375"/>
        </w:trPr>
        <w:tc>
          <w:tcPr>
            <w:tcW w:w="1242"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23</w:t>
            </w:r>
          </w:p>
        </w:tc>
        <w:tc>
          <w:tcPr>
            <w:tcW w:w="2835"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交发集团</w:t>
            </w:r>
          </w:p>
        </w:tc>
        <w:tc>
          <w:tcPr>
            <w:tcW w:w="2694"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2000</w:t>
            </w:r>
          </w:p>
        </w:tc>
        <w:tc>
          <w:tcPr>
            <w:tcW w:w="2409" w:type="dxa"/>
            <w:noWrap/>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2000</w:t>
            </w:r>
          </w:p>
        </w:tc>
      </w:tr>
      <w:tr w:rsidR="001317CA" w:rsidRPr="001317CA" w:rsidTr="007370FA">
        <w:trPr>
          <w:cantSplit/>
          <w:trHeight w:val="375"/>
        </w:trPr>
        <w:tc>
          <w:tcPr>
            <w:tcW w:w="1242"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24</w:t>
            </w:r>
          </w:p>
        </w:tc>
        <w:tc>
          <w:tcPr>
            <w:tcW w:w="2835"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维信诺</w:t>
            </w:r>
          </w:p>
        </w:tc>
        <w:tc>
          <w:tcPr>
            <w:tcW w:w="2694" w:type="dxa"/>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74</w:t>
            </w:r>
          </w:p>
        </w:tc>
        <w:tc>
          <w:tcPr>
            <w:tcW w:w="2409" w:type="dxa"/>
            <w:noWrap/>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74</w:t>
            </w:r>
          </w:p>
        </w:tc>
      </w:tr>
      <w:tr w:rsidR="001317CA" w:rsidRPr="001317CA" w:rsidTr="007370FA">
        <w:trPr>
          <w:cantSplit/>
          <w:trHeight w:val="375"/>
        </w:trPr>
        <w:tc>
          <w:tcPr>
            <w:tcW w:w="4077" w:type="dxa"/>
            <w:gridSpan w:val="2"/>
            <w:noWrap/>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合计</w:t>
            </w:r>
          </w:p>
        </w:tc>
        <w:tc>
          <w:tcPr>
            <w:tcW w:w="2694" w:type="dxa"/>
            <w:noWrap/>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15805</w:t>
            </w:r>
          </w:p>
        </w:tc>
        <w:tc>
          <w:tcPr>
            <w:tcW w:w="2409" w:type="dxa"/>
            <w:noWrap/>
            <w:hideMark/>
          </w:tcPr>
          <w:p w:rsidR="001317CA" w:rsidRPr="001317CA" w:rsidRDefault="001317CA" w:rsidP="001317CA">
            <w:pPr>
              <w:spacing w:line="400" w:lineRule="exact"/>
              <w:jc w:val="both"/>
              <w:rPr>
                <w:rFonts w:ascii="仿宋_GB2312" w:eastAsia="仿宋_GB2312"/>
                <w:sz w:val="32"/>
                <w:szCs w:val="32"/>
              </w:rPr>
            </w:pPr>
            <w:r w:rsidRPr="001317CA">
              <w:rPr>
                <w:rFonts w:ascii="仿宋_GB2312" w:eastAsia="仿宋_GB2312" w:hint="eastAsia"/>
                <w:sz w:val="32"/>
                <w:szCs w:val="32"/>
              </w:rPr>
              <w:t>6122</w:t>
            </w:r>
          </w:p>
        </w:tc>
      </w:tr>
    </w:tbl>
    <w:p w:rsidR="00210B46" w:rsidRPr="00D54CF6" w:rsidRDefault="00210B46" w:rsidP="00210B46">
      <w:pPr>
        <w:spacing w:after="0" w:line="600" w:lineRule="exact"/>
        <w:jc w:val="both"/>
        <w:rPr>
          <w:rFonts w:ascii="仿宋_GB2312" w:eastAsia="仿宋_GB2312"/>
          <w:sz w:val="32"/>
          <w:szCs w:val="32"/>
        </w:rPr>
      </w:pPr>
    </w:p>
    <w:p w:rsidR="00210B46" w:rsidRPr="004E0865" w:rsidRDefault="00210B46" w:rsidP="001005BE">
      <w:pPr>
        <w:pStyle w:val="2"/>
        <w:rPr>
          <w:rFonts w:ascii="楷体_GB2312" w:eastAsia="楷体_GB2312"/>
        </w:rPr>
      </w:pPr>
      <w:bookmarkStart w:id="26" w:name="_Toc485818044"/>
      <w:r w:rsidRPr="004E0865">
        <w:rPr>
          <w:rFonts w:ascii="楷体_GB2312" w:eastAsia="楷体_GB2312" w:hint="eastAsia"/>
        </w:rPr>
        <w:t>读者活动一览表</w:t>
      </w:r>
      <w:bookmarkEnd w:id="26"/>
    </w:p>
    <w:tbl>
      <w:tblPr>
        <w:tblStyle w:val="a5"/>
        <w:tblW w:w="0" w:type="auto"/>
        <w:tblLook w:val="04A0"/>
      </w:tblPr>
      <w:tblGrid>
        <w:gridCol w:w="812"/>
        <w:gridCol w:w="1975"/>
        <w:gridCol w:w="1574"/>
        <w:gridCol w:w="1637"/>
        <w:gridCol w:w="2045"/>
        <w:gridCol w:w="1130"/>
      </w:tblGrid>
      <w:tr w:rsidR="00210B46" w:rsidRPr="00210B46" w:rsidTr="008355BA">
        <w:trPr>
          <w:cantSplit/>
          <w:trHeight w:val="285"/>
          <w:tblHeader/>
        </w:trPr>
        <w:tc>
          <w:tcPr>
            <w:tcW w:w="812" w:type="dxa"/>
            <w:noWrap/>
            <w:hideMark/>
          </w:tcPr>
          <w:p w:rsidR="00210B46" w:rsidRPr="00210B46" w:rsidRDefault="00210B46" w:rsidP="00210B46">
            <w:pPr>
              <w:spacing w:line="400" w:lineRule="exact"/>
              <w:jc w:val="center"/>
              <w:rPr>
                <w:rFonts w:ascii="仿宋_GB2312" w:eastAsia="仿宋_GB2312"/>
                <w:b/>
                <w:bCs/>
                <w:sz w:val="32"/>
                <w:szCs w:val="32"/>
              </w:rPr>
            </w:pPr>
            <w:r w:rsidRPr="00210B46">
              <w:rPr>
                <w:rFonts w:ascii="仿宋_GB2312" w:eastAsia="仿宋_GB2312" w:hint="eastAsia"/>
                <w:b/>
                <w:bCs/>
                <w:sz w:val="32"/>
                <w:szCs w:val="32"/>
              </w:rPr>
              <w:t>序号</w:t>
            </w:r>
          </w:p>
        </w:tc>
        <w:tc>
          <w:tcPr>
            <w:tcW w:w="1975" w:type="dxa"/>
            <w:noWrap/>
            <w:hideMark/>
          </w:tcPr>
          <w:p w:rsidR="00210B46" w:rsidRPr="00210B46" w:rsidRDefault="00210B46" w:rsidP="00210B46">
            <w:pPr>
              <w:spacing w:line="400" w:lineRule="exact"/>
              <w:jc w:val="center"/>
              <w:rPr>
                <w:rFonts w:ascii="仿宋_GB2312" w:eastAsia="仿宋_GB2312"/>
                <w:b/>
                <w:bCs/>
                <w:sz w:val="32"/>
                <w:szCs w:val="32"/>
              </w:rPr>
            </w:pPr>
            <w:r w:rsidRPr="00210B46">
              <w:rPr>
                <w:rFonts w:ascii="仿宋_GB2312" w:eastAsia="仿宋_GB2312" w:hint="eastAsia"/>
                <w:b/>
                <w:bCs/>
                <w:sz w:val="32"/>
                <w:szCs w:val="32"/>
              </w:rPr>
              <w:t>活动名称</w:t>
            </w:r>
          </w:p>
        </w:tc>
        <w:tc>
          <w:tcPr>
            <w:tcW w:w="1574" w:type="dxa"/>
            <w:noWrap/>
            <w:hideMark/>
          </w:tcPr>
          <w:p w:rsidR="00210B46" w:rsidRPr="00210B46" w:rsidRDefault="00210B46" w:rsidP="00210B46">
            <w:pPr>
              <w:spacing w:line="400" w:lineRule="exact"/>
              <w:jc w:val="center"/>
              <w:rPr>
                <w:rFonts w:ascii="仿宋_GB2312" w:eastAsia="仿宋_GB2312"/>
                <w:b/>
                <w:bCs/>
                <w:sz w:val="32"/>
                <w:szCs w:val="32"/>
              </w:rPr>
            </w:pPr>
            <w:r w:rsidRPr="00210B46">
              <w:rPr>
                <w:rFonts w:ascii="仿宋_GB2312" w:eastAsia="仿宋_GB2312" w:hint="eastAsia"/>
                <w:b/>
                <w:bCs/>
                <w:sz w:val="32"/>
                <w:szCs w:val="32"/>
              </w:rPr>
              <w:t>日期</w:t>
            </w:r>
          </w:p>
        </w:tc>
        <w:tc>
          <w:tcPr>
            <w:tcW w:w="1637" w:type="dxa"/>
            <w:noWrap/>
            <w:hideMark/>
          </w:tcPr>
          <w:p w:rsidR="00210B46" w:rsidRPr="00210B46" w:rsidRDefault="00210B46" w:rsidP="00210B46">
            <w:pPr>
              <w:spacing w:line="400" w:lineRule="exact"/>
              <w:jc w:val="center"/>
              <w:rPr>
                <w:rFonts w:ascii="仿宋_GB2312" w:eastAsia="仿宋_GB2312"/>
                <w:b/>
                <w:bCs/>
                <w:sz w:val="32"/>
                <w:szCs w:val="32"/>
              </w:rPr>
            </w:pPr>
            <w:r w:rsidRPr="00210B46">
              <w:rPr>
                <w:rFonts w:ascii="仿宋_GB2312" w:eastAsia="仿宋_GB2312" w:hint="eastAsia"/>
                <w:b/>
                <w:bCs/>
                <w:sz w:val="32"/>
                <w:szCs w:val="32"/>
              </w:rPr>
              <w:t>活动地点</w:t>
            </w:r>
          </w:p>
        </w:tc>
        <w:tc>
          <w:tcPr>
            <w:tcW w:w="2045" w:type="dxa"/>
            <w:noWrap/>
            <w:hideMark/>
          </w:tcPr>
          <w:p w:rsidR="00210B46" w:rsidRPr="00210B46" w:rsidRDefault="00210B46" w:rsidP="00210B46">
            <w:pPr>
              <w:spacing w:line="400" w:lineRule="exact"/>
              <w:jc w:val="center"/>
              <w:rPr>
                <w:rFonts w:ascii="仿宋_GB2312" w:eastAsia="仿宋_GB2312"/>
                <w:b/>
                <w:bCs/>
                <w:sz w:val="32"/>
                <w:szCs w:val="32"/>
              </w:rPr>
            </w:pPr>
            <w:r w:rsidRPr="00210B46">
              <w:rPr>
                <w:rFonts w:ascii="仿宋_GB2312" w:eastAsia="仿宋_GB2312" w:hint="eastAsia"/>
                <w:b/>
                <w:bCs/>
                <w:sz w:val="32"/>
                <w:szCs w:val="32"/>
              </w:rPr>
              <w:t>活动内容</w:t>
            </w:r>
          </w:p>
        </w:tc>
        <w:tc>
          <w:tcPr>
            <w:tcW w:w="1130" w:type="dxa"/>
            <w:noWrap/>
            <w:hideMark/>
          </w:tcPr>
          <w:p w:rsidR="00210B46" w:rsidRPr="00210B46" w:rsidRDefault="00210B46" w:rsidP="00210B46">
            <w:pPr>
              <w:spacing w:line="400" w:lineRule="exact"/>
              <w:jc w:val="center"/>
              <w:rPr>
                <w:rFonts w:ascii="仿宋_GB2312" w:eastAsia="仿宋_GB2312"/>
                <w:b/>
                <w:bCs/>
                <w:sz w:val="32"/>
                <w:szCs w:val="32"/>
              </w:rPr>
            </w:pPr>
            <w:r w:rsidRPr="00210B46">
              <w:rPr>
                <w:rFonts w:ascii="仿宋_GB2312" w:eastAsia="仿宋_GB2312" w:hint="eastAsia"/>
                <w:b/>
                <w:bCs/>
                <w:sz w:val="32"/>
                <w:szCs w:val="32"/>
              </w:rPr>
              <w:t>活动人次</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1</w:t>
            </w:r>
          </w:p>
        </w:tc>
        <w:tc>
          <w:tcPr>
            <w:tcW w:w="197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2015迎新春音乐会</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2014年12月21日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二楼报告厅</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音乐会</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260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2</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小书虫新年故事会</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1月1日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新年故事讲读</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小书虫影视</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1月11日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《魔幻仙踪》</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4</w:t>
            </w:r>
          </w:p>
        </w:tc>
        <w:tc>
          <w:tcPr>
            <w:tcW w:w="197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新春诗会</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1月17日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二楼报告厅</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名家诵诗会</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220</w:t>
            </w:r>
          </w:p>
        </w:tc>
      </w:tr>
      <w:tr w:rsidR="00210B46" w:rsidRPr="00210B46" w:rsidTr="008355BA">
        <w:trPr>
          <w:cantSplit/>
          <w:trHeight w:val="85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lastRenderedPageBreak/>
              <w:t>5</w:t>
            </w:r>
          </w:p>
        </w:tc>
        <w:tc>
          <w:tcPr>
            <w:tcW w:w="197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昆山市文化、科技、卫生“三下乡”活动</w:t>
            </w:r>
          </w:p>
        </w:tc>
        <w:tc>
          <w:tcPr>
            <w:tcW w:w="1574"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1月17日</w:t>
            </w:r>
          </w:p>
        </w:tc>
        <w:tc>
          <w:tcPr>
            <w:tcW w:w="1637"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周市野马渡文体中心</w:t>
            </w:r>
          </w:p>
        </w:tc>
        <w:tc>
          <w:tcPr>
            <w:tcW w:w="204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向服务单位赠送图书、向小朋友们免费发放精美的故事绘本、开展数字阅读体验</w:t>
            </w:r>
          </w:p>
        </w:tc>
        <w:tc>
          <w:tcPr>
            <w:tcW w:w="1130"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1000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6</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小书虫手工课堂</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1月18日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折纸</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7</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寒假周三绘本讲读（4次）</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1月20日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经典绘本讲读</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8</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小书虫寒假小管理员活动</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1月22日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小雏鹰管理员活动</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9</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英语绘本讲读</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1月25日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《母鸡萝丝去散步》</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10</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2015迎新春诗会</w:t>
            </w:r>
          </w:p>
        </w:tc>
        <w:tc>
          <w:tcPr>
            <w:tcW w:w="1574"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1月1日</w:t>
            </w:r>
          </w:p>
        </w:tc>
        <w:tc>
          <w:tcPr>
            <w:tcW w:w="1637"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昆山市图书馆二楼报告厅</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诗文朗诵会</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190</w:t>
            </w:r>
          </w:p>
        </w:tc>
      </w:tr>
      <w:tr w:rsidR="00210B46" w:rsidRPr="00210B46" w:rsidTr="008355BA">
        <w:trPr>
          <w:cantSplit/>
          <w:trHeight w:val="570"/>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11</w:t>
            </w:r>
          </w:p>
        </w:tc>
        <w:tc>
          <w:tcPr>
            <w:tcW w:w="197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“我爱阅读”知识竞答  三国演义系列</w:t>
            </w:r>
          </w:p>
        </w:tc>
        <w:tc>
          <w:tcPr>
            <w:tcW w:w="1574" w:type="dxa"/>
            <w:hideMark/>
          </w:tcPr>
          <w:p w:rsidR="00210B46" w:rsidRPr="00210B46" w:rsidRDefault="00210B46" w:rsidP="00210B46">
            <w:pPr>
              <w:spacing w:line="400" w:lineRule="exact"/>
              <w:jc w:val="both"/>
              <w:rPr>
                <w:rFonts w:ascii="仿宋_GB2312" w:eastAsia="仿宋_GB2312"/>
                <w:sz w:val="32"/>
                <w:szCs w:val="32"/>
              </w:rPr>
            </w:pPr>
            <w:r>
              <w:rPr>
                <w:rFonts w:ascii="仿宋_GB2312" w:eastAsia="仿宋_GB2312" w:hint="eastAsia"/>
                <w:sz w:val="32"/>
                <w:szCs w:val="32"/>
              </w:rPr>
              <w:t>1</w:t>
            </w:r>
            <w:r w:rsidRPr="00210B46">
              <w:rPr>
                <w:rFonts w:ascii="仿宋_GB2312" w:eastAsia="仿宋_GB2312" w:hint="eastAsia"/>
                <w:sz w:val="32"/>
                <w:szCs w:val="32"/>
              </w:rPr>
              <w:t>月</w:t>
            </w:r>
          </w:p>
        </w:tc>
        <w:tc>
          <w:tcPr>
            <w:tcW w:w="1637"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线上活动</w:t>
            </w:r>
          </w:p>
        </w:tc>
        <w:tc>
          <w:tcPr>
            <w:tcW w:w="204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知识竞答</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132</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12</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冬日里的秘密</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2月1日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树叶DIY</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13</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绘本讲读</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2月8日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《与狗熊比举重》</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14</w:t>
            </w:r>
          </w:p>
        </w:tc>
        <w:tc>
          <w:tcPr>
            <w:tcW w:w="197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书法家义务写春联</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2月12日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一楼大厅</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送春联活动</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500</w:t>
            </w:r>
          </w:p>
        </w:tc>
      </w:tr>
      <w:tr w:rsidR="00210B46" w:rsidRPr="00210B46" w:rsidTr="008355BA">
        <w:trPr>
          <w:cantSplit/>
          <w:trHeight w:val="570"/>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lastRenderedPageBreak/>
              <w:t>15</w:t>
            </w:r>
          </w:p>
        </w:tc>
        <w:tc>
          <w:tcPr>
            <w:tcW w:w="197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“我爱阅读”知识竞答  《红楼梦》系列</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Pr>
                <w:rFonts w:ascii="仿宋_GB2312" w:eastAsia="仿宋_GB2312" w:hint="eastAsia"/>
                <w:sz w:val="32"/>
                <w:szCs w:val="32"/>
              </w:rPr>
              <w:t>2</w:t>
            </w:r>
            <w:r w:rsidRPr="00210B46">
              <w:rPr>
                <w:rFonts w:ascii="仿宋_GB2312" w:eastAsia="仿宋_GB2312" w:hint="eastAsia"/>
                <w:sz w:val="32"/>
                <w:szCs w:val="32"/>
              </w:rPr>
              <w:t>月</w:t>
            </w:r>
          </w:p>
        </w:tc>
        <w:tc>
          <w:tcPr>
            <w:tcW w:w="1637"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线上活动</w:t>
            </w:r>
          </w:p>
        </w:tc>
        <w:tc>
          <w:tcPr>
            <w:tcW w:w="204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知识竞答</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118</w:t>
            </w:r>
          </w:p>
        </w:tc>
      </w:tr>
      <w:tr w:rsidR="00210B46" w:rsidRPr="00210B46" w:rsidTr="008355BA">
        <w:trPr>
          <w:cantSplit/>
          <w:trHeight w:val="85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16</w:t>
            </w:r>
          </w:p>
        </w:tc>
        <w:tc>
          <w:tcPr>
            <w:tcW w:w="197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昆山市文化、科技、卫生“三下乡”活动</w:t>
            </w:r>
          </w:p>
        </w:tc>
        <w:tc>
          <w:tcPr>
            <w:tcW w:w="1574"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3月1日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千灯镇卫泾</w:t>
            </w:r>
          </w:p>
        </w:tc>
        <w:tc>
          <w:tcPr>
            <w:tcW w:w="204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向服务单位赠送图书、向小朋友们免费发放精美的故事绘本、开展数字阅读体验</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900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17</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小书虫少儿影院</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3月1日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《马达加斯加的企鹅》</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18</w:t>
            </w:r>
          </w:p>
        </w:tc>
        <w:tc>
          <w:tcPr>
            <w:tcW w:w="197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元宵灯谜会</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3月5日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一楼大厅</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猜灯谜赢奖品</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260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19</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小书虫灯谜会</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3月5日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喜气洋洋闹元宵</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20</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小书虫折纸会</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3月8日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妈妈，猜猜我有多爱你——爱心折纸</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21</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小书虫安全教育课</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3月15日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灰狼别亲我</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22</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小书虫绘本故事会</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3月22日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《生命的线》</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23</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小书虫爆笑历史课</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3月29日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戏说秦朝</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lastRenderedPageBreak/>
              <w:t>24</w:t>
            </w:r>
          </w:p>
        </w:tc>
        <w:tc>
          <w:tcPr>
            <w:tcW w:w="197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第九届“昆图杯”全国春联大赛</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2014年11月-2015年3月</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春联评选活动</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1258</w:t>
            </w:r>
          </w:p>
        </w:tc>
      </w:tr>
      <w:tr w:rsidR="00210B46" w:rsidRPr="00210B46" w:rsidTr="008355BA">
        <w:trPr>
          <w:cantSplit/>
          <w:trHeight w:val="570"/>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25</w:t>
            </w:r>
          </w:p>
        </w:tc>
        <w:tc>
          <w:tcPr>
            <w:tcW w:w="197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“我爱阅读”知识竞答  《西游记》系列</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Pr>
                <w:rFonts w:ascii="仿宋_GB2312" w:eastAsia="仿宋_GB2312" w:hint="eastAsia"/>
                <w:sz w:val="32"/>
                <w:szCs w:val="32"/>
              </w:rPr>
              <w:t>3</w:t>
            </w:r>
            <w:r w:rsidRPr="00210B46">
              <w:rPr>
                <w:rFonts w:ascii="仿宋_GB2312" w:eastAsia="仿宋_GB2312" w:hint="eastAsia"/>
                <w:sz w:val="32"/>
                <w:szCs w:val="32"/>
              </w:rPr>
              <w:t>月</w:t>
            </w:r>
          </w:p>
        </w:tc>
        <w:tc>
          <w:tcPr>
            <w:tcW w:w="1637"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线上活动</w:t>
            </w:r>
          </w:p>
        </w:tc>
        <w:tc>
          <w:tcPr>
            <w:tcW w:w="204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知识竞答</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87</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26</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小书虫俱乐部：国粹润童心</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4月5日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彩绘戏曲脸谱</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27</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小书虫绘本故事会</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4月12日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《鼠小弟和音乐会》</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28</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小书虫晒书会</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4月19日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传递快乐、分享图书</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29</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小书虫电影院</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4月19日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熊出没大电影</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c>
          <w:tcPr>
            <w:tcW w:w="1975" w:type="dxa"/>
            <w:noWrap/>
            <w:hideMark/>
          </w:tcPr>
          <w:p w:rsidR="00210B46" w:rsidRPr="00210B46" w:rsidRDefault="00210B46" w:rsidP="00210B46">
            <w:pPr>
              <w:spacing w:line="400" w:lineRule="exact"/>
              <w:ind w:firstLineChars="200" w:firstLine="640"/>
              <w:jc w:val="both"/>
              <w:rPr>
                <w:rFonts w:ascii="仿宋_GB2312" w:eastAsia="仿宋_GB2312"/>
                <w:sz w:val="32"/>
                <w:szCs w:val="32"/>
              </w:rPr>
            </w:pPr>
            <w:r w:rsidRPr="00210B46">
              <w:rPr>
                <w:rFonts w:ascii="仿宋_GB2312" w:eastAsia="仿宋_GB2312" w:hint="eastAsia"/>
                <w:sz w:val="32"/>
                <w:szCs w:val="32"/>
              </w:rPr>
              <w:t>小书虫安全教育课</w:t>
            </w:r>
          </w:p>
        </w:tc>
        <w:tc>
          <w:tcPr>
            <w:tcW w:w="1574" w:type="dxa"/>
            <w:noWrap/>
            <w:hideMark/>
          </w:tcPr>
          <w:p w:rsidR="00210B46" w:rsidRPr="00210B46" w:rsidRDefault="00210B46" w:rsidP="00210B46">
            <w:pPr>
              <w:spacing w:line="400" w:lineRule="exact"/>
              <w:ind w:firstLineChars="200" w:firstLine="640"/>
              <w:jc w:val="both"/>
              <w:rPr>
                <w:rFonts w:ascii="仿宋_GB2312" w:eastAsia="仿宋_GB2312"/>
                <w:sz w:val="32"/>
                <w:szCs w:val="32"/>
              </w:rPr>
            </w:pPr>
            <w:r w:rsidRPr="00210B46">
              <w:rPr>
                <w:rFonts w:ascii="仿宋_GB2312" w:eastAsia="仿宋_GB2312" w:hint="eastAsia"/>
                <w:sz w:val="32"/>
                <w:szCs w:val="32"/>
              </w:rPr>
              <w:t>4月26日</w:t>
            </w:r>
          </w:p>
        </w:tc>
        <w:tc>
          <w:tcPr>
            <w:tcW w:w="1637" w:type="dxa"/>
            <w:noWrap/>
            <w:hideMark/>
          </w:tcPr>
          <w:p w:rsidR="00210B46" w:rsidRPr="00210B46" w:rsidRDefault="00210B46" w:rsidP="00210B46">
            <w:pPr>
              <w:spacing w:line="400" w:lineRule="exact"/>
              <w:ind w:firstLineChars="200" w:firstLine="640"/>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会咬人的电梯</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37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31</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“昆山阅读节”活动</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4月28日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第二届“书香鹿城”晒书会</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198</w:t>
            </w:r>
          </w:p>
        </w:tc>
      </w:tr>
      <w:tr w:rsidR="00210B46" w:rsidRPr="00210B46" w:rsidTr="008355BA">
        <w:trPr>
          <w:cantSplit/>
          <w:trHeight w:val="37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32</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“昆山阅读节”活动</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4月28日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“那些年我们一起看过的书”</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102</w:t>
            </w:r>
          </w:p>
        </w:tc>
      </w:tr>
      <w:tr w:rsidR="00210B46" w:rsidRPr="00210B46" w:rsidTr="008355BA">
        <w:trPr>
          <w:cantSplit/>
          <w:trHeight w:val="37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33</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“昆山阅读节”活动</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4月28日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“成长护航 书送希望”公益捐书</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230</w:t>
            </w:r>
          </w:p>
        </w:tc>
      </w:tr>
      <w:tr w:rsidR="00210B46" w:rsidRPr="00210B46" w:rsidTr="008355BA">
        <w:trPr>
          <w:cantSplit/>
          <w:trHeight w:val="37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34</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“昆山阅读节”活动</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4月28日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“鸿雁传书”</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164</w:t>
            </w:r>
          </w:p>
        </w:tc>
      </w:tr>
      <w:tr w:rsidR="00210B46" w:rsidRPr="00210B46" w:rsidTr="008355BA">
        <w:trPr>
          <w:cantSplit/>
          <w:trHeight w:val="37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lastRenderedPageBreak/>
              <w:t>35</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“昆山阅读节”活动</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4月28日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“情签书海”书签制作</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365</w:t>
            </w:r>
          </w:p>
        </w:tc>
      </w:tr>
      <w:tr w:rsidR="00210B46" w:rsidRPr="00210B46" w:rsidTr="008355BA">
        <w:trPr>
          <w:cantSplit/>
          <w:trHeight w:val="750"/>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36</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“昆山阅读节”活动</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4月28日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文化主题讲座——《未完传奇，张爱玲》</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240</w:t>
            </w:r>
          </w:p>
        </w:tc>
      </w:tr>
      <w:tr w:rsidR="00210B46" w:rsidRPr="00210B46" w:rsidTr="008355BA">
        <w:trPr>
          <w:cantSplit/>
          <w:trHeight w:val="570"/>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37</w:t>
            </w:r>
          </w:p>
        </w:tc>
        <w:tc>
          <w:tcPr>
            <w:tcW w:w="197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“我爱阅读”知识竞答  《水浒传》系列</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Pr>
                <w:rFonts w:ascii="仿宋_GB2312" w:eastAsia="仿宋_GB2312" w:hint="eastAsia"/>
                <w:sz w:val="32"/>
                <w:szCs w:val="32"/>
              </w:rPr>
              <w:t>4</w:t>
            </w:r>
            <w:r w:rsidRPr="00210B46">
              <w:rPr>
                <w:rFonts w:ascii="仿宋_GB2312" w:eastAsia="仿宋_GB2312" w:hint="eastAsia"/>
                <w:sz w:val="32"/>
                <w:szCs w:val="32"/>
              </w:rPr>
              <w:t>月</w:t>
            </w:r>
          </w:p>
        </w:tc>
        <w:tc>
          <w:tcPr>
            <w:tcW w:w="1637"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线上活动</w:t>
            </w:r>
          </w:p>
        </w:tc>
        <w:tc>
          <w:tcPr>
            <w:tcW w:w="204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知识竞答</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98</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38</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小书虫俱乐部：妈妈我爱你</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5月10日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母亲节创意环保手工</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39</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小书虫故事会</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5月17日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家长故事会</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40</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小书虫方言课堂</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5月24日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跟我学说昆山话——吴方言故事会</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41</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小书虫外教带你看世界（8次）</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5月26日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民工子弟学校</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昆山八所外来工学校</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42</w:t>
            </w:r>
          </w:p>
        </w:tc>
        <w:tc>
          <w:tcPr>
            <w:tcW w:w="1975" w:type="dxa"/>
            <w:hideMark/>
          </w:tcPr>
          <w:p w:rsidR="00210B46" w:rsidRPr="00210B46" w:rsidRDefault="00210B46" w:rsidP="00210B46">
            <w:pPr>
              <w:spacing w:line="400" w:lineRule="exact"/>
              <w:ind w:firstLineChars="200" w:firstLine="640"/>
              <w:jc w:val="both"/>
              <w:rPr>
                <w:rFonts w:ascii="仿宋_GB2312" w:eastAsia="仿宋_GB2312"/>
                <w:sz w:val="32"/>
                <w:szCs w:val="32"/>
              </w:rPr>
            </w:pPr>
            <w:r w:rsidRPr="00210B46">
              <w:rPr>
                <w:rFonts w:ascii="仿宋_GB2312" w:eastAsia="仿宋_GB2312" w:hint="eastAsia"/>
                <w:sz w:val="32"/>
                <w:szCs w:val="32"/>
              </w:rPr>
              <w:t>流动图书馆进社区活动</w:t>
            </w:r>
          </w:p>
        </w:tc>
        <w:tc>
          <w:tcPr>
            <w:tcW w:w="1574"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 xml:space="preserve">5月27日—5月28日 </w:t>
            </w:r>
          </w:p>
        </w:tc>
        <w:tc>
          <w:tcPr>
            <w:tcW w:w="1637"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花桥、高新区</w:t>
            </w:r>
          </w:p>
        </w:tc>
        <w:tc>
          <w:tcPr>
            <w:tcW w:w="204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提供图书馆办证、借书服务</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p>
        </w:tc>
      </w:tr>
      <w:tr w:rsidR="00210B46" w:rsidRPr="00210B46" w:rsidTr="008355BA">
        <w:trPr>
          <w:cantSplit/>
          <w:trHeight w:val="570"/>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43</w:t>
            </w:r>
          </w:p>
        </w:tc>
        <w:tc>
          <w:tcPr>
            <w:tcW w:w="197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流动图书馆进军营活动</w:t>
            </w:r>
          </w:p>
        </w:tc>
        <w:tc>
          <w:tcPr>
            <w:tcW w:w="1574"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5月29日</w:t>
            </w:r>
          </w:p>
        </w:tc>
        <w:tc>
          <w:tcPr>
            <w:tcW w:w="1637"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解放军外国语学院</w:t>
            </w:r>
          </w:p>
        </w:tc>
        <w:tc>
          <w:tcPr>
            <w:tcW w:w="204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提供图书馆办证、借书服务、  公益讲座</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150</w:t>
            </w:r>
          </w:p>
        </w:tc>
      </w:tr>
      <w:tr w:rsidR="00210B46" w:rsidRPr="00210B46" w:rsidTr="008355BA">
        <w:trPr>
          <w:cantSplit/>
          <w:trHeight w:val="570"/>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lastRenderedPageBreak/>
              <w:t>44</w:t>
            </w:r>
          </w:p>
        </w:tc>
        <w:tc>
          <w:tcPr>
            <w:tcW w:w="197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周六剧场：        《后天》</w:t>
            </w:r>
          </w:p>
        </w:tc>
        <w:tc>
          <w:tcPr>
            <w:tcW w:w="1574"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5月30日</w:t>
            </w:r>
          </w:p>
        </w:tc>
        <w:tc>
          <w:tcPr>
            <w:tcW w:w="1637"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图书馆二楼报告厅</w:t>
            </w:r>
          </w:p>
        </w:tc>
        <w:tc>
          <w:tcPr>
            <w:tcW w:w="204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免费看电影</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198</w:t>
            </w:r>
          </w:p>
        </w:tc>
      </w:tr>
      <w:tr w:rsidR="00210B46" w:rsidRPr="00210B46" w:rsidTr="008355BA">
        <w:trPr>
          <w:cantSplit/>
          <w:trHeight w:val="570"/>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45</w:t>
            </w:r>
          </w:p>
        </w:tc>
        <w:tc>
          <w:tcPr>
            <w:tcW w:w="197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我爱阅读知识竞答：《我与图书馆》</w:t>
            </w:r>
          </w:p>
        </w:tc>
        <w:tc>
          <w:tcPr>
            <w:tcW w:w="1574"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5月30日</w:t>
            </w:r>
          </w:p>
        </w:tc>
        <w:tc>
          <w:tcPr>
            <w:tcW w:w="1637"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图书馆一楼大厅</w:t>
            </w:r>
          </w:p>
        </w:tc>
        <w:tc>
          <w:tcPr>
            <w:tcW w:w="204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有奖知识竞答</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约50人</w:t>
            </w:r>
          </w:p>
        </w:tc>
      </w:tr>
      <w:tr w:rsidR="00210B46" w:rsidRPr="00210B46" w:rsidTr="008355BA">
        <w:trPr>
          <w:cantSplit/>
          <w:trHeight w:val="570"/>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46</w:t>
            </w:r>
          </w:p>
        </w:tc>
        <w:tc>
          <w:tcPr>
            <w:tcW w:w="197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市民大讲坛：《关于禁烟、戒烟与控烟》</w:t>
            </w:r>
          </w:p>
        </w:tc>
        <w:tc>
          <w:tcPr>
            <w:tcW w:w="1574"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5月30日</w:t>
            </w:r>
          </w:p>
        </w:tc>
        <w:tc>
          <w:tcPr>
            <w:tcW w:w="1637"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图书馆一楼多功能厅</w:t>
            </w:r>
          </w:p>
        </w:tc>
        <w:tc>
          <w:tcPr>
            <w:tcW w:w="204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名家现场讲座</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70</w:t>
            </w:r>
          </w:p>
        </w:tc>
      </w:tr>
      <w:tr w:rsidR="00210B46" w:rsidRPr="00210B46" w:rsidTr="008355BA">
        <w:trPr>
          <w:cantSplit/>
          <w:trHeight w:val="85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47</w:t>
            </w:r>
          </w:p>
        </w:tc>
        <w:tc>
          <w:tcPr>
            <w:tcW w:w="197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公益讲座：《维普期刊及考试库的操作和功能介绍》</w:t>
            </w:r>
          </w:p>
        </w:tc>
        <w:tc>
          <w:tcPr>
            <w:tcW w:w="1574"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5月30日</w:t>
            </w:r>
          </w:p>
        </w:tc>
        <w:tc>
          <w:tcPr>
            <w:tcW w:w="1637"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昆山市读书乐活动基地（图书馆一楼大厅）</w:t>
            </w:r>
          </w:p>
        </w:tc>
        <w:tc>
          <w:tcPr>
            <w:tcW w:w="204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介绍维普期刊及考试库的操作和功能</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65</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48</w:t>
            </w:r>
          </w:p>
        </w:tc>
        <w:tc>
          <w:tcPr>
            <w:tcW w:w="197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乐享还书</w:t>
            </w:r>
          </w:p>
        </w:tc>
        <w:tc>
          <w:tcPr>
            <w:tcW w:w="1574"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5月25日—5月31日</w:t>
            </w:r>
          </w:p>
        </w:tc>
        <w:tc>
          <w:tcPr>
            <w:tcW w:w="1637"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图书馆各部室</w:t>
            </w:r>
          </w:p>
        </w:tc>
        <w:tc>
          <w:tcPr>
            <w:tcW w:w="204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过期文献免逾期费</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362</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49</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小书虫绘本故事会</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5月31日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《爱盖章的国王》</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50</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小书虫庆六·一</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5月31日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积分礼品限时折扣兑换活动</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51</w:t>
            </w:r>
          </w:p>
        </w:tc>
        <w:tc>
          <w:tcPr>
            <w:tcW w:w="197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“五月放歌”周庄诗会</w:t>
            </w:r>
          </w:p>
        </w:tc>
        <w:tc>
          <w:tcPr>
            <w:tcW w:w="1574"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5</w:t>
            </w:r>
            <w:r>
              <w:rPr>
                <w:rFonts w:ascii="仿宋_GB2312" w:eastAsia="仿宋_GB2312" w:hint="eastAsia"/>
                <w:sz w:val="32"/>
                <w:szCs w:val="32"/>
              </w:rPr>
              <w:t>月</w:t>
            </w:r>
          </w:p>
        </w:tc>
        <w:tc>
          <w:tcPr>
            <w:tcW w:w="1637"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周庄</w:t>
            </w:r>
          </w:p>
        </w:tc>
        <w:tc>
          <w:tcPr>
            <w:tcW w:w="204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诗会</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7</w:t>
            </w:r>
          </w:p>
        </w:tc>
      </w:tr>
      <w:tr w:rsidR="00210B46" w:rsidRPr="00210B46" w:rsidTr="008355BA">
        <w:trPr>
          <w:cantSplit/>
          <w:trHeight w:val="199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lastRenderedPageBreak/>
              <w:t>52</w:t>
            </w:r>
          </w:p>
        </w:tc>
        <w:tc>
          <w:tcPr>
            <w:tcW w:w="197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“情签书海”书签设计大赛</w:t>
            </w:r>
          </w:p>
        </w:tc>
        <w:tc>
          <w:tcPr>
            <w:tcW w:w="1574"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3月至5月</w:t>
            </w:r>
          </w:p>
        </w:tc>
        <w:tc>
          <w:tcPr>
            <w:tcW w:w="1637"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昆山市</w:t>
            </w:r>
          </w:p>
        </w:tc>
        <w:tc>
          <w:tcPr>
            <w:tcW w:w="204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情签书海”书签设计大赛给读者提供了一个展示自我创意，书写文化特质的舞台，同时也提高了市民的创新能力和动手能力，进一步充实了学习生活，提高了文学修养，也让更多的市民们投入到阅读的队伍中去。</w:t>
            </w:r>
          </w:p>
        </w:tc>
        <w:tc>
          <w:tcPr>
            <w:tcW w:w="1130"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3154</w:t>
            </w:r>
          </w:p>
        </w:tc>
      </w:tr>
      <w:tr w:rsidR="00210B46" w:rsidRPr="00210B46" w:rsidTr="008355BA">
        <w:trPr>
          <w:cantSplit/>
          <w:trHeight w:val="85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53</w:t>
            </w:r>
          </w:p>
        </w:tc>
        <w:tc>
          <w:tcPr>
            <w:tcW w:w="197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公益展览：《云霞重聚，百年传承----过云楼藏书合璧展》</w:t>
            </w:r>
          </w:p>
        </w:tc>
        <w:tc>
          <w:tcPr>
            <w:tcW w:w="1574"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5月</w:t>
            </w:r>
          </w:p>
        </w:tc>
        <w:tc>
          <w:tcPr>
            <w:tcW w:w="1637"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图书馆二楼若谷堂</w:t>
            </w:r>
          </w:p>
        </w:tc>
        <w:tc>
          <w:tcPr>
            <w:tcW w:w="204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公益展览</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230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54</w:t>
            </w:r>
          </w:p>
        </w:tc>
        <w:tc>
          <w:tcPr>
            <w:tcW w:w="197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“我爱阅读”知识竞答  端午节系列</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五月</w:t>
            </w:r>
          </w:p>
        </w:tc>
        <w:tc>
          <w:tcPr>
            <w:tcW w:w="1637"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线上活动</w:t>
            </w:r>
          </w:p>
        </w:tc>
        <w:tc>
          <w:tcPr>
            <w:tcW w:w="204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知识竞答</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113</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lastRenderedPageBreak/>
              <w:t>55</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迎六一送书演出活动</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6月1日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前景小学</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送书进学校</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56</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小书虫彩绘课堂</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6月7日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苹果爱做梦——丙烯颜料画</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57</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小书虫彩绘课堂</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6月13日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苹果爱做梦——丙烯颜料画</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58</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小书虫手工教室</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6月14日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奇幻粽子——端午节亲子手工活动</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59</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小书虫美术教室</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6月21日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Who Am I——涂鸦自画像</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60</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小书虫创意创作空间</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6月28日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神奇的波点画</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85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61</w:t>
            </w:r>
          </w:p>
        </w:tc>
        <w:tc>
          <w:tcPr>
            <w:tcW w:w="197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“我爱阅读”知识竞答  纪念抗日战争暨世界反法西斯战争胜利70周年专场Ⅰ</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Pr>
                <w:rFonts w:ascii="仿宋_GB2312" w:eastAsia="仿宋_GB2312" w:hint="eastAsia"/>
                <w:sz w:val="32"/>
                <w:szCs w:val="32"/>
              </w:rPr>
              <w:t>9</w:t>
            </w:r>
            <w:r w:rsidRPr="00210B46">
              <w:rPr>
                <w:rFonts w:ascii="仿宋_GB2312" w:eastAsia="仿宋_GB2312" w:hint="eastAsia"/>
                <w:sz w:val="32"/>
                <w:szCs w:val="32"/>
              </w:rPr>
              <w:t>月</w:t>
            </w:r>
          </w:p>
        </w:tc>
        <w:tc>
          <w:tcPr>
            <w:tcW w:w="1637"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线上活动</w:t>
            </w:r>
          </w:p>
        </w:tc>
        <w:tc>
          <w:tcPr>
            <w:tcW w:w="2045" w:type="dxa"/>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知识竞答</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108</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62</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暑期小雏鹰管理员活动</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7月3日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暑期小志愿者活动</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63</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小书虫影院</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7月5日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《超能陆战队》</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64</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新城域社区暑期活动</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7月8日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新城域社区</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绘本讲读及趣味英文儿歌</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lastRenderedPageBreak/>
              <w:t>65</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周三绘本故事</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7月8日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《瑾花婆婆的秘密》</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66</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小志愿者为小朋友讲故事</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7月12日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志愿者故事分享</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67</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新城域社区暑期活动</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7月14日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新城域社区</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绘本讲读及彩绘填色</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68</w:t>
            </w:r>
          </w:p>
        </w:tc>
        <w:tc>
          <w:tcPr>
            <w:tcW w:w="197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周三绘本故事</w:t>
            </w:r>
          </w:p>
        </w:tc>
        <w:tc>
          <w:tcPr>
            <w:tcW w:w="1574"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7月15日</w:t>
            </w:r>
          </w:p>
        </w:tc>
        <w:tc>
          <w:tcPr>
            <w:tcW w:w="1637"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《十四只老鼠与蜻蜓池塘》</w:t>
            </w:r>
          </w:p>
        </w:tc>
        <w:tc>
          <w:tcPr>
            <w:tcW w:w="1130" w:type="dxa"/>
            <w:noWrap/>
            <w:hideMark/>
          </w:tcPr>
          <w:p w:rsidR="00210B46" w:rsidRPr="00210B46" w:rsidRDefault="00210B46" w:rsidP="00210B46">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69</w:t>
            </w:r>
          </w:p>
        </w:tc>
        <w:tc>
          <w:tcPr>
            <w:tcW w:w="1975"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小书虫科学实验</w:t>
            </w:r>
          </w:p>
        </w:tc>
        <w:tc>
          <w:tcPr>
            <w:tcW w:w="1574"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7月19日</w:t>
            </w:r>
          </w:p>
        </w:tc>
        <w:tc>
          <w:tcPr>
            <w:tcW w:w="1637"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筷子的神力、瓶子赛跑的实验</w:t>
            </w:r>
          </w:p>
        </w:tc>
        <w:tc>
          <w:tcPr>
            <w:tcW w:w="1130"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70</w:t>
            </w:r>
          </w:p>
        </w:tc>
        <w:tc>
          <w:tcPr>
            <w:tcW w:w="1975"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周三绘本故事</w:t>
            </w:r>
          </w:p>
        </w:tc>
        <w:tc>
          <w:tcPr>
            <w:tcW w:w="1574"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7月22日</w:t>
            </w:r>
          </w:p>
        </w:tc>
        <w:tc>
          <w:tcPr>
            <w:tcW w:w="1637"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《让爷爷不再孤单》</w:t>
            </w:r>
          </w:p>
        </w:tc>
        <w:tc>
          <w:tcPr>
            <w:tcW w:w="1130"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71</w:t>
            </w:r>
          </w:p>
        </w:tc>
        <w:tc>
          <w:tcPr>
            <w:tcW w:w="1975"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小书虫英语绘本</w:t>
            </w:r>
          </w:p>
        </w:tc>
        <w:tc>
          <w:tcPr>
            <w:tcW w:w="1574"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7月26日</w:t>
            </w:r>
          </w:p>
        </w:tc>
        <w:tc>
          <w:tcPr>
            <w:tcW w:w="1637"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看卡通，听故事，学英语</w:t>
            </w:r>
          </w:p>
        </w:tc>
        <w:tc>
          <w:tcPr>
            <w:tcW w:w="1130"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72</w:t>
            </w:r>
          </w:p>
        </w:tc>
        <w:tc>
          <w:tcPr>
            <w:tcW w:w="1975"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新城域社区暑期活动</w:t>
            </w:r>
          </w:p>
        </w:tc>
        <w:tc>
          <w:tcPr>
            <w:tcW w:w="1574"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7月28日</w:t>
            </w:r>
          </w:p>
        </w:tc>
        <w:tc>
          <w:tcPr>
            <w:tcW w:w="1637"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新城域社区</w:t>
            </w:r>
          </w:p>
        </w:tc>
        <w:tc>
          <w:tcPr>
            <w:tcW w:w="2045"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绘本讲读及五彩折纸</w:t>
            </w:r>
          </w:p>
        </w:tc>
        <w:tc>
          <w:tcPr>
            <w:tcW w:w="1130"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73</w:t>
            </w:r>
          </w:p>
        </w:tc>
        <w:tc>
          <w:tcPr>
            <w:tcW w:w="1975"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周三绘本故事</w:t>
            </w:r>
          </w:p>
        </w:tc>
        <w:tc>
          <w:tcPr>
            <w:tcW w:w="1574"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7月29日</w:t>
            </w:r>
          </w:p>
        </w:tc>
        <w:tc>
          <w:tcPr>
            <w:tcW w:w="1637"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《鼠小弟和音乐会》</w:t>
            </w:r>
          </w:p>
        </w:tc>
        <w:tc>
          <w:tcPr>
            <w:tcW w:w="1130"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855"/>
        </w:trPr>
        <w:tc>
          <w:tcPr>
            <w:tcW w:w="812"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74</w:t>
            </w:r>
          </w:p>
        </w:tc>
        <w:tc>
          <w:tcPr>
            <w:tcW w:w="1975" w:type="dxa"/>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2015年昆山市红领巾读书征文活动</w:t>
            </w:r>
          </w:p>
        </w:tc>
        <w:tc>
          <w:tcPr>
            <w:tcW w:w="1574" w:type="dxa"/>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6-7月</w:t>
            </w:r>
          </w:p>
        </w:tc>
        <w:tc>
          <w:tcPr>
            <w:tcW w:w="1637" w:type="dxa"/>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全市各中小学校</w:t>
            </w:r>
          </w:p>
        </w:tc>
        <w:tc>
          <w:tcPr>
            <w:tcW w:w="2045" w:type="dxa"/>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以“爱护环境从我做起”为主题的2015年昆山市红领巾读书征文活动</w:t>
            </w:r>
          </w:p>
        </w:tc>
        <w:tc>
          <w:tcPr>
            <w:tcW w:w="1130"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237</w:t>
            </w:r>
          </w:p>
        </w:tc>
      </w:tr>
      <w:tr w:rsidR="00210B46" w:rsidRPr="00210B46" w:rsidTr="008355BA">
        <w:trPr>
          <w:cantSplit/>
          <w:trHeight w:val="855"/>
        </w:trPr>
        <w:tc>
          <w:tcPr>
            <w:tcW w:w="812"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lastRenderedPageBreak/>
              <w:t>75</w:t>
            </w:r>
          </w:p>
        </w:tc>
        <w:tc>
          <w:tcPr>
            <w:tcW w:w="1975" w:type="dxa"/>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“我爱阅读”知识竞答  纪念抗日战争暨世界反法西斯战争胜利70周年专场Ⅱ</w:t>
            </w:r>
          </w:p>
        </w:tc>
        <w:tc>
          <w:tcPr>
            <w:tcW w:w="1574" w:type="dxa"/>
            <w:noWrap/>
            <w:hideMark/>
          </w:tcPr>
          <w:p w:rsidR="00210B46" w:rsidRPr="00210B46" w:rsidRDefault="008355BA" w:rsidP="00E31612">
            <w:pPr>
              <w:spacing w:line="400" w:lineRule="exact"/>
              <w:jc w:val="both"/>
              <w:rPr>
                <w:rFonts w:ascii="仿宋_GB2312" w:eastAsia="仿宋_GB2312"/>
                <w:sz w:val="32"/>
                <w:szCs w:val="32"/>
              </w:rPr>
            </w:pPr>
            <w:r>
              <w:rPr>
                <w:rFonts w:ascii="仿宋_GB2312" w:eastAsia="仿宋_GB2312" w:hint="eastAsia"/>
                <w:sz w:val="32"/>
                <w:szCs w:val="32"/>
              </w:rPr>
              <w:t>7</w:t>
            </w:r>
            <w:r w:rsidR="00210B46" w:rsidRPr="00210B46">
              <w:rPr>
                <w:rFonts w:ascii="仿宋_GB2312" w:eastAsia="仿宋_GB2312" w:hint="eastAsia"/>
                <w:sz w:val="32"/>
                <w:szCs w:val="32"/>
              </w:rPr>
              <w:t>月</w:t>
            </w:r>
          </w:p>
        </w:tc>
        <w:tc>
          <w:tcPr>
            <w:tcW w:w="1637" w:type="dxa"/>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线上活动</w:t>
            </w:r>
          </w:p>
        </w:tc>
        <w:tc>
          <w:tcPr>
            <w:tcW w:w="2045" w:type="dxa"/>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知识竞答</w:t>
            </w:r>
          </w:p>
        </w:tc>
        <w:tc>
          <w:tcPr>
            <w:tcW w:w="1130"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105</w:t>
            </w:r>
          </w:p>
        </w:tc>
      </w:tr>
      <w:tr w:rsidR="00210B46" w:rsidRPr="00210B46" w:rsidTr="008355BA">
        <w:trPr>
          <w:cantSplit/>
          <w:trHeight w:val="285"/>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76</w:t>
            </w:r>
          </w:p>
        </w:tc>
        <w:tc>
          <w:tcPr>
            <w:tcW w:w="197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创意美术</w:t>
            </w:r>
          </w:p>
        </w:tc>
        <w:tc>
          <w:tcPr>
            <w:tcW w:w="1574"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8月2日</w:t>
            </w:r>
          </w:p>
        </w:tc>
        <w:tc>
          <w:tcPr>
            <w:tcW w:w="1637"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发现属于自己的色彩神奇的曼陀罗涂色</w:t>
            </w:r>
          </w:p>
        </w:tc>
        <w:tc>
          <w:tcPr>
            <w:tcW w:w="1130" w:type="dxa"/>
            <w:noWrap/>
            <w:hideMark/>
          </w:tcPr>
          <w:p w:rsidR="00210B46" w:rsidRPr="00210B46" w:rsidRDefault="00210B46" w:rsidP="00E31612">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77</w:t>
            </w:r>
          </w:p>
        </w:tc>
        <w:tc>
          <w:tcPr>
            <w:tcW w:w="197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新城域社区暑期活动</w:t>
            </w:r>
          </w:p>
        </w:tc>
        <w:tc>
          <w:tcPr>
            <w:tcW w:w="1574"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8月4日</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新城域社区</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绘本讲读及文明标志设计</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78</w:t>
            </w:r>
          </w:p>
        </w:tc>
        <w:tc>
          <w:tcPr>
            <w:tcW w:w="197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周三绘本故事</w:t>
            </w:r>
          </w:p>
        </w:tc>
        <w:tc>
          <w:tcPr>
            <w:tcW w:w="1574"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8月5日</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《睡鼠睡不着》</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79</w:t>
            </w:r>
          </w:p>
        </w:tc>
        <w:tc>
          <w:tcPr>
            <w:tcW w:w="197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小读者故事会</w:t>
            </w:r>
          </w:p>
        </w:tc>
        <w:tc>
          <w:tcPr>
            <w:tcW w:w="1574"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8月9日</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故事分享</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80</w:t>
            </w:r>
          </w:p>
        </w:tc>
        <w:tc>
          <w:tcPr>
            <w:tcW w:w="197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新城域社区暑期互动</w:t>
            </w:r>
          </w:p>
        </w:tc>
        <w:tc>
          <w:tcPr>
            <w:tcW w:w="1574"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8月11日</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新城域社区</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绘本讲读及简笔画可爱的小黄人</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81</w:t>
            </w:r>
          </w:p>
        </w:tc>
        <w:tc>
          <w:tcPr>
            <w:tcW w:w="197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周三绘本故事</w:t>
            </w:r>
          </w:p>
        </w:tc>
        <w:tc>
          <w:tcPr>
            <w:tcW w:w="1574"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8月12日</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《先左脚、再右脚》</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82</w:t>
            </w:r>
          </w:p>
        </w:tc>
        <w:tc>
          <w:tcPr>
            <w:tcW w:w="197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小书虫暑期活动</w:t>
            </w:r>
          </w:p>
        </w:tc>
        <w:tc>
          <w:tcPr>
            <w:tcW w:w="1574"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8月16日</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你画我猜</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83</w:t>
            </w:r>
          </w:p>
        </w:tc>
        <w:tc>
          <w:tcPr>
            <w:tcW w:w="197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新城域社区暑期活动</w:t>
            </w:r>
          </w:p>
        </w:tc>
        <w:tc>
          <w:tcPr>
            <w:tcW w:w="1574"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8月18日</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绘本讲读及水彩绘画</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84</w:t>
            </w:r>
          </w:p>
        </w:tc>
        <w:tc>
          <w:tcPr>
            <w:tcW w:w="197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周三绘本故事</w:t>
            </w:r>
          </w:p>
        </w:tc>
        <w:tc>
          <w:tcPr>
            <w:tcW w:w="1574"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8月19日</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《拇指姑娘》</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lastRenderedPageBreak/>
              <w:t>85</w:t>
            </w:r>
          </w:p>
        </w:tc>
        <w:tc>
          <w:tcPr>
            <w:tcW w:w="197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新城域社区暑期活动</w:t>
            </w:r>
          </w:p>
        </w:tc>
        <w:tc>
          <w:tcPr>
            <w:tcW w:w="1574"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8月25日</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新城域社区</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绘本讲读及互动游戏你画我猜</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86</w:t>
            </w:r>
          </w:p>
        </w:tc>
        <w:tc>
          <w:tcPr>
            <w:tcW w:w="197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周三绘本故事</w:t>
            </w:r>
          </w:p>
        </w:tc>
        <w:tc>
          <w:tcPr>
            <w:tcW w:w="1574"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8月26日</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《圆白菜小弟》</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87</w:t>
            </w:r>
          </w:p>
        </w:tc>
        <w:tc>
          <w:tcPr>
            <w:tcW w:w="197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小书虫手工教室</w:t>
            </w:r>
          </w:p>
        </w:tc>
        <w:tc>
          <w:tcPr>
            <w:tcW w:w="1574"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8月30日</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动动手指，折出美丽夏天</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570"/>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88</w:t>
            </w:r>
          </w:p>
        </w:tc>
        <w:tc>
          <w:tcPr>
            <w:tcW w:w="1975" w:type="dxa"/>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“我爱阅读”知识竞答  昆山人民抗战专题</w:t>
            </w:r>
          </w:p>
        </w:tc>
        <w:tc>
          <w:tcPr>
            <w:tcW w:w="1574" w:type="dxa"/>
            <w:noWrap/>
            <w:hideMark/>
          </w:tcPr>
          <w:p w:rsidR="00210B46" w:rsidRPr="00210B46" w:rsidRDefault="008355BA" w:rsidP="008355BA">
            <w:pPr>
              <w:spacing w:line="400" w:lineRule="exact"/>
              <w:jc w:val="both"/>
              <w:rPr>
                <w:rFonts w:ascii="仿宋_GB2312" w:eastAsia="仿宋_GB2312"/>
                <w:sz w:val="32"/>
                <w:szCs w:val="32"/>
              </w:rPr>
            </w:pPr>
            <w:r>
              <w:rPr>
                <w:rFonts w:ascii="仿宋_GB2312" w:eastAsia="仿宋_GB2312" w:hint="eastAsia"/>
                <w:sz w:val="32"/>
                <w:szCs w:val="32"/>
              </w:rPr>
              <w:t>8</w:t>
            </w:r>
            <w:r w:rsidR="00210B46" w:rsidRPr="00210B46">
              <w:rPr>
                <w:rFonts w:ascii="仿宋_GB2312" w:eastAsia="仿宋_GB2312" w:hint="eastAsia"/>
                <w:sz w:val="32"/>
                <w:szCs w:val="32"/>
              </w:rPr>
              <w:t>月</w:t>
            </w:r>
          </w:p>
        </w:tc>
        <w:tc>
          <w:tcPr>
            <w:tcW w:w="1637" w:type="dxa"/>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线上活动</w:t>
            </w:r>
          </w:p>
        </w:tc>
        <w:tc>
          <w:tcPr>
            <w:tcW w:w="2045" w:type="dxa"/>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知识竞答</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77</w:t>
            </w:r>
          </w:p>
        </w:tc>
      </w:tr>
      <w:tr w:rsidR="00210B46" w:rsidRPr="00210B46" w:rsidTr="008355BA">
        <w:trPr>
          <w:cantSplit/>
          <w:trHeight w:val="285"/>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89</w:t>
            </w:r>
          </w:p>
        </w:tc>
        <w:tc>
          <w:tcPr>
            <w:tcW w:w="197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小书虫影院</w:t>
            </w:r>
          </w:p>
        </w:tc>
        <w:tc>
          <w:tcPr>
            <w:tcW w:w="1574"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9月5日</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《小小飞虎队》</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90</w:t>
            </w:r>
          </w:p>
        </w:tc>
        <w:tc>
          <w:tcPr>
            <w:tcW w:w="197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小书虫国学趣味竞赛</w:t>
            </w:r>
          </w:p>
        </w:tc>
        <w:tc>
          <w:tcPr>
            <w:tcW w:w="1574"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9月13日</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中秋知识趣味竞赛</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91</w:t>
            </w:r>
          </w:p>
        </w:tc>
        <w:tc>
          <w:tcPr>
            <w:tcW w:w="197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小书虫国庆特辑</w:t>
            </w:r>
          </w:p>
        </w:tc>
        <w:tc>
          <w:tcPr>
            <w:tcW w:w="1574"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9月20日</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百米长卷共绘中国梦</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92</w:t>
            </w:r>
          </w:p>
        </w:tc>
        <w:tc>
          <w:tcPr>
            <w:tcW w:w="197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绘本讲读</w:t>
            </w:r>
          </w:p>
        </w:tc>
        <w:tc>
          <w:tcPr>
            <w:tcW w:w="1574"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9月27日</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《月亮是什么形状的》</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570"/>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93</w:t>
            </w:r>
          </w:p>
        </w:tc>
        <w:tc>
          <w:tcPr>
            <w:tcW w:w="1975" w:type="dxa"/>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“忆先烈 致和平”抗日战争胜利70周年诗文朗诵会</w:t>
            </w:r>
          </w:p>
        </w:tc>
        <w:tc>
          <w:tcPr>
            <w:tcW w:w="1574" w:type="dxa"/>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9月1日</w:t>
            </w:r>
          </w:p>
        </w:tc>
        <w:tc>
          <w:tcPr>
            <w:tcW w:w="1637" w:type="dxa"/>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昆山市图书馆二楼报告厅</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诗文朗诵会</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210</w:t>
            </w:r>
          </w:p>
        </w:tc>
      </w:tr>
      <w:tr w:rsidR="00210B46" w:rsidRPr="00210B46" w:rsidTr="008355BA">
        <w:trPr>
          <w:cantSplit/>
          <w:trHeight w:val="570"/>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94</w:t>
            </w:r>
          </w:p>
        </w:tc>
        <w:tc>
          <w:tcPr>
            <w:tcW w:w="1975" w:type="dxa"/>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“我爱阅读”知识竞答  安全生产专场</w:t>
            </w:r>
          </w:p>
        </w:tc>
        <w:tc>
          <w:tcPr>
            <w:tcW w:w="1574" w:type="dxa"/>
            <w:noWrap/>
            <w:hideMark/>
          </w:tcPr>
          <w:p w:rsidR="00210B46" w:rsidRPr="00210B46" w:rsidRDefault="008355BA" w:rsidP="008355BA">
            <w:pPr>
              <w:spacing w:line="400" w:lineRule="exact"/>
              <w:jc w:val="both"/>
              <w:rPr>
                <w:rFonts w:ascii="仿宋_GB2312" w:eastAsia="仿宋_GB2312"/>
                <w:sz w:val="32"/>
                <w:szCs w:val="32"/>
              </w:rPr>
            </w:pPr>
            <w:r>
              <w:rPr>
                <w:rFonts w:ascii="仿宋_GB2312" w:eastAsia="仿宋_GB2312" w:hint="eastAsia"/>
                <w:sz w:val="32"/>
                <w:szCs w:val="32"/>
              </w:rPr>
              <w:t>9</w:t>
            </w:r>
            <w:r w:rsidR="00210B46" w:rsidRPr="00210B46">
              <w:rPr>
                <w:rFonts w:ascii="仿宋_GB2312" w:eastAsia="仿宋_GB2312" w:hint="eastAsia"/>
                <w:sz w:val="32"/>
                <w:szCs w:val="32"/>
              </w:rPr>
              <w:t>月</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线上活动</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知识竞答</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96</w:t>
            </w:r>
          </w:p>
        </w:tc>
      </w:tr>
      <w:tr w:rsidR="00210B46" w:rsidRPr="00210B46" w:rsidTr="008355BA">
        <w:trPr>
          <w:cantSplit/>
          <w:trHeight w:val="285"/>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lastRenderedPageBreak/>
              <w:t>95</w:t>
            </w:r>
          </w:p>
        </w:tc>
        <w:tc>
          <w:tcPr>
            <w:tcW w:w="197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绘本讲读</w:t>
            </w:r>
          </w:p>
        </w:tc>
        <w:tc>
          <w:tcPr>
            <w:tcW w:w="1574"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10月11日</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《大猩猩》</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96</w:t>
            </w:r>
          </w:p>
        </w:tc>
        <w:tc>
          <w:tcPr>
            <w:tcW w:w="197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小书虫儿童知识竞赛</w:t>
            </w:r>
          </w:p>
        </w:tc>
        <w:tc>
          <w:tcPr>
            <w:tcW w:w="1574"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10月18日</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我读你猜</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97</w:t>
            </w:r>
          </w:p>
        </w:tc>
        <w:tc>
          <w:tcPr>
            <w:tcW w:w="197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小书虫影院</w:t>
            </w:r>
          </w:p>
        </w:tc>
        <w:tc>
          <w:tcPr>
            <w:tcW w:w="1574"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10月25日</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《新大头儿子和小头爸爸之秘密计划》</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98</w:t>
            </w:r>
          </w:p>
        </w:tc>
        <w:tc>
          <w:tcPr>
            <w:tcW w:w="1975" w:type="dxa"/>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“我爱阅读”知识竞答  中秋节专场</w:t>
            </w:r>
          </w:p>
        </w:tc>
        <w:tc>
          <w:tcPr>
            <w:tcW w:w="1574" w:type="dxa"/>
            <w:noWrap/>
            <w:hideMark/>
          </w:tcPr>
          <w:p w:rsidR="00210B46" w:rsidRPr="00210B46" w:rsidRDefault="008355BA" w:rsidP="008355BA">
            <w:pPr>
              <w:spacing w:line="400" w:lineRule="exact"/>
              <w:jc w:val="both"/>
              <w:rPr>
                <w:rFonts w:ascii="仿宋_GB2312" w:eastAsia="仿宋_GB2312"/>
                <w:sz w:val="32"/>
                <w:szCs w:val="32"/>
              </w:rPr>
            </w:pPr>
            <w:r>
              <w:rPr>
                <w:rFonts w:ascii="仿宋_GB2312" w:eastAsia="仿宋_GB2312" w:hint="eastAsia"/>
                <w:sz w:val="32"/>
                <w:szCs w:val="32"/>
              </w:rPr>
              <w:t>10</w:t>
            </w:r>
            <w:r w:rsidR="00210B46" w:rsidRPr="00210B46">
              <w:rPr>
                <w:rFonts w:ascii="仿宋_GB2312" w:eastAsia="仿宋_GB2312" w:hint="eastAsia"/>
                <w:sz w:val="32"/>
                <w:szCs w:val="32"/>
              </w:rPr>
              <w:t>月</w:t>
            </w:r>
          </w:p>
        </w:tc>
        <w:tc>
          <w:tcPr>
            <w:tcW w:w="1637" w:type="dxa"/>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线上活动</w:t>
            </w:r>
          </w:p>
        </w:tc>
        <w:tc>
          <w:tcPr>
            <w:tcW w:w="2045" w:type="dxa"/>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知识竞答</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118</w:t>
            </w:r>
          </w:p>
        </w:tc>
      </w:tr>
      <w:tr w:rsidR="00210B46" w:rsidRPr="00210B46" w:rsidTr="008355BA">
        <w:trPr>
          <w:cantSplit/>
          <w:trHeight w:val="285"/>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99</w:t>
            </w:r>
          </w:p>
        </w:tc>
        <w:tc>
          <w:tcPr>
            <w:tcW w:w="197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小书虫英语绘本讲读</w:t>
            </w:r>
          </w:p>
        </w:tc>
        <w:tc>
          <w:tcPr>
            <w:tcW w:w="1574"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11月1日</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《秋天》</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100</w:t>
            </w:r>
          </w:p>
        </w:tc>
        <w:tc>
          <w:tcPr>
            <w:tcW w:w="197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小书虫记者节特辑</w:t>
            </w:r>
          </w:p>
        </w:tc>
        <w:tc>
          <w:tcPr>
            <w:tcW w:w="1574"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11月7日</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电视台</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参观电视台</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300"/>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101</w:t>
            </w:r>
          </w:p>
        </w:tc>
        <w:tc>
          <w:tcPr>
            <w:tcW w:w="197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镜头发现美好，定稿感动瞬间</w:t>
            </w:r>
          </w:p>
        </w:tc>
        <w:tc>
          <w:tcPr>
            <w:tcW w:w="1574" w:type="dxa"/>
            <w:noWrap/>
            <w:hideMark/>
          </w:tcPr>
          <w:p w:rsidR="00210B46" w:rsidRPr="00210B46" w:rsidRDefault="008355BA" w:rsidP="008355BA">
            <w:pPr>
              <w:spacing w:line="400" w:lineRule="exact"/>
              <w:jc w:val="both"/>
              <w:rPr>
                <w:rFonts w:ascii="仿宋_GB2312" w:eastAsia="仿宋_GB2312"/>
                <w:sz w:val="32"/>
                <w:szCs w:val="32"/>
              </w:rPr>
            </w:pPr>
            <w:r>
              <w:rPr>
                <w:rFonts w:ascii="仿宋_GB2312" w:eastAsia="仿宋_GB2312" w:hint="eastAsia"/>
                <w:sz w:val="32"/>
                <w:szCs w:val="32"/>
              </w:rPr>
              <w:t>11月14日</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五楼会议室</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昆图读书会</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102</w:t>
            </w:r>
          </w:p>
        </w:tc>
        <w:tc>
          <w:tcPr>
            <w:tcW w:w="197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小书虫影院</w:t>
            </w:r>
          </w:p>
        </w:tc>
        <w:tc>
          <w:tcPr>
            <w:tcW w:w="1574"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11月15日</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《小羊肖恩》</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210B46" w:rsidTr="008355BA">
        <w:trPr>
          <w:cantSplit/>
          <w:trHeight w:val="285"/>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103</w:t>
            </w:r>
          </w:p>
        </w:tc>
        <w:tc>
          <w:tcPr>
            <w:tcW w:w="197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小书虫感恩节特辑绘本讲读</w:t>
            </w:r>
          </w:p>
        </w:tc>
        <w:tc>
          <w:tcPr>
            <w:tcW w:w="1574"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11月22日</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《奶奶的护身符》</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8355BA" w:rsidTr="008355BA">
        <w:trPr>
          <w:cantSplit/>
          <w:trHeight w:val="285"/>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104</w:t>
            </w:r>
          </w:p>
        </w:tc>
        <w:tc>
          <w:tcPr>
            <w:tcW w:w="197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你阅读·我买单</w:t>
            </w:r>
          </w:p>
        </w:tc>
        <w:tc>
          <w:tcPr>
            <w:tcW w:w="1574"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11月29日</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昆山市新华书店</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读者持卡 参与选书</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212</w:t>
            </w:r>
          </w:p>
        </w:tc>
      </w:tr>
      <w:tr w:rsidR="00210B46" w:rsidRPr="008355BA" w:rsidTr="008355BA">
        <w:trPr>
          <w:cantSplit/>
          <w:trHeight w:val="285"/>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105</w:t>
            </w:r>
          </w:p>
        </w:tc>
        <w:tc>
          <w:tcPr>
            <w:tcW w:w="197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你阅读·我买单</w:t>
            </w:r>
          </w:p>
        </w:tc>
        <w:tc>
          <w:tcPr>
            <w:tcW w:w="1574"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11月29日</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昆山市新华书店</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读者持卡 参与选书</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217</w:t>
            </w:r>
          </w:p>
        </w:tc>
      </w:tr>
      <w:tr w:rsidR="00210B46" w:rsidRPr="008355BA" w:rsidTr="008355BA">
        <w:trPr>
          <w:cantSplit/>
          <w:trHeight w:val="285"/>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lastRenderedPageBreak/>
              <w:t>106</w:t>
            </w:r>
          </w:p>
        </w:tc>
        <w:tc>
          <w:tcPr>
            <w:tcW w:w="197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小书虫看世界</w:t>
            </w:r>
          </w:p>
        </w:tc>
        <w:tc>
          <w:tcPr>
            <w:tcW w:w="1574"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11月29日</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环保小达人——学垃圾分类，绘创意纸袋</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8355BA" w:rsidTr="008355BA">
        <w:trPr>
          <w:cantSplit/>
          <w:trHeight w:val="300"/>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107</w:t>
            </w:r>
          </w:p>
        </w:tc>
        <w:tc>
          <w:tcPr>
            <w:tcW w:w="197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聊聊英语那些事</w:t>
            </w:r>
          </w:p>
        </w:tc>
        <w:tc>
          <w:tcPr>
            <w:tcW w:w="1574" w:type="dxa"/>
            <w:noWrap/>
            <w:hideMark/>
          </w:tcPr>
          <w:p w:rsidR="00210B46" w:rsidRPr="00210B46" w:rsidRDefault="008355BA" w:rsidP="008355BA">
            <w:pPr>
              <w:spacing w:line="400" w:lineRule="exact"/>
              <w:jc w:val="both"/>
              <w:rPr>
                <w:rFonts w:ascii="仿宋_GB2312" w:eastAsia="仿宋_GB2312"/>
                <w:sz w:val="32"/>
                <w:szCs w:val="32"/>
              </w:rPr>
            </w:pPr>
            <w:r w:rsidRPr="00210B46">
              <w:rPr>
                <w:rFonts w:ascii="仿宋_GB2312" w:eastAsia="仿宋_GB2312" w:hint="eastAsia"/>
                <w:sz w:val="32"/>
                <w:szCs w:val="32"/>
              </w:rPr>
              <w:t>11月29日</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五楼会议室</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昆图读书会</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8355BA" w:rsidTr="008355BA">
        <w:trPr>
          <w:cantSplit/>
          <w:trHeight w:val="285"/>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108</w:t>
            </w:r>
          </w:p>
        </w:tc>
        <w:tc>
          <w:tcPr>
            <w:tcW w:w="1975" w:type="dxa"/>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第六届阳澄湖诗会</w:t>
            </w:r>
          </w:p>
        </w:tc>
        <w:tc>
          <w:tcPr>
            <w:tcW w:w="1574" w:type="dxa"/>
            <w:hideMark/>
          </w:tcPr>
          <w:p w:rsidR="00210B46" w:rsidRPr="00210B46" w:rsidRDefault="008355BA" w:rsidP="008355BA">
            <w:pPr>
              <w:spacing w:line="400" w:lineRule="exact"/>
              <w:jc w:val="both"/>
              <w:rPr>
                <w:rFonts w:ascii="仿宋_GB2312" w:eastAsia="仿宋_GB2312"/>
                <w:sz w:val="32"/>
                <w:szCs w:val="32"/>
              </w:rPr>
            </w:pPr>
            <w:r w:rsidRPr="00210B46">
              <w:rPr>
                <w:rFonts w:ascii="仿宋_GB2312" w:eastAsia="仿宋_GB2312" w:hint="eastAsia"/>
                <w:sz w:val="32"/>
                <w:szCs w:val="32"/>
              </w:rPr>
              <w:t>11月</w:t>
            </w:r>
          </w:p>
        </w:tc>
        <w:tc>
          <w:tcPr>
            <w:tcW w:w="1637" w:type="dxa"/>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阳澄湖</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诗文朗诵会</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6</w:t>
            </w:r>
          </w:p>
        </w:tc>
      </w:tr>
      <w:tr w:rsidR="00210B46" w:rsidRPr="008355BA" w:rsidTr="008355BA">
        <w:trPr>
          <w:cantSplit/>
          <w:trHeight w:val="570"/>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109</w:t>
            </w:r>
          </w:p>
        </w:tc>
        <w:tc>
          <w:tcPr>
            <w:tcW w:w="1975" w:type="dxa"/>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“我爱阅读”知识竞答  昆山市“减盐行动”专题</w:t>
            </w:r>
          </w:p>
        </w:tc>
        <w:tc>
          <w:tcPr>
            <w:tcW w:w="1574" w:type="dxa"/>
            <w:noWrap/>
            <w:hideMark/>
          </w:tcPr>
          <w:p w:rsidR="00210B46" w:rsidRPr="00210B46" w:rsidRDefault="008355BA" w:rsidP="008355BA">
            <w:pPr>
              <w:spacing w:line="400" w:lineRule="exact"/>
              <w:jc w:val="both"/>
              <w:rPr>
                <w:rFonts w:ascii="仿宋_GB2312" w:eastAsia="仿宋_GB2312"/>
                <w:sz w:val="32"/>
                <w:szCs w:val="32"/>
              </w:rPr>
            </w:pPr>
            <w:r w:rsidRPr="00210B46">
              <w:rPr>
                <w:rFonts w:ascii="仿宋_GB2312" w:eastAsia="仿宋_GB2312" w:hint="eastAsia"/>
                <w:sz w:val="32"/>
                <w:szCs w:val="32"/>
              </w:rPr>
              <w:t>11月</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线上活动</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知识竞答</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113</w:t>
            </w:r>
          </w:p>
        </w:tc>
      </w:tr>
      <w:tr w:rsidR="00210B46" w:rsidRPr="008355BA" w:rsidTr="008355BA">
        <w:trPr>
          <w:cantSplit/>
          <w:trHeight w:val="285"/>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110</w:t>
            </w:r>
          </w:p>
        </w:tc>
        <w:tc>
          <w:tcPr>
            <w:tcW w:w="197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小书虫俱乐部文明阅读</w:t>
            </w:r>
          </w:p>
        </w:tc>
        <w:tc>
          <w:tcPr>
            <w:tcW w:w="1574"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12月6日</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“今天我文明阅读”小小提醒员活动</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8355BA" w:rsidTr="008355BA">
        <w:trPr>
          <w:cantSplit/>
          <w:trHeight w:val="300"/>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111</w:t>
            </w:r>
          </w:p>
        </w:tc>
        <w:tc>
          <w:tcPr>
            <w:tcW w:w="197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灯谜文化</w:t>
            </w:r>
          </w:p>
        </w:tc>
        <w:tc>
          <w:tcPr>
            <w:tcW w:w="1574" w:type="dxa"/>
            <w:noWrap/>
            <w:hideMark/>
          </w:tcPr>
          <w:p w:rsidR="00210B46" w:rsidRPr="00210B46" w:rsidRDefault="008355BA" w:rsidP="008355BA">
            <w:pPr>
              <w:spacing w:line="400" w:lineRule="exact"/>
              <w:jc w:val="both"/>
              <w:rPr>
                <w:rFonts w:ascii="仿宋_GB2312" w:eastAsia="仿宋_GB2312"/>
                <w:sz w:val="32"/>
                <w:szCs w:val="32"/>
              </w:rPr>
            </w:pPr>
            <w:r w:rsidRPr="00210B46">
              <w:rPr>
                <w:rFonts w:ascii="仿宋_GB2312" w:eastAsia="仿宋_GB2312" w:hint="eastAsia"/>
                <w:sz w:val="32"/>
                <w:szCs w:val="32"/>
              </w:rPr>
              <w:t>12月13日</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五楼会议室</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昆图读书会</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8355BA" w:rsidTr="008355BA">
        <w:trPr>
          <w:cantSplit/>
          <w:trHeight w:val="285"/>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112</w:t>
            </w:r>
          </w:p>
        </w:tc>
        <w:tc>
          <w:tcPr>
            <w:tcW w:w="197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小书虫电影院</w:t>
            </w:r>
          </w:p>
        </w:tc>
        <w:tc>
          <w:tcPr>
            <w:tcW w:w="1574"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12月13日</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诵《满江红》，观《少年岳飞》</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8355BA" w:rsidTr="008355BA">
        <w:trPr>
          <w:cantSplit/>
          <w:trHeight w:val="285"/>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113</w:t>
            </w:r>
          </w:p>
        </w:tc>
        <w:tc>
          <w:tcPr>
            <w:tcW w:w="197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小书虫圣诞节特辑</w:t>
            </w:r>
          </w:p>
        </w:tc>
        <w:tc>
          <w:tcPr>
            <w:tcW w:w="1574"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12月20日</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欧洲人告诉你怎么过圣诞</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8355BA" w:rsidTr="008355BA">
        <w:trPr>
          <w:cantSplit/>
          <w:trHeight w:val="300"/>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114</w:t>
            </w:r>
          </w:p>
        </w:tc>
        <w:tc>
          <w:tcPr>
            <w:tcW w:w="197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亲亲我的宝贝——和孩子分享阅读的快乐</w:t>
            </w:r>
          </w:p>
        </w:tc>
        <w:tc>
          <w:tcPr>
            <w:tcW w:w="1574" w:type="dxa"/>
            <w:noWrap/>
            <w:hideMark/>
          </w:tcPr>
          <w:p w:rsidR="00210B46" w:rsidRPr="00210B46" w:rsidRDefault="008355BA" w:rsidP="008355BA">
            <w:pPr>
              <w:spacing w:line="400" w:lineRule="exact"/>
              <w:jc w:val="both"/>
              <w:rPr>
                <w:rFonts w:ascii="仿宋_GB2312" w:eastAsia="仿宋_GB2312"/>
                <w:sz w:val="32"/>
                <w:szCs w:val="32"/>
              </w:rPr>
            </w:pPr>
            <w:r w:rsidRPr="00210B46">
              <w:rPr>
                <w:rFonts w:ascii="仿宋_GB2312" w:eastAsia="仿宋_GB2312" w:hint="eastAsia"/>
                <w:sz w:val="32"/>
                <w:szCs w:val="32"/>
              </w:rPr>
              <w:t>12月27日</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五楼会议室</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昆图读书会</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8355BA" w:rsidTr="008355BA">
        <w:trPr>
          <w:cantSplit/>
          <w:trHeight w:val="285"/>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lastRenderedPageBreak/>
              <w:t>115</w:t>
            </w:r>
          </w:p>
        </w:tc>
        <w:tc>
          <w:tcPr>
            <w:tcW w:w="197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小书虫绘画课堂</w:t>
            </w:r>
          </w:p>
        </w:tc>
        <w:tc>
          <w:tcPr>
            <w:tcW w:w="1574"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12月27日</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图书馆</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 xml:space="preserve"> 达利的世界——艺术创作</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30</w:t>
            </w:r>
          </w:p>
        </w:tc>
      </w:tr>
      <w:tr w:rsidR="00210B46" w:rsidRPr="008355BA" w:rsidTr="008355BA">
        <w:trPr>
          <w:cantSplit/>
          <w:trHeight w:val="285"/>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116</w:t>
            </w:r>
          </w:p>
        </w:tc>
        <w:tc>
          <w:tcPr>
            <w:tcW w:w="197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2016迎新春诗会</w:t>
            </w:r>
          </w:p>
        </w:tc>
        <w:tc>
          <w:tcPr>
            <w:tcW w:w="1574" w:type="dxa"/>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12月1日</w:t>
            </w:r>
          </w:p>
        </w:tc>
        <w:tc>
          <w:tcPr>
            <w:tcW w:w="1637" w:type="dxa"/>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昆山市图书馆二楼报告厅</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诗文朗诵会</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200</w:t>
            </w:r>
          </w:p>
        </w:tc>
      </w:tr>
      <w:tr w:rsidR="00210B46" w:rsidRPr="008355BA" w:rsidTr="008355BA">
        <w:trPr>
          <w:cantSplit/>
          <w:trHeight w:val="570"/>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117</w:t>
            </w:r>
          </w:p>
        </w:tc>
        <w:tc>
          <w:tcPr>
            <w:tcW w:w="1975" w:type="dxa"/>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“我爱阅读”知识竞答  世界艾滋病日防艾专题</w:t>
            </w:r>
          </w:p>
        </w:tc>
        <w:tc>
          <w:tcPr>
            <w:tcW w:w="1574" w:type="dxa"/>
            <w:noWrap/>
            <w:hideMark/>
          </w:tcPr>
          <w:p w:rsidR="00210B46" w:rsidRPr="00210B46" w:rsidRDefault="008355BA" w:rsidP="008355BA">
            <w:pPr>
              <w:spacing w:line="400" w:lineRule="exact"/>
              <w:jc w:val="both"/>
              <w:rPr>
                <w:rFonts w:ascii="仿宋_GB2312" w:eastAsia="仿宋_GB2312"/>
                <w:sz w:val="32"/>
                <w:szCs w:val="32"/>
              </w:rPr>
            </w:pPr>
            <w:r>
              <w:rPr>
                <w:rFonts w:ascii="仿宋_GB2312" w:eastAsia="仿宋_GB2312" w:hint="eastAsia"/>
                <w:sz w:val="32"/>
                <w:szCs w:val="32"/>
              </w:rPr>
              <w:t>12</w:t>
            </w:r>
            <w:r w:rsidR="00210B46" w:rsidRPr="00210B46">
              <w:rPr>
                <w:rFonts w:ascii="仿宋_GB2312" w:eastAsia="仿宋_GB2312" w:hint="eastAsia"/>
                <w:sz w:val="32"/>
                <w:szCs w:val="32"/>
              </w:rPr>
              <w:t>月</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线上活动</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知识竞答</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172</w:t>
            </w:r>
          </w:p>
        </w:tc>
      </w:tr>
      <w:tr w:rsidR="00210B46" w:rsidRPr="008355BA" w:rsidTr="008355BA">
        <w:trPr>
          <w:cantSplit/>
          <w:trHeight w:val="570"/>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118</w:t>
            </w:r>
          </w:p>
        </w:tc>
        <w:tc>
          <w:tcPr>
            <w:tcW w:w="1975" w:type="dxa"/>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市民大讲坛</w:t>
            </w:r>
          </w:p>
        </w:tc>
        <w:tc>
          <w:tcPr>
            <w:tcW w:w="1574"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每周六下午1:30</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二楼报告厅</w:t>
            </w:r>
          </w:p>
        </w:tc>
        <w:tc>
          <w:tcPr>
            <w:tcW w:w="2045" w:type="dxa"/>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揭开3-6岁儿童的成长密码</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190</w:t>
            </w:r>
          </w:p>
        </w:tc>
      </w:tr>
      <w:tr w:rsidR="00210B46" w:rsidRPr="008355BA" w:rsidTr="008355BA">
        <w:trPr>
          <w:cantSplit/>
          <w:trHeight w:val="285"/>
        </w:trPr>
        <w:tc>
          <w:tcPr>
            <w:tcW w:w="812"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119</w:t>
            </w:r>
          </w:p>
        </w:tc>
        <w:tc>
          <w:tcPr>
            <w:tcW w:w="1975" w:type="dxa"/>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公益展览</w:t>
            </w:r>
          </w:p>
        </w:tc>
        <w:tc>
          <w:tcPr>
            <w:tcW w:w="1574"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全天</w:t>
            </w:r>
          </w:p>
        </w:tc>
        <w:tc>
          <w:tcPr>
            <w:tcW w:w="1637"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昆图画廊、若谷堂</w:t>
            </w:r>
          </w:p>
        </w:tc>
        <w:tc>
          <w:tcPr>
            <w:tcW w:w="2045"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 xml:space="preserve">　</w:t>
            </w:r>
          </w:p>
        </w:tc>
        <w:tc>
          <w:tcPr>
            <w:tcW w:w="1130" w:type="dxa"/>
            <w:noWrap/>
            <w:hideMark/>
          </w:tcPr>
          <w:p w:rsidR="00210B46" w:rsidRPr="00210B46" w:rsidRDefault="00210B46" w:rsidP="008355BA">
            <w:pPr>
              <w:spacing w:line="400" w:lineRule="exact"/>
              <w:jc w:val="both"/>
              <w:rPr>
                <w:rFonts w:ascii="仿宋_GB2312" w:eastAsia="仿宋_GB2312"/>
                <w:sz w:val="32"/>
                <w:szCs w:val="32"/>
              </w:rPr>
            </w:pPr>
            <w:r w:rsidRPr="00210B46">
              <w:rPr>
                <w:rFonts w:ascii="仿宋_GB2312" w:eastAsia="仿宋_GB2312" w:hint="eastAsia"/>
                <w:sz w:val="32"/>
                <w:szCs w:val="32"/>
              </w:rPr>
              <w:t>510</w:t>
            </w:r>
          </w:p>
        </w:tc>
      </w:tr>
    </w:tbl>
    <w:p w:rsidR="00297D59" w:rsidRDefault="00297D59" w:rsidP="00297D59">
      <w:pPr>
        <w:spacing w:after="0" w:line="600" w:lineRule="exact"/>
        <w:rPr>
          <w:rFonts w:ascii="仿宋_GB2312" w:eastAsia="仿宋_GB2312"/>
          <w:sz w:val="32"/>
          <w:szCs w:val="32"/>
        </w:rPr>
      </w:pPr>
    </w:p>
    <w:p w:rsidR="00297D59" w:rsidRPr="004E0865" w:rsidRDefault="00297D59" w:rsidP="001005BE">
      <w:pPr>
        <w:pStyle w:val="2"/>
        <w:rPr>
          <w:rFonts w:ascii="楷体_GB2312" w:eastAsia="楷体_GB2312" w:hAnsi="宋体" w:cs="宋体"/>
        </w:rPr>
      </w:pPr>
      <w:bookmarkStart w:id="27" w:name="_Toc485818045"/>
      <w:r w:rsidRPr="004E0865">
        <w:rPr>
          <w:rFonts w:ascii="楷体_GB2312" w:eastAsia="楷体_GB2312" w:hAnsi="宋体" w:cs="宋体" w:hint="eastAsia"/>
        </w:rPr>
        <w:t>展览一览表</w:t>
      </w:r>
      <w:bookmarkEnd w:id="27"/>
    </w:p>
    <w:tbl>
      <w:tblPr>
        <w:tblStyle w:val="a5"/>
        <w:tblW w:w="0" w:type="auto"/>
        <w:tblLayout w:type="fixed"/>
        <w:tblLook w:val="04A0"/>
      </w:tblPr>
      <w:tblGrid>
        <w:gridCol w:w="675"/>
        <w:gridCol w:w="446"/>
        <w:gridCol w:w="4603"/>
        <w:gridCol w:w="1899"/>
        <w:gridCol w:w="1550"/>
      </w:tblGrid>
      <w:tr w:rsidR="00297D59" w:rsidRPr="00297D59" w:rsidTr="00297D59">
        <w:trPr>
          <w:cantSplit/>
          <w:trHeight w:val="499"/>
          <w:tblHeader/>
        </w:trPr>
        <w:tc>
          <w:tcPr>
            <w:tcW w:w="675" w:type="dxa"/>
            <w:noWrap/>
            <w:hideMark/>
          </w:tcPr>
          <w:p w:rsidR="00297D59" w:rsidRPr="00297D59" w:rsidRDefault="00297D59" w:rsidP="00297D59">
            <w:pPr>
              <w:spacing w:line="400" w:lineRule="exact"/>
              <w:jc w:val="center"/>
              <w:rPr>
                <w:rFonts w:ascii="仿宋_GB2312" w:eastAsia="仿宋_GB2312"/>
                <w:b/>
                <w:sz w:val="32"/>
                <w:szCs w:val="32"/>
              </w:rPr>
            </w:pPr>
            <w:r w:rsidRPr="00297D59">
              <w:rPr>
                <w:rFonts w:ascii="仿宋_GB2312" w:eastAsia="仿宋_GB2312" w:hint="eastAsia"/>
                <w:b/>
                <w:sz w:val="32"/>
                <w:szCs w:val="32"/>
              </w:rPr>
              <w:t>序号</w:t>
            </w:r>
          </w:p>
        </w:tc>
        <w:tc>
          <w:tcPr>
            <w:tcW w:w="446" w:type="dxa"/>
            <w:noWrap/>
            <w:hideMark/>
          </w:tcPr>
          <w:p w:rsidR="00297D59" w:rsidRPr="00297D59" w:rsidRDefault="00297D59" w:rsidP="00297D59">
            <w:pPr>
              <w:spacing w:line="400" w:lineRule="exact"/>
              <w:jc w:val="center"/>
              <w:rPr>
                <w:rFonts w:ascii="仿宋_GB2312" w:eastAsia="仿宋_GB2312"/>
                <w:b/>
                <w:sz w:val="32"/>
                <w:szCs w:val="32"/>
              </w:rPr>
            </w:pPr>
            <w:r w:rsidRPr="00297D59">
              <w:rPr>
                <w:rFonts w:ascii="仿宋_GB2312" w:eastAsia="仿宋_GB2312" w:hint="eastAsia"/>
                <w:b/>
                <w:sz w:val="32"/>
                <w:szCs w:val="32"/>
              </w:rPr>
              <w:t>展厅</w:t>
            </w:r>
          </w:p>
        </w:tc>
        <w:tc>
          <w:tcPr>
            <w:tcW w:w="4603" w:type="dxa"/>
            <w:noWrap/>
            <w:hideMark/>
          </w:tcPr>
          <w:p w:rsidR="00297D59" w:rsidRPr="00297D59" w:rsidRDefault="00297D59" w:rsidP="00297D59">
            <w:pPr>
              <w:spacing w:line="400" w:lineRule="exact"/>
              <w:jc w:val="center"/>
              <w:rPr>
                <w:rFonts w:ascii="仿宋_GB2312" w:eastAsia="仿宋_GB2312"/>
                <w:b/>
                <w:sz w:val="32"/>
                <w:szCs w:val="32"/>
              </w:rPr>
            </w:pPr>
            <w:r w:rsidRPr="00297D59">
              <w:rPr>
                <w:rFonts w:ascii="仿宋_GB2312" w:eastAsia="仿宋_GB2312" w:hint="eastAsia"/>
                <w:b/>
                <w:sz w:val="32"/>
                <w:szCs w:val="32"/>
              </w:rPr>
              <w:t>展 览 名</w:t>
            </w:r>
          </w:p>
        </w:tc>
        <w:tc>
          <w:tcPr>
            <w:tcW w:w="1899" w:type="dxa"/>
            <w:noWrap/>
            <w:hideMark/>
          </w:tcPr>
          <w:p w:rsidR="00297D59" w:rsidRPr="00297D59" w:rsidRDefault="00297D59" w:rsidP="00297D59">
            <w:pPr>
              <w:spacing w:line="400" w:lineRule="exact"/>
              <w:jc w:val="center"/>
              <w:rPr>
                <w:rFonts w:ascii="仿宋_GB2312" w:eastAsia="仿宋_GB2312"/>
                <w:b/>
                <w:sz w:val="32"/>
                <w:szCs w:val="32"/>
              </w:rPr>
            </w:pPr>
            <w:r w:rsidRPr="00297D59">
              <w:rPr>
                <w:rFonts w:ascii="仿宋_GB2312" w:eastAsia="仿宋_GB2312" w:hint="eastAsia"/>
                <w:b/>
                <w:sz w:val="32"/>
                <w:szCs w:val="32"/>
              </w:rPr>
              <w:t>展出时间</w:t>
            </w:r>
          </w:p>
        </w:tc>
        <w:tc>
          <w:tcPr>
            <w:tcW w:w="1550" w:type="dxa"/>
            <w:noWrap/>
            <w:hideMark/>
          </w:tcPr>
          <w:p w:rsidR="00297D59" w:rsidRPr="00297D59" w:rsidRDefault="00297D59" w:rsidP="00297D59">
            <w:pPr>
              <w:spacing w:line="400" w:lineRule="exact"/>
              <w:jc w:val="center"/>
              <w:rPr>
                <w:rFonts w:ascii="仿宋_GB2312" w:eastAsia="仿宋_GB2312"/>
                <w:b/>
                <w:sz w:val="32"/>
                <w:szCs w:val="32"/>
              </w:rPr>
            </w:pPr>
            <w:r w:rsidRPr="00297D59">
              <w:rPr>
                <w:rFonts w:ascii="仿宋_GB2312" w:eastAsia="仿宋_GB2312" w:hint="eastAsia"/>
                <w:b/>
                <w:sz w:val="32"/>
                <w:szCs w:val="32"/>
              </w:rPr>
              <w:t>合作单位</w:t>
            </w:r>
          </w:p>
        </w:tc>
      </w:tr>
      <w:tr w:rsidR="00297D59" w:rsidRPr="00297D59" w:rsidTr="00297D59">
        <w:trPr>
          <w:cantSplit/>
          <w:trHeight w:val="600"/>
        </w:trPr>
        <w:tc>
          <w:tcPr>
            <w:tcW w:w="675" w:type="dxa"/>
            <w:noWrap/>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1</w:t>
            </w:r>
          </w:p>
        </w:tc>
        <w:tc>
          <w:tcPr>
            <w:tcW w:w="446" w:type="dxa"/>
            <w:vMerge w:val="restart"/>
            <w:hideMark/>
          </w:tcPr>
          <w:p w:rsidR="00297D59" w:rsidRDefault="00297D59" w:rsidP="00297D59">
            <w:pPr>
              <w:spacing w:line="400" w:lineRule="exact"/>
              <w:jc w:val="both"/>
              <w:rPr>
                <w:rFonts w:ascii="仿宋_GB2312" w:eastAsia="仿宋_GB2312"/>
                <w:sz w:val="32"/>
                <w:szCs w:val="32"/>
              </w:rPr>
            </w:pPr>
          </w:p>
          <w:p w:rsidR="00297D59" w:rsidRDefault="00297D59" w:rsidP="00297D59">
            <w:pPr>
              <w:spacing w:line="400" w:lineRule="exact"/>
              <w:jc w:val="both"/>
              <w:rPr>
                <w:rFonts w:ascii="仿宋_GB2312" w:eastAsia="仿宋_GB2312"/>
                <w:sz w:val="32"/>
                <w:szCs w:val="32"/>
              </w:rPr>
            </w:pPr>
          </w:p>
          <w:p w:rsidR="00297D59" w:rsidRDefault="00297D59" w:rsidP="00297D59">
            <w:pPr>
              <w:spacing w:line="400" w:lineRule="exact"/>
              <w:jc w:val="both"/>
              <w:rPr>
                <w:rFonts w:ascii="仿宋_GB2312" w:eastAsia="仿宋_GB2312"/>
                <w:sz w:val="32"/>
                <w:szCs w:val="32"/>
              </w:rPr>
            </w:pPr>
          </w:p>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昆</w:t>
            </w:r>
            <w:r w:rsidRPr="00297D59">
              <w:rPr>
                <w:rFonts w:ascii="仿宋_GB2312" w:eastAsia="仿宋_GB2312" w:hint="eastAsia"/>
                <w:sz w:val="32"/>
                <w:szCs w:val="32"/>
              </w:rPr>
              <w:br/>
            </w:r>
            <w:r w:rsidRPr="00297D59">
              <w:rPr>
                <w:rFonts w:ascii="仿宋_GB2312" w:eastAsia="仿宋_GB2312" w:hint="eastAsia"/>
                <w:sz w:val="32"/>
                <w:szCs w:val="32"/>
              </w:rPr>
              <w:br/>
            </w:r>
            <w:r w:rsidRPr="00297D59">
              <w:rPr>
                <w:rFonts w:ascii="仿宋_GB2312" w:eastAsia="仿宋_GB2312" w:hint="eastAsia"/>
                <w:sz w:val="32"/>
                <w:szCs w:val="32"/>
              </w:rPr>
              <w:lastRenderedPageBreak/>
              <w:t>图</w:t>
            </w:r>
            <w:r w:rsidRPr="00297D59">
              <w:rPr>
                <w:rFonts w:ascii="仿宋_GB2312" w:eastAsia="仿宋_GB2312" w:hint="eastAsia"/>
                <w:sz w:val="32"/>
                <w:szCs w:val="32"/>
              </w:rPr>
              <w:br/>
            </w:r>
            <w:r w:rsidRPr="00297D59">
              <w:rPr>
                <w:rFonts w:ascii="仿宋_GB2312" w:eastAsia="仿宋_GB2312" w:hint="eastAsia"/>
                <w:sz w:val="32"/>
                <w:szCs w:val="32"/>
              </w:rPr>
              <w:br/>
              <w:t>画</w:t>
            </w:r>
            <w:r w:rsidRPr="00297D59">
              <w:rPr>
                <w:rFonts w:ascii="仿宋_GB2312" w:eastAsia="仿宋_GB2312" w:hint="eastAsia"/>
                <w:sz w:val="32"/>
                <w:szCs w:val="32"/>
              </w:rPr>
              <w:br/>
            </w:r>
            <w:r w:rsidRPr="00297D59">
              <w:rPr>
                <w:rFonts w:ascii="仿宋_GB2312" w:eastAsia="仿宋_GB2312" w:hint="eastAsia"/>
                <w:sz w:val="32"/>
                <w:szCs w:val="32"/>
              </w:rPr>
              <w:br/>
              <w:t>廊</w:t>
            </w:r>
          </w:p>
        </w:tc>
        <w:tc>
          <w:tcPr>
            <w:tcW w:w="4603" w:type="dxa"/>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lastRenderedPageBreak/>
              <w:t>昆山市图书馆分馆图片资料展</w:t>
            </w:r>
          </w:p>
        </w:tc>
        <w:tc>
          <w:tcPr>
            <w:tcW w:w="1899" w:type="dxa"/>
            <w:noWrap/>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1月</w:t>
            </w:r>
          </w:p>
        </w:tc>
        <w:tc>
          <w:tcPr>
            <w:tcW w:w="1550" w:type="dxa"/>
            <w:noWrap/>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 xml:space="preserve">　</w:t>
            </w:r>
          </w:p>
        </w:tc>
      </w:tr>
      <w:tr w:rsidR="00297D59" w:rsidRPr="00297D59" w:rsidTr="00297D59">
        <w:trPr>
          <w:cantSplit/>
          <w:trHeight w:val="600"/>
        </w:trPr>
        <w:tc>
          <w:tcPr>
            <w:tcW w:w="675" w:type="dxa"/>
            <w:noWrap/>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2</w:t>
            </w:r>
          </w:p>
        </w:tc>
        <w:tc>
          <w:tcPr>
            <w:tcW w:w="446" w:type="dxa"/>
            <w:vMerge/>
            <w:hideMark/>
          </w:tcPr>
          <w:p w:rsidR="00297D59" w:rsidRPr="00297D59" w:rsidRDefault="00297D59" w:rsidP="00297D59">
            <w:pPr>
              <w:spacing w:line="400" w:lineRule="exact"/>
              <w:jc w:val="both"/>
              <w:rPr>
                <w:rFonts w:ascii="仿宋_GB2312" w:eastAsia="仿宋_GB2312"/>
                <w:sz w:val="32"/>
                <w:szCs w:val="32"/>
              </w:rPr>
            </w:pPr>
          </w:p>
        </w:tc>
        <w:tc>
          <w:tcPr>
            <w:tcW w:w="4603" w:type="dxa"/>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江南影像展</w:t>
            </w:r>
          </w:p>
        </w:tc>
        <w:tc>
          <w:tcPr>
            <w:tcW w:w="1899" w:type="dxa"/>
            <w:noWrap/>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2月</w:t>
            </w:r>
          </w:p>
        </w:tc>
        <w:tc>
          <w:tcPr>
            <w:tcW w:w="1550" w:type="dxa"/>
            <w:noWrap/>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 xml:space="preserve">　</w:t>
            </w:r>
          </w:p>
        </w:tc>
      </w:tr>
      <w:tr w:rsidR="00297D59" w:rsidRPr="00297D59" w:rsidTr="00297D59">
        <w:trPr>
          <w:cantSplit/>
          <w:trHeight w:val="600"/>
        </w:trPr>
        <w:tc>
          <w:tcPr>
            <w:tcW w:w="675" w:type="dxa"/>
            <w:noWrap/>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3</w:t>
            </w:r>
          </w:p>
        </w:tc>
        <w:tc>
          <w:tcPr>
            <w:tcW w:w="446" w:type="dxa"/>
            <w:vMerge/>
            <w:hideMark/>
          </w:tcPr>
          <w:p w:rsidR="00297D59" w:rsidRPr="00297D59" w:rsidRDefault="00297D59" w:rsidP="00297D59">
            <w:pPr>
              <w:spacing w:line="400" w:lineRule="exact"/>
              <w:jc w:val="both"/>
              <w:rPr>
                <w:rFonts w:ascii="仿宋_GB2312" w:eastAsia="仿宋_GB2312"/>
                <w:sz w:val="32"/>
                <w:szCs w:val="32"/>
              </w:rPr>
            </w:pPr>
          </w:p>
        </w:tc>
        <w:tc>
          <w:tcPr>
            <w:tcW w:w="4603" w:type="dxa"/>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第九届“昆图杯”全国春联大赛获奖作品展</w:t>
            </w:r>
          </w:p>
        </w:tc>
        <w:tc>
          <w:tcPr>
            <w:tcW w:w="1899" w:type="dxa"/>
            <w:noWrap/>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3月5日—3月10日</w:t>
            </w:r>
          </w:p>
        </w:tc>
        <w:tc>
          <w:tcPr>
            <w:tcW w:w="1550" w:type="dxa"/>
            <w:noWrap/>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 xml:space="preserve">　</w:t>
            </w:r>
          </w:p>
        </w:tc>
      </w:tr>
      <w:tr w:rsidR="00297D59" w:rsidRPr="00297D59" w:rsidTr="00297D59">
        <w:trPr>
          <w:cantSplit/>
          <w:trHeight w:val="600"/>
        </w:trPr>
        <w:tc>
          <w:tcPr>
            <w:tcW w:w="675" w:type="dxa"/>
            <w:noWrap/>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4</w:t>
            </w:r>
          </w:p>
        </w:tc>
        <w:tc>
          <w:tcPr>
            <w:tcW w:w="446" w:type="dxa"/>
            <w:vMerge/>
            <w:hideMark/>
          </w:tcPr>
          <w:p w:rsidR="00297D59" w:rsidRPr="00297D59" w:rsidRDefault="00297D59" w:rsidP="00297D59">
            <w:pPr>
              <w:spacing w:line="400" w:lineRule="exact"/>
              <w:jc w:val="both"/>
              <w:rPr>
                <w:rFonts w:ascii="仿宋_GB2312" w:eastAsia="仿宋_GB2312"/>
                <w:sz w:val="32"/>
                <w:szCs w:val="32"/>
              </w:rPr>
            </w:pPr>
          </w:p>
        </w:tc>
        <w:tc>
          <w:tcPr>
            <w:tcW w:w="4603" w:type="dxa"/>
            <w:noWrap/>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祖冲之图片展</w:t>
            </w:r>
          </w:p>
        </w:tc>
        <w:tc>
          <w:tcPr>
            <w:tcW w:w="1899" w:type="dxa"/>
            <w:noWrap/>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3月14日</w:t>
            </w:r>
          </w:p>
        </w:tc>
        <w:tc>
          <w:tcPr>
            <w:tcW w:w="1550" w:type="dxa"/>
            <w:noWrap/>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 xml:space="preserve">　</w:t>
            </w:r>
          </w:p>
        </w:tc>
      </w:tr>
      <w:tr w:rsidR="00297D59" w:rsidRPr="00297D59" w:rsidTr="00297D59">
        <w:trPr>
          <w:cantSplit/>
          <w:trHeight w:val="600"/>
        </w:trPr>
        <w:tc>
          <w:tcPr>
            <w:tcW w:w="675" w:type="dxa"/>
            <w:noWrap/>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lastRenderedPageBreak/>
              <w:t>5</w:t>
            </w:r>
          </w:p>
        </w:tc>
        <w:tc>
          <w:tcPr>
            <w:tcW w:w="446" w:type="dxa"/>
            <w:vMerge/>
            <w:hideMark/>
          </w:tcPr>
          <w:p w:rsidR="00297D59" w:rsidRPr="00297D59" w:rsidRDefault="00297D59" w:rsidP="00297D59">
            <w:pPr>
              <w:spacing w:line="400" w:lineRule="exact"/>
              <w:jc w:val="both"/>
              <w:rPr>
                <w:rFonts w:ascii="仿宋_GB2312" w:eastAsia="仿宋_GB2312"/>
                <w:sz w:val="32"/>
                <w:szCs w:val="32"/>
              </w:rPr>
            </w:pPr>
          </w:p>
        </w:tc>
        <w:tc>
          <w:tcPr>
            <w:tcW w:w="4603" w:type="dxa"/>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《江苏省人民代表大会常务委员会关于促进全民阅读的决定》图片展</w:t>
            </w:r>
          </w:p>
        </w:tc>
        <w:tc>
          <w:tcPr>
            <w:tcW w:w="1899" w:type="dxa"/>
            <w:noWrap/>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3月</w:t>
            </w:r>
          </w:p>
        </w:tc>
        <w:tc>
          <w:tcPr>
            <w:tcW w:w="1550" w:type="dxa"/>
            <w:noWrap/>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 xml:space="preserve">　</w:t>
            </w:r>
          </w:p>
        </w:tc>
      </w:tr>
      <w:tr w:rsidR="00297D59" w:rsidRPr="00297D59" w:rsidTr="00297D59">
        <w:trPr>
          <w:cantSplit/>
          <w:trHeight w:val="600"/>
        </w:trPr>
        <w:tc>
          <w:tcPr>
            <w:tcW w:w="675" w:type="dxa"/>
            <w:noWrap/>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lastRenderedPageBreak/>
              <w:t>6</w:t>
            </w:r>
          </w:p>
        </w:tc>
        <w:tc>
          <w:tcPr>
            <w:tcW w:w="446" w:type="dxa"/>
            <w:vMerge/>
            <w:hideMark/>
          </w:tcPr>
          <w:p w:rsidR="00297D59" w:rsidRPr="00297D59" w:rsidRDefault="00297D59" w:rsidP="00297D59">
            <w:pPr>
              <w:spacing w:line="400" w:lineRule="exact"/>
              <w:jc w:val="both"/>
              <w:rPr>
                <w:rFonts w:ascii="仿宋_GB2312" w:eastAsia="仿宋_GB2312"/>
                <w:sz w:val="32"/>
                <w:szCs w:val="32"/>
              </w:rPr>
            </w:pPr>
          </w:p>
        </w:tc>
        <w:tc>
          <w:tcPr>
            <w:tcW w:w="4603" w:type="dxa"/>
            <w:noWrap/>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走进文物，传承文化</w:t>
            </w:r>
          </w:p>
        </w:tc>
        <w:tc>
          <w:tcPr>
            <w:tcW w:w="1899" w:type="dxa"/>
            <w:noWrap/>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6月</w:t>
            </w:r>
          </w:p>
        </w:tc>
        <w:tc>
          <w:tcPr>
            <w:tcW w:w="1550" w:type="dxa"/>
            <w:noWrap/>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 xml:space="preserve">　</w:t>
            </w:r>
          </w:p>
        </w:tc>
      </w:tr>
      <w:tr w:rsidR="00297D59" w:rsidRPr="00297D59" w:rsidTr="00297D59">
        <w:trPr>
          <w:cantSplit/>
          <w:trHeight w:val="600"/>
        </w:trPr>
        <w:tc>
          <w:tcPr>
            <w:tcW w:w="675" w:type="dxa"/>
            <w:noWrap/>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7</w:t>
            </w:r>
          </w:p>
        </w:tc>
        <w:tc>
          <w:tcPr>
            <w:tcW w:w="446" w:type="dxa"/>
            <w:vMerge/>
            <w:hideMark/>
          </w:tcPr>
          <w:p w:rsidR="00297D59" w:rsidRPr="00297D59" w:rsidRDefault="00297D59" w:rsidP="00297D59">
            <w:pPr>
              <w:spacing w:line="400" w:lineRule="exact"/>
              <w:jc w:val="both"/>
              <w:rPr>
                <w:rFonts w:ascii="仿宋_GB2312" w:eastAsia="仿宋_GB2312"/>
                <w:sz w:val="32"/>
                <w:szCs w:val="32"/>
              </w:rPr>
            </w:pPr>
          </w:p>
        </w:tc>
        <w:tc>
          <w:tcPr>
            <w:tcW w:w="4603" w:type="dxa"/>
            <w:noWrap/>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“情签书海”书签设计大赛优秀作品奖</w:t>
            </w:r>
          </w:p>
        </w:tc>
        <w:tc>
          <w:tcPr>
            <w:tcW w:w="1899" w:type="dxa"/>
            <w:noWrap/>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7月</w:t>
            </w:r>
          </w:p>
        </w:tc>
        <w:tc>
          <w:tcPr>
            <w:tcW w:w="1550" w:type="dxa"/>
            <w:noWrap/>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昆图展览</w:t>
            </w:r>
          </w:p>
        </w:tc>
      </w:tr>
      <w:tr w:rsidR="00297D59" w:rsidRPr="00297D59" w:rsidTr="00297D59">
        <w:trPr>
          <w:cantSplit/>
          <w:trHeight w:val="600"/>
        </w:trPr>
        <w:tc>
          <w:tcPr>
            <w:tcW w:w="675" w:type="dxa"/>
            <w:noWrap/>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8</w:t>
            </w:r>
          </w:p>
        </w:tc>
        <w:tc>
          <w:tcPr>
            <w:tcW w:w="446" w:type="dxa"/>
            <w:vMerge/>
            <w:hideMark/>
          </w:tcPr>
          <w:p w:rsidR="00297D59" w:rsidRPr="00297D59" w:rsidRDefault="00297D59" w:rsidP="00297D59">
            <w:pPr>
              <w:spacing w:line="400" w:lineRule="exact"/>
              <w:jc w:val="both"/>
              <w:rPr>
                <w:rFonts w:ascii="仿宋_GB2312" w:eastAsia="仿宋_GB2312"/>
                <w:sz w:val="32"/>
                <w:szCs w:val="32"/>
              </w:rPr>
            </w:pPr>
          </w:p>
        </w:tc>
        <w:tc>
          <w:tcPr>
            <w:tcW w:w="4603" w:type="dxa"/>
            <w:noWrap/>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纪念抗战胜利70周年图片展</w:t>
            </w:r>
          </w:p>
        </w:tc>
        <w:tc>
          <w:tcPr>
            <w:tcW w:w="1899" w:type="dxa"/>
            <w:noWrap/>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8月</w:t>
            </w:r>
          </w:p>
        </w:tc>
        <w:tc>
          <w:tcPr>
            <w:tcW w:w="1550" w:type="dxa"/>
            <w:noWrap/>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昆图展览</w:t>
            </w:r>
          </w:p>
        </w:tc>
      </w:tr>
      <w:tr w:rsidR="00297D59" w:rsidRPr="00297D59" w:rsidTr="00297D59">
        <w:trPr>
          <w:cantSplit/>
          <w:trHeight w:val="600"/>
        </w:trPr>
        <w:tc>
          <w:tcPr>
            <w:tcW w:w="675" w:type="dxa"/>
            <w:noWrap/>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9</w:t>
            </w:r>
          </w:p>
        </w:tc>
        <w:tc>
          <w:tcPr>
            <w:tcW w:w="446" w:type="dxa"/>
            <w:vMerge/>
            <w:hideMark/>
          </w:tcPr>
          <w:p w:rsidR="00297D59" w:rsidRPr="00297D59" w:rsidRDefault="00297D59" w:rsidP="00297D59">
            <w:pPr>
              <w:spacing w:line="400" w:lineRule="exact"/>
              <w:jc w:val="both"/>
              <w:rPr>
                <w:rFonts w:ascii="仿宋_GB2312" w:eastAsia="仿宋_GB2312"/>
                <w:sz w:val="32"/>
                <w:szCs w:val="32"/>
              </w:rPr>
            </w:pPr>
          </w:p>
        </w:tc>
        <w:tc>
          <w:tcPr>
            <w:tcW w:w="4603" w:type="dxa"/>
            <w:noWrap/>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感动昆山道德模范人物图片展</w:t>
            </w:r>
          </w:p>
        </w:tc>
        <w:tc>
          <w:tcPr>
            <w:tcW w:w="1899" w:type="dxa"/>
            <w:noWrap/>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12月</w:t>
            </w:r>
          </w:p>
        </w:tc>
        <w:tc>
          <w:tcPr>
            <w:tcW w:w="1550" w:type="dxa"/>
            <w:noWrap/>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昆图展览</w:t>
            </w:r>
          </w:p>
        </w:tc>
      </w:tr>
      <w:tr w:rsidR="00297D59" w:rsidRPr="00297D59" w:rsidTr="00CD6748">
        <w:trPr>
          <w:cantSplit/>
          <w:trHeight w:val="600"/>
        </w:trPr>
        <w:tc>
          <w:tcPr>
            <w:tcW w:w="675" w:type="dxa"/>
            <w:noWrap/>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10</w:t>
            </w:r>
          </w:p>
        </w:tc>
        <w:tc>
          <w:tcPr>
            <w:tcW w:w="446" w:type="dxa"/>
            <w:vMerge/>
            <w:tcBorders>
              <w:bottom w:val="single" w:sz="4" w:space="0" w:color="000000" w:themeColor="text1"/>
            </w:tcBorders>
            <w:hideMark/>
          </w:tcPr>
          <w:p w:rsidR="00297D59" w:rsidRPr="00297D59" w:rsidRDefault="00297D59" w:rsidP="00297D59">
            <w:pPr>
              <w:spacing w:line="400" w:lineRule="exact"/>
              <w:jc w:val="both"/>
              <w:rPr>
                <w:rFonts w:ascii="仿宋_GB2312" w:eastAsia="仿宋_GB2312"/>
                <w:sz w:val="32"/>
                <w:szCs w:val="32"/>
              </w:rPr>
            </w:pPr>
          </w:p>
        </w:tc>
        <w:tc>
          <w:tcPr>
            <w:tcW w:w="4603" w:type="dxa"/>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为确保全面建成小康社会勾画蓝图——认真学习党的十八届五中全会精神</w:t>
            </w:r>
          </w:p>
        </w:tc>
        <w:tc>
          <w:tcPr>
            <w:tcW w:w="1899" w:type="dxa"/>
            <w:noWrap/>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12月</w:t>
            </w:r>
          </w:p>
        </w:tc>
        <w:tc>
          <w:tcPr>
            <w:tcW w:w="1550" w:type="dxa"/>
            <w:noWrap/>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昆图展览</w:t>
            </w:r>
          </w:p>
        </w:tc>
      </w:tr>
      <w:tr w:rsidR="00CD6748" w:rsidRPr="00297D59" w:rsidTr="00297D59">
        <w:trPr>
          <w:cantSplit/>
          <w:trHeight w:val="600"/>
        </w:trPr>
        <w:tc>
          <w:tcPr>
            <w:tcW w:w="675" w:type="dxa"/>
            <w:noWrap/>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11</w:t>
            </w:r>
          </w:p>
        </w:tc>
        <w:tc>
          <w:tcPr>
            <w:tcW w:w="446" w:type="dxa"/>
            <w:vMerge w:val="restart"/>
            <w:hideMark/>
          </w:tcPr>
          <w:p w:rsidR="00CD6748" w:rsidRDefault="00CD6748" w:rsidP="00297D59">
            <w:pPr>
              <w:spacing w:line="400" w:lineRule="exact"/>
              <w:jc w:val="both"/>
              <w:rPr>
                <w:rFonts w:ascii="仿宋_GB2312" w:eastAsia="仿宋_GB2312"/>
                <w:sz w:val="32"/>
                <w:szCs w:val="32"/>
              </w:rPr>
            </w:pPr>
          </w:p>
          <w:p w:rsidR="00CD6748" w:rsidRDefault="00CD6748" w:rsidP="00297D59">
            <w:pPr>
              <w:spacing w:line="400" w:lineRule="exact"/>
              <w:jc w:val="both"/>
              <w:rPr>
                <w:rFonts w:ascii="仿宋_GB2312" w:eastAsia="仿宋_GB2312"/>
                <w:sz w:val="32"/>
                <w:szCs w:val="32"/>
              </w:rPr>
            </w:pPr>
          </w:p>
          <w:p w:rsidR="00CD6748" w:rsidRDefault="00CD6748" w:rsidP="00297D59">
            <w:pPr>
              <w:spacing w:line="400" w:lineRule="exact"/>
              <w:jc w:val="both"/>
              <w:rPr>
                <w:rFonts w:ascii="仿宋_GB2312" w:eastAsia="仿宋_GB2312"/>
                <w:sz w:val="32"/>
                <w:szCs w:val="32"/>
              </w:rPr>
            </w:pPr>
          </w:p>
          <w:p w:rsidR="00CD6748" w:rsidRDefault="00CD6748" w:rsidP="00297D59">
            <w:pPr>
              <w:spacing w:line="400" w:lineRule="exact"/>
              <w:jc w:val="both"/>
              <w:rPr>
                <w:rFonts w:ascii="仿宋_GB2312" w:eastAsia="仿宋_GB2312"/>
                <w:sz w:val="32"/>
                <w:szCs w:val="32"/>
              </w:rPr>
            </w:pPr>
          </w:p>
          <w:p w:rsidR="00CD6748" w:rsidRDefault="00CD6748" w:rsidP="00297D59">
            <w:pPr>
              <w:spacing w:line="400" w:lineRule="exact"/>
              <w:jc w:val="both"/>
              <w:rPr>
                <w:rFonts w:ascii="仿宋_GB2312" w:eastAsia="仿宋_GB2312"/>
                <w:sz w:val="32"/>
                <w:szCs w:val="32"/>
              </w:rPr>
            </w:pPr>
          </w:p>
          <w:p w:rsidR="00CD6748" w:rsidRDefault="00CD6748" w:rsidP="00297D59">
            <w:pPr>
              <w:spacing w:line="400" w:lineRule="exact"/>
              <w:jc w:val="both"/>
              <w:rPr>
                <w:rFonts w:ascii="仿宋_GB2312" w:eastAsia="仿宋_GB2312"/>
                <w:sz w:val="32"/>
                <w:szCs w:val="32"/>
              </w:rPr>
            </w:pPr>
          </w:p>
          <w:p w:rsidR="00CD6748" w:rsidRDefault="00CD6748" w:rsidP="00297D59">
            <w:pPr>
              <w:spacing w:line="400" w:lineRule="exact"/>
              <w:jc w:val="both"/>
              <w:rPr>
                <w:rFonts w:ascii="仿宋_GB2312" w:eastAsia="仿宋_GB2312"/>
                <w:sz w:val="32"/>
                <w:szCs w:val="32"/>
              </w:rPr>
            </w:pPr>
          </w:p>
          <w:p w:rsidR="00CD6748" w:rsidRDefault="00CD6748" w:rsidP="00297D59">
            <w:pPr>
              <w:spacing w:line="400" w:lineRule="exact"/>
              <w:jc w:val="both"/>
              <w:rPr>
                <w:rFonts w:ascii="仿宋_GB2312" w:eastAsia="仿宋_GB2312"/>
                <w:sz w:val="32"/>
                <w:szCs w:val="32"/>
              </w:rPr>
            </w:pPr>
          </w:p>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若</w:t>
            </w:r>
            <w:r w:rsidRPr="00297D59">
              <w:rPr>
                <w:rFonts w:ascii="仿宋_GB2312" w:eastAsia="仿宋_GB2312" w:hint="eastAsia"/>
                <w:sz w:val="32"/>
                <w:szCs w:val="32"/>
              </w:rPr>
              <w:br/>
            </w:r>
            <w:r w:rsidRPr="00297D59">
              <w:rPr>
                <w:rFonts w:ascii="仿宋_GB2312" w:eastAsia="仿宋_GB2312" w:hint="eastAsia"/>
                <w:sz w:val="32"/>
                <w:szCs w:val="32"/>
              </w:rPr>
              <w:br/>
              <w:t>谷</w:t>
            </w:r>
            <w:r w:rsidRPr="00297D59">
              <w:rPr>
                <w:rFonts w:ascii="仿宋_GB2312" w:eastAsia="仿宋_GB2312" w:hint="eastAsia"/>
                <w:sz w:val="32"/>
                <w:szCs w:val="32"/>
              </w:rPr>
              <w:br/>
            </w:r>
            <w:r w:rsidRPr="00297D59">
              <w:rPr>
                <w:rFonts w:ascii="仿宋_GB2312" w:eastAsia="仿宋_GB2312" w:hint="eastAsia"/>
                <w:sz w:val="32"/>
                <w:szCs w:val="32"/>
              </w:rPr>
              <w:br/>
              <w:t>堂</w:t>
            </w:r>
          </w:p>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 xml:space="preserve">　</w:t>
            </w:r>
          </w:p>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 xml:space="preserve">　</w:t>
            </w:r>
          </w:p>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lastRenderedPageBreak/>
              <w:t xml:space="preserve">　</w:t>
            </w:r>
          </w:p>
        </w:tc>
        <w:tc>
          <w:tcPr>
            <w:tcW w:w="4603"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lastRenderedPageBreak/>
              <w:t>张斌新作展</w:t>
            </w:r>
          </w:p>
        </w:tc>
        <w:tc>
          <w:tcPr>
            <w:tcW w:w="1899"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12</w:t>
            </w:r>
            <w:r>
              <w:rPr>
                <w:rFonts w:ascii="仿宋_GB2312" w:eastAsia="仿宋_GB2312" w:hint="eastAsia"/>
                <w:sz w:val="32"/>
                <w:szCs w:val="32"/>
              </w:rPr>
              <w:t>月</w:t>
            </w:r>
            <w:r w:rsidRPr="00297D59">
              <w:rPr>
                <w:rFonts w:ascii="仿宋_GB2312" w:eastAsia="仿宋_GB2312" w:hint="eastAsia"/>
                <w:sz w:val="32"/>
                <w:szCs w:val="32"/>
              </w:rPr>
              <w:t>29</w:t>
            </w:r>
            <w:r>
              <w:rPr>
                <w:rFonts w:ascii="仿宋_GB2312" w:eastAsia="仿宋_GB2312" w:hint="eastAsia"/>
                <w:sz w:val="32"/>
                <w:szCs w:val="32"/>
              </w:rPr>
              <w:t>日</w:t>
            </w:r>
            <w:r>
              <w:rPr>
                <w:rFonts w:ascii="仿宋_GB2312" w:eastAsia="仿宋_GB2312"/>
                <w:sz w:val="32"/>
                <w:szCs w:val="32"/>
              </w:rPr>
              <w:t>—</w:t>
            </w:r>
            <w:r w:rsidRPr="00297D59">
              <w:rPr>
                <w:rFonts w:ascii="仿宋_GB2312" w:eastAsia="仿宋_GB2312" w:hint="eastAsia"/>
                <w:sz w:val="32"/>
                <w:szCs w:val="32"/>
              </w:rPr>
              <w:t>1</w:t>
            </w:r>
            <w:r>
              <w:rPr>
                <w:rFonts w:ascii="仿宋_GB2312" w:eastAsia="仿宋_GB2312" w:hint="eastAsia"/>
                <w:sz w:val="32"/>
                <w:szCs w:val="32"/>
              </w:rPr>
              <w:t>月</w:t>
            </w:r>
            <w:r w:rsidRPr="00297D59">
              <w:rPr>
                <w:rFonts w:ascii="仿宋_GB2312" w:eastAsia="仿宋_GB2312" w:hint="eastAsia"/>
                <w:sz w:val="32"/>
                <w:szCs w:val="32"/>
              </w:rPr>
              <w:t>3</w:t>
            </w:r>
            <w:r>
              <w:rPr>
                <w:rFonts w:ascii="仿宋_GB2312" w:eastAsia="仿宋_GB2312" w:hint="eastAsia"/>
                <w:sz w:val="32"/>
                <w:szCs w:val="32"/>
              </w:rPr>
              <w:t>日</w:t>
            </w:r>
          </w:p>
        </w:tc>
        <w:tc>
          <w:tcPr>
            <w:tcW w:w="1550"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市书协</w:t>
            </w:r>
          </w:p>
        </w:tc>
      </w:tr>
      <w:tr w:rsidR="00CD6748" w:rsidRPr="00297D59" w:rsidTr="00CD6748">
        <w:trPr>
          <w:cantSplit/>
          <w:trHeight w:val="600"/>
        </w:trPr>
        <w:tc>
          <w:tcPr>
            <w:tcW w:w="675" w:type="dxa"/>
            <w:noWrap/>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12</w:t>
            </w:r>
          </w:p>
        </w:tc>
        <w:tc>
          <w:tcPr>
            <w:tcW w:w="446" w:type="dxa"/>
            <w:vMerge/>
            <w:tcBorders>
              <w:top w:val="nil"/>
            </w:tcBorders>
            <w:hideMark/>
          </w:tcPr>
          <w:p w:rsidR="00CD6748" w:rsidRPr="00297D59" w:rsidRDefault="00CD6748" w:rsidP="00297D59">
            <w:pPr>
              <w:spacing w:line="400" w:lineRule="exact"/>
              <w:jc w:val="both"/>
              <w:rPr>
                <w:rFonts w:ascii="仿宋_GB2312" w:eastAsia="仿宋_GB2312"/>
                <w:sz w:val="32"/>
                <w:szCs w:val="32"/>
              </w:rPr>
            </w:pPr>
          </w:p>
        </w:tc>
        <w:tc>
          <w:tcPr>
            <w:tcW w:w="4603"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2014第九届昆山阅读节图片展</w:t>
            </w:r>
          </w:p>
        </w:tc>
        <w:tc>
          <w:tcPr>
            <w:tcW w:w="1899"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1</w:t>
            </w:r>
            <w:r>
              <w:rPr>
                <w:rFonts w:ascii="仿宋_GB2312" w:eastAsia="仿宋_GB2312" w:hint="eastAsia"/>
                <w:sz w:val="32"/>
                <w:szCs w:val="32"/>
              </w:rPr>
              <w:t>月</w:t>
            </w:r>
            <w:r w:rsidRPr="00297D59">
              <w:rPr>
                <w:rFonts w:ascii="仿宋_GB2312" w:eastAsia="仿宋_GB2312" w:hint="eastAsia"/>
                <w:sz w:val="32"/>
                <w:szCs w:val="32"/>
              </w:rPr>
              <w:t>-2月</w:t>
            </w:r>
          </w:p>
        </w:tc>
        <w:tc>
          <w:tcPr>
            <w:tcW w:w="1550"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市图书馆</w:t>
            </w:r>
          </w:p>
        </w:tc>
      </w:tr>
      <w:tr w:rsidR="00CD6748" w:rsidRPr="00297D59" w:rsidTr="00CD6748">
        <w:trPr>
          <w:cantSplit/>
          <w:trHeight w:val="600"/>
        </w:trPr>
        <w:tc>
          <w:tcPr>
            <w:tcW w:w="675" w:type="dxa"/>
            <w:noWrap/>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13</w:t>
            </w:r>
          </w:p>
        </w:tc>
        <w:tc>
          <w:tcPr>
            <w:tcW w:w="446" w:type="dxa"/>
            <w:vMerge/>
            <w:tcBorders>
              <w:top w:val="nil"/>
            </w:tcBorders>
            <w:hideMark/>
          </w:tcPr>
          <w:p w:rsidR="00CD6748" w:rsidRPr="00297D59" w:rsidRDefault="00CD6748" w:rsidP="00297D59">
            <w:pPr>
              <w:spacing w:line="400" w:lineRule="exact"/>
              <w:jc w:val="both"/>
              <w:rPr>
                <w:rFonts w:ascii="仿宋_GB2312" w:eastAsia="仿宋_GB2312"/>
                <w:sz w:val="32"/>
                <w:szCs w:val="32"/>
              </w:rPr>
            </w:pPr>
          </w:p>
        </w:tc>
        <w:tc>
          <w:tcPr>
            <w:tcW w:w="4603"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修心正身  扬清厉俗——中国家谱家训族规资料联展</w:t>
            </w:r>
          </w:p>
        </w:tc>
        <w:tc>
          <w:tcPr>
            <w:tcW w:w="1899"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3月6日</w:t>
            </w:r>
          </w:p>
        </w:tc>
        <w:tc>
          <w:tcPr>
            <w:tcW w:w="1550"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上图展览</w:t>
            </w:r>
          </w:p>
        </w:tc>
      </w:tr>
      <w:tr w:rsidR="00CD6748" w:rsidRPr="00297D59" w:rsidTr="00CD6748">
        <w:trPr>
          <w:cantSplit/>
          <w:trHeight w:val="600"/>
        </w:trPr>
        <w:tc>
          <w:tcPr>
            <w:tcW w:w="675" w:type="dxa"/>
            <w:noWrap/>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14</w:t>
            </w:r>
          </w:p>
        </w:tc>
        <w:tc>
          <w:tcPr>
            <w:tcW w:w="446" w:type="dxa"/>
            <w:vMerge/>
            <w:tcBorders>
              <w:top w:val="nil"/>
            </w:tcBorders>
            <w:hideMark/>
          </w:tcPr>
          <w:p w:rsidR="00CD6748" w:rsidRPr="00297D59" w:rsidRDefault="00CD6748" w:rsidP="00297D59">
            <w:pPr>
              <w:spacing w:line="400" w:lineRule="exact"/>
              <w:jc w:val="both"/>
              <w:rPr>
                <w:rFonts w:ascii="仿宋_GB2312" w:eastAsia="仿宋_GB2312"/>
                <w:sz w:val="32"/>
                <w:szCs w:val="32"/>
              </w:rPr>
            </w:pPr>
          </w:p>
        </w:tc>
        <w:tc>
          <w:tcPr>
            <w:tcW w:w="4603"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西部畅想曲摄影展（贵州篇）</w:t>
            </w:r>
          </w:p>
        </w:tc>
        <w:tc>
          <w:tcPr>
            <w:tcW w:w="1899" w:type="dxa"/>
            <w:hideMark/>
          </w:tcPr>
          <w:p w:rsidR="00CD6748" w:rsidRPr="00297D59" w:rsidRDefault="00CD6748" w:rsidP="00CD6748">
            <w:pPr>
              <w:spacing w:line="400" w:lineRule="exact"/>
              <w:jc w:val="both"/>
              <w:rPr>
                <w:rFonts w:ascii="仿宋_GB2312" w:eastAsia="仿宋_GB2312"/>
                <w:sz w:val="32"/>
                <w:szCs w:val="32"/>
              </w:rPr>
            </w:pPr>
            <w:r w:rsidRPr="00297D59">
              <w:rPr>
                <w:rFonts w:ascii="仿宋_GB2312" w:eastAsia="仿宋_GB2312" w:hint="eastAsia"/>
                <w:sz w:val="32"/>
                <w:szCs w:val="32"/>
              </w:rPr>
              <w:t>3</w:t>
            </w:r>
            <w:r>
              <w:rPr>
                <w:rFonts w:ascii="仿宋_GB2312" w:eastAsia="仿宋_GB2312" w:hint="eastAsia"/>
                <w:sz w:val="32"/>
                <w:szCs w:val="32"/>
              </w:rPr>
              <w:t>月</w:t>
            </w:r>
            <w:r w:rsidRPr="00297D59">
              <w:rPr>
                <w:rFonts w:ascii="仿宋_GB2312" w:eastAsia="仿宋_GB2312" w:hint="eastAsia"/>
                <w:sz w:val="32"/>
                <w:szCs w:val="32"/>
              </w:rPr>
              <w:t>23</w:t>
            </w:r>
            <w:r>
              <w:rPr>
                <w:rFonts w:ascii="仿宋_GB2312" w:eastAsia="仿宋_GB2312" w:hint="eastAsia"/>
                <w:sz w:val="32"/>
                <w:szCs w:val="32"/>
              </w:rPr>
              <w:t>日</w:t>
            </w:r>
            <w:r w:rsidRPr="00297D59">
              <w:rPr>
                <w:rFonts w:ascii="仿宋_GB2312" w:eastAsia="仿宋_GB2312" w:hint="eastAsia"/>
                <w:sz w:val="32"/>
                <w:szCs w:val="32"/>
              </w:rPr>
              <w:t>-3</w:t>
            </w:r>
            <w:r>
              <w:rPr>
                <w:rFonts w:ascii="仿宋_GB2312" w:eastAsia="仿宋_GB2312" w:hint="eastAsia"/>
                <w:sz w:val="32"/>
                <w:szCs w:val="32"/>
              </w:rPr>
              <w:t>月</w:t>
            </w:r>
            <w:r w:rsidRPr="00297D59">
              <w:rPr>
                <w:rFonts w:ascii="仿宋_GB2312" w:eastAsia="仿宋_GB2312" w:hint="eastAsia"/>
                <w:sz w:val="32"/>
                <w:szCs w:val="32"/>
              </w:rPr>
              <w:t>29</w:t>
            </w:r>
            <w:r>
              <w:rPr>
                <w:rFonts w:ascii="仿宋_GB2312" w:eastAsia="仿宋_GB2312" w:hint="eastAsia"/>
                <w:sz w:val="32"/>
                <w:szCs w:val="32"/>
              </w:rPr>
              <w:t>日</w:t>
            </w:r>
          </w:p>
        </w:tc>
        <w:tc>
          <w:tcPr>
            <w:tcW w:w="1550"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上图展览</w:t>
            </w:r>
          </w:p>
        </w:tc>
      </w:tr>
      <w:tr w:rsidR="00CD6748" w:rsidRPr="00297D59" w:rsidTr="00CD6748">
        <w:trPr>
          <w:cantSplit/>
          <w:trHeight w:val="600"/>
        </w:trPr>
        <w:tc>
          <w:tcPr>
            <w:tcW w:w="675" w:type="dxa"/>
            <w:noWrap/>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15</w:t>
            </w:r>
          </w:p>
        </w:tc>
        <w:tc>
          <w:tcPr>
            <w:tcW w:w="446" w:type="dxa"/>
            <w:vMerge/>
            <w:tcBorders>
              <w:top w:val="nil"/>
            </w:tcBorders>
            <w:hideMark/>
          </w:tcPr>
          <w:p w:rsidR="00CD6748" w:rsidRPr="00297D59" w:rsidRDefault="00CD6748" w:rsidP="00297D59">
            <w:pPr>
              <w:spacing w:line="400" w:lineRule="exact"/>
              <w:jc w:val="both"/>
              <w:rPr>
                <w:rFonts w:ascii="仿宋_GB2312" w:eastAsia="仿宋_GB2312"/>
                <w:sz w:val="32"/>
                <w:szCs w:val="32"/>
              </w:rPr>
            </w:pPr>
          </w:p>
        </w:tc>
        <w:tc>
          <w:tcPr>
            <w:tcW w:w="4603"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昆山社区书画艺术荟萃——张健书画展</w:t>
            </w:r>
          </w:p>
        </w:tc>
        <w:tc>
          <w:tcPr>
            <w:tcW w:w="1899" w:type="dxa"/>
            <w:hideMark/>
          </w:tcPr>
          <w:p w:rsidR="00CD6748" w:rsidRPr="00297D59" w:rsidRDefault="00CD6748" w:rsidP="00CD6748">
            <w:pPr>
              <w:spacing w:line="400" w:lineRule="exact"/>
              <w:jc w:val="both"/>
              <w:rPr>
                <w:rFonts w:ascii="仿宋_GB2312" w:eastAsia="仿宋_GB2312"/>
                <w:sz w:val="32"/>
                <w:szCs w:val="32"/>
              </w:rPr>
            </w:pPr>
            <w:r w:rsidRPr="00297D59">
              <w:rPr>
                <w:rFonts w:ascii="仿宋_GB2312" w:eastAsia="仿宋_GB2312" w:hint="eastAsia"/>
                <w:sz w:val="32"/>
                <w:szCs w:val="32"/>
              </w:rPr>
              <w:t>3</w:t>
            </w:r>
            <w:r>
              <w:rPr>
                <w:rFonts w:ascii="仿宋_GB2312" w:eastAsia="仿宋_GB2312" w:hint="eastAsia"/>
                <w:sz w:val="32"/>
                <w:szCs w:val="32"/>
              </w:rPr>
              <w:t>月</w:t>
            </w:r>
            <w:r w:rsidRPr="00297D59">
              <w:rPr>
                <w:rFonts w:ascii="仿宋_GB2312" w:eastAsia="仿宋_GB2312" w:hint="eastAsia"/>
                <w:sz w:val="32"/>
                <w:szCs w:val="32"/>
              </w:rPr>
              <w:t>30</w:t>
            </w:r>
            <w:r>
              <w:rPr>
                <w:rFonts w:ascii="仿宋_GB2312" w:eastAsia="仿宋_GB2312" w:hint="eastAsia"/>
                <w:sz w:val="32"/>
                <w:szCs w:val="32"/>
              </w:rPr>
              <w:t>日</w:t>
            </w:r>
            <w:r w:rsidRPr="00297D59">
              <w:rPr>
                <w:rFonts w:ascii="仿宋_GB2312" w:eastAsia="仿宋_GB2312" w:hint="eastAsia"/>
                <w:sz w:val="32"/>
                <w:szCs w:val="32"/>
              </w:rPr>
              <w:t>-4</w:t>
            </w:r>
            <w:r>
              <w:rPr>
                <w:rFonts w:ascii="仿宋_GB2312" w:eastAsia="仿宋_GB2312" w:hint="eastAsia"/>
                <w:sz w:val="32"/>
                <w:szCs w:val="32"/>
              </w:rPr>
              <w:t>月</w:t>
            </w:r>
            <w:r w:rsidRPr="00297D59">
              <w:rPr>
                <w:rFonts w:ascii="仿宋_GB2312" w:eastAsia="仿宋_GB2312" w:hint="eastAsia"/>
                <w:sz w:val="32"/>
                <w:szCs w:val="32"/>
              </w:rPr>
              <w:t>6日</w:t>
            </w:r>
          </w:p>
        </w:tc>
        <w:tc>
          <w:tcPr>
            <w:tcW w:w="1550"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昆图展览</w:t>
            </w:r>
          </w:p>
        </w:tc>
      </w:tr>
      <w:tr w:rsidR="00CD6748" w:rsidRPr="00297D59" w:rsidTr="00CD6748">
        <w:trPr>
          <w:cantSplit/>
          <w:trHeight w:val="600"/>
        </w:trPr>
        <w:tc>
          <w:tcPr>
            <w:tcW w:w="675" w:type="dxa"/>
            <w:noWrap/>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16</w:t>
            </w:r>
          </w:p>
        </w:tc>
        <w:tc>
          <w:tcPr>
            <w:tcW w:w="446" w:type="dxa"/>
            <w:vMerge/>
            <w:tcBorders>
              <w:top w:val="nil"/>
            </w:tcBorders>
            <w:hideMark/>
          </w:tcPr>
          <w:p w:rsidR="00CD6748" w:rsidRPr="00297D59" w:rsidRDefault="00CD6748" w:rsidP="00297D59">
            <w:pPr>
              <w:spacing w:line="400" w:lineRule="exact"/>
              <w:jc w:val="both"/>
              <w:rPr>
                <w:rFonts w:ascii="仿宋_GB2312" w:eastAsia="仿宋_GB2312"/>
                <w:sz w:val="32"/>
                <w:szCs w:val="32"/>
              </w:rPr>
            </w:pPr>
          </w:p>
        </w:tc>
        <w:tc>
          <w:tcPr>
            <w:tcW w:w="4603"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吉祥中国——中国传统吉祥文化展</w:t>
            </w:r>
          </w:p>
        </w:tc>
        <w:tc>
          <w:tcPr>
            <w:tcW w:w="1899"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4月7日—4月28日</w:t>
            </w:r>
          </w:p>
        </w:tc>
        <w:tc>
          <w:tcPr>
            <w:tcW w:w="1550"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苏图巡展</w:t>
            </w:r>
          </w:p>
        </w:tc>
      </w:tr>
      <w:tr w:rsidR="00CD6748" w:rsidRPr="00297D59" w:rsidTr="00CD6748">
        <w:trPr>
          <w:cantSplit/>
          <w:trHeight w:val="600"/>
        </w:trPr>
        <w:tc>
          <w:tcPr>
            <w:tcW w:w="675" w:type="dxa"/>
            <w:noWrap/>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17</w:t>
            </w:r>
          </w:p>
        </w:tc>
        <w:tc>
          <w:tcPr>
            <w:tcW w:w="446" w:type="dxa"/>
            <w:vMerge/>
            <w:tcBorders>
              <w:top w:val="nil"/>
            </w:tcBorders>
            <w:hideMark/>
          </w:tcPr>
          <w:p w:rsidR="00CD6748" w:rsidRPr="00297D59" w:rsidRDefault="00CD6748" w:rsidP="00297D59">
            <w:pPr>
              <w:spacing w:line="400" w:lineRule="exact"/>
              <w:jc w:val="both"/>
              <w:rPr>
                <w:rFonts w:ascii="仿宋_GB2312" w:eastAsia="仿宋_GB2312"/>
                <w:sz w:val="32"/>
                <w:szCs w:val="32"/>
              </w:rPr>
            </w:pPr>
          </w:p>
        </w:tc>
        <w:tc>
          <w:tcPr>
            <w:tcW w:w="4603"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云霞重聚，百年传承----过云楼藏书合璧展</w:t>
            </w:r>
          </w:p>
        </w:tc>
        <w:tc>
          <w:tcPr>
            <w:tcW w:w="1899"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5月</w:t>
            </w:r>
          </w:p>
        </w:tc>
        <w:tc>
          <w:tcPr>
            <w:tcW w:w="1550"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苏图巡展</w:t>
            </w:r>
          </w:p>
        </w:tc>
      </w:tr>
      <w:tr w:rsidR="00CD6748" w:rsidRPr="00297D59" w:rsidTr="00CD6748">
        <w:trPr>
          <w:cantSplit/>
          <w:trHeight w:val="600"/>
        </w:trPr>
        <w:tc>
          <w:tcPr>
            <w:tcW w:w="675" w:type="dxa"/>
            <w:noWrap/>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18</w:t>
            </w:r>
          </w:p>
        </w:tc>
        <w:tc>
          <w:tcPr>
            <w:tcW w:w="446" w:type="dxa"/>
            <w:vMerge/>
            <w:tcBorders>
              <w:top w:val="nil"/>
            </w:tcBorders>
            <w:hideMark/>
          </w:tcPr>
          <w:p w:rsidR="00CD6748" w:rsidRPr="00297D59" w:rsidRDefault="00CD6748" w:rsidP="00297D59">
            <w:pPr>
              <w:spacing w:line="400" w:lineRule="exact"/>
              <w:jc w:val="both"/>
              <w:rPr>
                <w:rFonts w:ascii="仿宋_GB2312" w:eastAsia="仿宋_GB2312"/>
                <w:sz w:val="32"/>
                <w:szCs w:val="32"/>
              </w:rPr>
            </w:pPr>
          </w:p>
        </w:tc>
        <w:tc>
          <w:tcPr>
            <w:tcW w:w="4603"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“我与中华古籍”摄影大赛及优秀摄影作品巡展活动</w:t>
            </w:r>
          </w:p>
        </w:tc>
        <w:tc>
          <w:tcPr>
            <w:tcW w:w="1899"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6月上旬</w:t>
            </w:r>
          </w:p>
        </w:tc>
        <w:tc>
          <w:tcPr>
            <w:tcW w:w="1550"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南图展览</w:t>
            </w:r>
          </w:p>
        </w:tc>
      </w:tr>
      <w:tr w:rsidR="00CD6748" w:rsidRPr="00297D59" w:rsidTr="00CD6748">
        <w:trPr>
          <w:cantSplit/>
          <w:trHeight w:val="600"/>
        </w:trPr>
        <w:tc>
          <w:tcPr>
            <w:tcW w:w="675" w:type="dxa"/>
            <w:tcBorders>
              <w:bottom w:val="single" w:sz="4" w:space="0" w:color="000000" w:themeColor="text1"/>
            </w:tcBorders>
            <w:noWrap/>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19</w:t>
            </w:r>
          </w:p>
        </w:tc>
        <w:tc>
          <w:tcPr>
            <w:tcW w:w="446" w:type="dxa"/>
            <w:vMerge/>
            <w:tcBorders>
              <w:top w:val="nil"/>
            </w:tcBorders>
            <w:hideMark/>
          </w:tcPr>
          <w:p w:rsidR="00CD6748" w:rsidRPr="00297D59" w:rsidRDefault="00CD6748" w:rsidP="00297D59">
            <w:pPr>
              <w:spacing w:line="400" w:lineRule="exact"/>
              <w:jc w:val="both"/>
              <w:rPr>
                <w:rFonts w:ascii="仿宋_GB2312" w:eastAsia="仿宋_GB2312"/>
                <w:sz w:val="32"/>
                <w:szCs w:val="32"/>
              </w:rPr>
            </w:pPr>
          </w:p>
        </w:tc>
        <w:tc>
          <w:tcPr>
            <w:tcW w:w="4603" w:type="dxa"/>
            <w:tcBorders>
              <w:bottom w:val="single" w:sz="4" w:space="0" w:color="000000" w:themeColor="text1"/>
            </w:tcBorders>
            <w:noWrap/>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 xml:space="preserve">黄土地·红年轮——陕北摄影艺术展 </w:t>
            </w:r>
          </w:p>
        </w:tc>
        <w:tc>
          <w:tcPr>
            <w:tcW w:w="1899" w:type="dxa"/>
            <w:hideMark/>
          </w:tcPr>
          <w:p w:rsidR="00CD6748" w:rsidRPr="00297D59" w:rsidRDefault="00CD6748" w:rsidP="00CD6748">
            <w:pPr>
              <w:spacing w:line="400" w:lineRule="exact"/>
              <w:jc w:val="both"/>
              <w:rPr>
                <w:rFonts w:ascii="仿宋_GB2312" w:eastAsia="仿宋_GB2312"/>
                <w:sz w:val="32"/>
                <w:szCs w:val="32"/>
              </w:rPr>
            </w:pPr>
            <w:r w:rsidRPr="00297D59">
              <w:rPr>
                <w:rFonts w:ascii="仿宋_GB2312" w:eastAsia="仿宋_GB2312" w:hint="eastAsia"/>
                <w:sz w:val="32"/>
                <w:szCs w:val="32"/>
              </w:rPr>
              <w:t>6</w:t>
            </w:r>
            <w:r>
              <w:rPr>
                <w:rFonts w:ascii="仿宋_GB2312" w:eastAsia="仿宋_GB2312" w:hint="eastAsia"/>
                <w:sz w:val="32"/>
                <w:szCs w:val="32"/>
              </w:rPr>
              <w:t>月</w:t>
            </w:r>
            <w:r w:rsidRPr="00297D59">
              <w:rPr>
                <w:rFonts w:ascii="仿宋_GB2312" w:eastAsia="仿宋_GB2312" w:hint="eastAsia"/>
                <w:sz w:val="32"/>
                <w:szCs w:val="32"/>
              </w:rPr>
              <w:t>29</w:t>
            </w:r>
            <w:r>
              <w:rPr>
                <w:rFonts w:ascii="仿宋_GB2312" w:eastAsia="仿宋_GB2312" w:hint="eastAsia"/>
                <w:sz w:val="32"/>
                <w:szCs w:val="32"/>
              </w:rPr>
              <w:t>日</w:t>
            </w:r>
            <w:r w:rsidRPr="00297D59">
              <w:rPr>
                <w:rFonts w:ascii="仿宋_GB2312" w:eastAsia="仿宋_GB2312" w:hint="eastAsia"/>
                <w:sz w:val="32"/>
                <w:szCs w:val="32"/>
              </w:rPr>
              <w:t>-7</w:t>
            </w:r>
            <w:r>
              <w:rPr>
                <w:rFonts w:ascii="仿宋_GB2312" w:eastAsia="仿宋_GB2312" w:hint="eastAsia"/>
                <w:sz w:val="32"/>
                <w:szCs w:val="32"/>
              </w:rPr>
              <w:t>月</w:t>
            </w:r>
            <w:r w:rsidRPr="00297D59">
              <w:rPr>
                <w:rFonts w:ascii="仿宋_GB2312" w:eastAsia="仿宋_GB2312" w:hint="eastAsia"/>
                <w:sz w:val="32"/>
                <w:szCs w:val="32"/>
              </w:rPr>
              <w:t>5</w:t>
            </w:r>
            <w:r>
              <w:rPr>
                <w:rFonts w:ascii="仿宋_GB2312" w:eastAsia="仿宋_GB2312" w:hint="eastAsia"/>
                <w:sz w:val="32"/>
                <w:szCs w:val="32"/>
              </w:rPr>
              <w:t>日</w:t>
            </w:r>
          </w:p>
        </w:tc>
        <w:tc>
          <w:tcPr>
            <w:tcW w:w="1550"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上图展览</w:t>
            </w:r>
          </w:p>
        </w:tc>
      </w:tr>
      <w:tr w:rsidR="00CD6748" w:rsidRPr="00297D59" w:rsidTr="00CD6748">
        <w:trPr>
          <w:cantSplit/>
          <w:trHeight w:val="600"/>
        </w:trPr>
        <w:tc>
          <w:tcPr>
            <w:tcW w:w="675" w:type="dxa"/>
            <w:noWrap/>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lastRenderedPageBreak/>
              <w:t>20</w:t>
            </w:r>
          </w:p>
        </w:tc>
        <w:tc>
          <w:tcPr>
            <w:tcW w:w="446" w:type="dxa"/>
            <w:vMerge/>
            <w:tcBorders>
              <w:top w:val="nil"/>
            </w:tcBorders>
            <w:hideMark/>
          </w:tcPr>
          <w:p w:rsidR="00CD6748" w:rsidRPr="00297D59" w:rsidRDefault="00CD6748" w:rsidP="00297D59">
            <w:pPr>
              <w:spacing w:line="400" w:lineRule="exact"/>
              <w:jc w:val="both"/>
              <w:rPr>
                <w:rFonts w:ascii="仿宋_GB2312" w:eastAsia="仿宋_GB2312"/>
                <w:sz w:val="32"/>
                <w:szCs w:val="32"/>
              </w:rPr>
            </w:pPr>
          </w:p>
        </w:tc>
        <w:tc>
          <w:tcPr>
            <w:tcW w:w="4603" w:type="dxa"/>
            <w:noWrap/>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辉煌的航程——昆山市庆祝建党94周年集邮展览</w:t>
            </w:r>
          </w:p>
        </w:tc>
        <w:tc>
          <w:tcPr>
            <w:tcW w:w="1899"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7月10日</w:t>
            </w:r>
          </w:p>
        </w:tc>
        <w:tc>
          <w:tcPr>
            <w:tcW w:w="1550"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集邮协会</w:t>
            </w:r>
          </w:p>
        </w:tc>
      </w:tr>
      <w:tr w:rsidR="00CD6748" w:rsidRPr="00297D59" w:rsidTr="00CD6748">
        <w:trPr>
          <w:cantSplit/>
          <w:trHeight w:val="600"/>
        </w:trPr>
        <w:tc>
          <w:tcPr>
            <w:tcW w:w="675" w:type="dxa"/>
            <w:noWrap/>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lastRenderedPageBreak/>
              <w:t>21</w:t>
            </w:r>
          </w:p>
        </w:tc>
        <w:tc>
          <w:tcPr>
            <w:tcW w:w="446" w:type="dxa"/>
            <w:vMerge/>
            <w:tcBorders>
              <w:top w:val="nil"/>
            </w:tcBorders>
            <w:hideMark/>
          </w:tcPr>
          <w:p w:rsidR="00CD6748" w:rsidRPr="00297D59" w:rsidRDefault="00CD6748" w:rsidP="00297D59">
            <w:pPr>
              <w:spacing w:line="400" w:lineRule="exact"/>
              <w:jc w:val="both"/>
              <w:rPr>
                <w:rFonts w:ascii="仿宋_GB2312" w:eastAsia="仿宋_GB2312"/>
                <w:sz w:val="32"/>
                <w:szCs w:val="32"/>
              </w:rPr>
            </w:pPr>
          </w:p>
        </w:tc>
        <w:tc>
          <w:tcPr>
            <w:tcW w:w="4603"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中共昆山市党史研究室、市民政局、锦溪政府主办的纪念抗战胜利70周年展览。</w:t>
            </w:r>
          </w:p>
        </w:tc>
        <w:tc>
          <w:tcPr>
            <w:tcW w:w="1899"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8月7日—8月21日</w:t>
            </w:r>
          </w:p>
        </w:tc>
        <w:tc>
          <w:tcPr>
            <w:tcW w:w="1550"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昆图展览</w:t>
            </w:r>
          </w:p>
        </w:tc>
      </w:tr>
      <w:tr w:rsidR="00CD6748" w:rsidRPr="00297D59" w:rsidTr="00CD6748">
        <w:trPr>
          <w:cantSplit/>
          <w:trHeight w:val="600"/>
        </w:trPr>
        <w:tc>
          <w:tcPr>
            <w:tcW w:w="675" w:type="dxa"/>
            <w:noWrap/>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22</w:t>
            </w:r>
          </w:p>
        </w:tc>
        <w:tc>
          <w:tcPr>
            <w:tcW w:w="446" w:type="dxa"/>
            <w:vMerge/>
            <w:tcBorders>
              <w:top w:val="nil"/>
            </w:tcBorders>
            <w:hideMark/>
          </w:tcPr>
          <w:p w:rsidR="00CD6748" w:rsidRPr="00297D59" w:rsidRDefault="00CD6748" w:rsidP="00297D59">
            <w:pPr>
              <w:spacing w:line="400" w:lineRule="exact"/>
              <w:jc w:val="both"/>
              <w:rPr>
                <w:rFonts w:ascii="仿宋_GB2312" w:eastAsia="仿宋_GB2312"/>
                <w:sz w:val="32"/>
                <w:szCs w:val="32"/>
              </w:rPr>
            </w:pPr>
          </w:p>
        </w:tc>
        <w:tc>
          <w:tcPr>
            <w:tcW w:w="4603"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讴歌伟大胜利，铭记红色历程集邮展</w:t>
            </w:r>
          </w:p>
        </w:tc>
        <w:tc>
          <w:tcPr>
            <w:tcW w:w="1899"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9月2日-9月6日</w:t>
            </w:r>
          </w:p>
        </w:tc>
        <w:tc>
          <w:tcPr>
            <w:tcW w:w="1550"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集邮协会</w:t>
            </w:r>
          </w:p>
        </w:tc>
      </w:tr>
      <w:tr w:rsidR="00CD6748" w:rsidRPr="00297D59" w:rsidTr="00CD6748">
        <w:trPr>
          <w:cantSplit/>
          <w:trHeight w:val="600"/>
        </w:trPr>
        <w:tc>
          <w:tcPr>
            <w:tcW w:w="675" w:type="dxa"/>
            <w:noWrap/>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23</w:t>
            </w:r>
          </w:p>
        </w:tc>
        <w:tc>
          <w:tcPr>
            <w:tcW w:w="446" w:type="dxa"/>
            <w:vMerge/>
            <w:tcBorders>
              <w:top w:val="nil"/>
            </w:tcBorders>
            <w:hideMark/>
          </w:tcPr>
          <w:p w:rsidR="00CD6748" w:rsidRPr="00297D59" w:rsidRDefault="00CD6748" w:rsidP="00297D59">
            <w:pPr>
              <w:spacing w:line="400" w:lineRule="exact"/>
              <w:jc w:val="both"/>
              <w:rPr>
                <w:rFonts w:ascii="仿宋_GB2312" w:eastAsia="仿宋_GB2312"/>
                <w:sz w:val="32"/>
                <w:szCs w:val="32"/>
              </w:rPr>
            </w:pPr>
          </w:p>
        </w:tc>
        <w:tc>
          <w:tcPr>
            <w:tcW w:w="4603"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“铸剑为犁——纪念世界反法西斯战争胜利70周年图片展”</w:t>
            </w:r>
          </w:p>
        </w:tc>
        <w:tc>
          <w:tcPr>
            <w:tcW w:w="1899"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9月7日—9月20日</w:t>
            </w:r>
          </w:p>
        </w:tc>
        <w:tc>
          <w:tcPr>
            <w:tcW w:w="1550"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昆图展览</w:t>
            </w:r>
          </w:p>
        </w:tc>
      </w:tr>
      <w:tr w:rsidR="00CD6748" w:rsidRPr="00297D59" w:rsidTr="00CD6748">
        <w:trPr>
          <w:cantSplit/>
          <w:trHeight w:val="600"/>
        </w:trPr>
        <w:tc>
          <w:tcPr>
            <w:tcW w:w="675" w:type="dxa"/>
            <w:noWrap/>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24</w:t>
            </w:r>
          </w:p>
        </w:tc>
        <w:tc>
          <w:tcPr>
            <w:tcW w:w="446" w:type="dxa"/>
            <w:vMerge/>
            <w:tcBorders>
              <w:top w:val="nil"/>
            </w:tcBorders>
            <w:hideMark/>
          </w:tcPr>
          <w:p w:rsidR="00CD6748" w:rsidRPr="00297D59" w:rsidRDefault="00CD6748" w:rsidP="00297D59">
            <w:pPr>
              <w:spacing w:line="400" w:lineRule="exact"/>
              <w:jc w:val="both"/>
              <w:rPr>
                <w:rFonts w:ascii="仿宋_GB2312" w:eastAsia="仿宋_GB2312"/>
                <w:sz w:val="32"/>
                <w:szCs w:val="32"/>
              </w:rPr>
            </w:pPr>
          </w:p>
        </w:tc>
        <w:tc>
          <w:tcPr>
            <w:tcW w:w="4603"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连艺芬芳——中华连环画史话暨优秀获奖作品展</w:t>
            </w:r>
          </w:p>
        </w:tc>
        <w:tc>
          <w:tcPr>
            <w:tcW w:w="1899"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10月7日-10月20日</w:t>
            </w:r>
          </w:p>
        </w:tc>
        <w:tc>
          <w:tcPr>
            <w:tcW w:w="1550"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苏图巡展</w:t>
            </w:r>
          </w:p>
        </w:tc>
      </w:tr>
      <w:tr w:rsidR="00CD6748" w:rsidRPr="00297D59" w:rsidTr="00CD6748">
        <w:trPr>
          <w:cantSplit/>
          <w:trHeight w:val="600"/>
        </w:trPr>
        <w:tc>
          <w:tcPr>
            <w:tcW w:w="675" w:type="dxa"/>
            <w:noWrap/>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25</w:t>
            </w:r>
          </w:p>
        </w:tc>
        <w:tc>
          <w:tcPr>
            <w:tcW w:w="446" w:type="dxa"/>
            <w:vMerge/>
            <w:tcBorders>
              <w:top w:val="nil"/>
            </w:tcBorders>
            <w:hideMark/>
          </w:tcPr>
          <w:p w:rsidR="00CD6748" w:rsidRPr="00297D59" w:rsidRDefault="00CD6748" w:rsidP="00297D59">
            <w:pPr>
              <w:spacing w:line="400" w:lineRule="exact"/>
              <w:jc w:val="both"/>
              <w:rPr>
                <w:rFonts w:ascii="仿宋_GB2312" w:eastAsia="仿宋_GB2312"/>
                <w:sz w:val="32"/>
                <w:szCs w:val="32"/>
              </w:rPr>
            </w:pPr>
          </w:p>
        </w:tc>
        <w:tc>
          <w:tcPr>
            <w:tcW w:w="4603"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第二届老年书法展</w:t>
            </w:r>
          </w:p>
        </w:tc>
        <w:tc>
          <w:tcPr>
            <w:tcW w:w="1899"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10月21日-10月31日</w:t>
            </w:r>
          </w:p>
        </w:tc>
        <w:tc>
          <w:tcPr>
            <w:tcW w:w="1550"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昆图展览</w:t>
            </w:r>
          </w:p>
        </w:tc>
      </w:tr>
      <w:tr w:rsidR="00CD6748" w:rsidRPr="00297D59" w:rsidTr="00CD6748">
        <w:trPr>
          <w:cantSplit/>
          <w:trHeight w:val="600"/>
        </w:trPr>
        <w:tc>
          <w:tcPr>
            <w:tcW w:w="675" w:type="dxa"/>
            <w:noWrap/>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26</w:t>
            </w:r>
          </w:p>
        </w:tc>
        <w:tc>
          <w:tcPr>
            <w:tcW w:w="446" w:type="dxa"/>
            <w:vMerge/>
            <w:tcBorders>
              <w:top w:val="nil"/>
            </w:tcBorders>
            <w:hideMark/>
          </w:tcPr>
          <w:p w:rsidR="00CD6748" w:rsidRPr="00297D59" w:rsidRDefault="00CD6748" w:rsidP="00297D59">
            <w:pPr>
              <w:spacing w:line="400" w:lineRule="exact"/>
              <w:jc w:val="both"/>
              <w:rPr>
                <w:rFonts w:ascii="仿宋_GB2312" w:eastAsia="仿宋_GB2312"/>
                <w:sz w:val="32"/>
                <w:szCs w:val="32"/>
              </w:rPr>
            </w:pPr>
          </w:p>
        </w:tc>
        <w:tc>
          <w:tcPr>
            <w:tcW w:w="4603"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印上的红十字篆刻展</w:t>
            </w:r>
          </w:p>
        </w:tc>
        <w:tc>
          <w:tcPr>
            <w:tcW w:w="1899"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11月2日-11月8日</w:t>
            </w:r>
          </w:p>
        </w:tc>
        <w:tc>
          <w:tcPr>
            <w:tcW w:w="1550"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红十字会</w:t>
            </w:r>
          </w:p>
        </w:tc>
      </w:tr>
      <w:tr w:rsidR="00CD6748" w:rsidRPr="00297D59" w:rsidTr="00CD6748">
        <w:trPr>
          <w:cantSplit/>
          <w:trHeight w:val="600"/>
        </w:trPr>
        <w:tc>
          <w:tcPr>
            <w:tcW w:w="675" w:type="dxa"/>
            <w:noWrap/>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27</w:t>
            </w:r>
          </w:p>
        </w:tc>
        <w:tc>
          <w:tcPr>
            <w:tcW w:w="446" w:type="dxa"/>
            <w:vMerge/>
            <w:tcBorders>
              <w:top w:val="nil"/>
            </w:tcBorders>
            <w:hideMark/>
          </w:tcPr>
          <w:p w:rsidR="00CD6748" w:rsidRPr="00297D59" w:rsidRDefault="00CD6748" w:rsidP="00297D59">
            <w:pPr>
              <w:spacing w:line="400" w:lineRule="exact"/>
              <w:jc w:val="both"/>
              <w:rPr>
                <w:rFonts w:ascii="仿宋_GB2312" w:eastAsia="仿宋_GB2312"/>
                <w:sz w:val="32"/>
                <w:szCs w:val="32"/>
              </w:rPr>
            </w:pPr>
          </w:p>
        </w:tc>
        <w:tc>
          <w:tcPr>
            <w:tcW w:w="4603"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慈善奖</w:t>
            </w:r>
          </w:p>
        </w:tc>
        <w:tc>
          <w:tcPr>
            <w:tcW w:w="1899"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11月9日—11月17日</w:t>
            </w:r>
          </w:p>
        </w:tc>
        <w:tc>
          <w:tcPr>
            <w:tcW w:w="1550"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慈善总会</w:t>
            </w:r>
          </w:p>
        </w:tc>
      </w:tr>
      <w:tr w:rsidR="00CD6748" w:rsidRPr="00297D59" w:rsidTr="00CD6748">
        <w:trPr>
          <w:cantSplit/>
          <w:trHeight w:val="600"/>
        </w:trPr>
        <w:tc>
          <w:tcPr>
            <w:tcW w:w="675" w:type="dxa"/>
            <w:noWrap/>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28</w:t>
            </w:r>
          </w:p>
        </w:tc>
        <w:tc>
          <w:tcPr>
            <w:tcW w:w="446" w:type="dxa"/>
            <w:vMerge/>
            <w:tcBorders>
              <w:top w:val="nil"/>
            </w:tcBorders>
            <w:hideMark/>
          </w:tcPr>
          <w:p w:rsidR="00CD6748" w:rsidRPr="00297D59" w:rsidRDefault="00CD6748" w:rsidP="00297D59">
            <w:pPr>
              <w:spacing w:line="400" w:lineRule="exact"/>
              <w:jc w:val="both"/>
              <w:rPr>
                <w:rFonts w:ascii="仿宋_GB2312" w:eastAsia="仿宋_GB2312"/>
                <w:sz w:val="32"/>
                <w:szCs w:val="32"/>
              </w:rPr>
            </w:pPr>
          </w:p>
        </w:tc>
        <w:tc>
          <w:tcPr>
            <w:tcW w:w="4603"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俞建良个人作品展</w:t>
            </w:r>
          </w:p>
        </w:tc>
        <w:tc>
          <w:tcPr>
            <w:tcW w:w="1899"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12月</w:t>
            </w:r>
          </w:p>
        </w:tc>
        <w:tc>
          <w:tcPr>
            <w:tcW w:w="1550"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昆图展览</w:t>
            </w:r>
          </w:p>
        </w:tc>
      </w:tr>
      <w:tr w:rsidR="00CD6748" w:rsidRPr="00297D59" w:rsidTr="00CD6748">
        <w:trPr>
          <w:cantSplit/>
          <w:trHeight w:val="600"/>
        </w:trPr>
        <w:tc>
          <w:tcPr>
            <w:tcW w:w="675" w:type="dxa"/>
            <w:noWrap/>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29</w:t>
            </w:r>
          </w:p>
        </w:tc>
        <w:tc>
          <w:tcPr>
            <w:tcW w:w="446" w:type="dxa"/>
            <w:vMerge/>
            <w:tcBorders>
              <w:top w:val="nil"/>
            </w:tcBorders>
            <w:hideMark/>
          </w:tcPr>
          <w:p w:rsidR="00CD6748" w:rsidRPr="00297D59" w:rsidRDefault="00CD6748" w:rsidP="00297D59">
            <w:pPr>
              <w:spacing w:line="400" w:lineRule="exact"/>
              <w:jc w:val="both"/>
              <w:rPr>
                <w:rFonts w:ascii="仿宋_GB2312" w:eastAsia="仿宋_GB2312"/>
                <w:sz w:val="32"/>
                <w:szCs w:val="32"/>
              </w:rPr>
            </w:pPr>
          </w:p>
        </w:tc>
        <w:tc>
          <w:tcPr>
            <w:tcW w:w="4603"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守护成长——江苏省青少年自护教育漫画展</w:t>
            </w:r>
          </w:p>
        </w:tc>
        <w:tc>
          <w:tcPr>
            <w:tcW w:w="1899"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7</w:t>
            </w:r>
            <w:r>
              <w:rPr>
                <w:rFonts w:ascii="仿宋_GB2312" w:eastAsia="仿宋_GB2312" w:hint="eastAsia"/>
                <w:sz w:val="32"/>
                <w:szCs w:val="32"/>
              </w:rPr>
              <w:t>月</w:t>
            </w:r>
            <w:r w:rsidRPr="00297D59">
              <w:rPr>
                <w:rFonts w:ascii="仿宋_GB2312" w:eastAsia="仿宋_GB2312" w:hint="eastAsia"/>
                <w:sz w:val="32"/>
                <w:szCs w:val="32"/>
              </w:rPr>
              <w:t>-8月</w:t>
            </w:r>
          </w:p>
        </w:tc>
        <w:tc>
          <w:tcPr>
            <w:tcW w:w="1550"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苏图巡展</w:t>
            </w:r>
          </w:p>
        </w:tc>
      </w:tr>
      <w:tr w:rsidR="00CD6748" w:rsidRPr="00297D59" w:rsidTr="00CD6748">
        <w:trPr>
          <w:cantSplit/>
          <w:trHeight w:val="600"/>
        </w:trPr>
        <w:tc>
          <w:tcPr>
            <w:tcW w:w="675" w:type="dxa"/>
            <w:noWrap/>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30</w:t>
            </w:r>
          </w:p>
        </w:tc>
        <w:tc>
          <w:tcPr>
            <w:tcW w:w="446" w:type="dxa"/>
            <w:vMerge/>
            <w:tcBorders>
              <w:top w:val="nil"/>
            </w:tcBorders>
            <w:hideMark/>
          </w:tcPr>
          <w:p w:rsidR="00CD6748" w:rsidRPr="00297D59" w:rsidRDefault="00CD6748" w:rsidP="00297D59">
            <w:pPr>
              <w:spacing w:line="400" w:lineRule="exact"/>
              <w:jc w:val="both"/>
              <w:rPr>
                <w:rFonts w:ascii="仿宋_GB2312" w:eastAsia="仿宋_GB2312"/>
                <w:sz w:val="32"/>
                <w:szCs w:val="32"/>
              </w:rPr>
            </w:pPr>
          </w:p>
        </w:tc>
        <w:tc>
          <w:tcPr>
            <w:tcW w:w="4603"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王清书法展</w:t>
            </w:r>
          </w:p>
        </w:tc>
        <w:tc>
          <w:tcPr>
            <w:tcW w:w="1899"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12月</w:t>
            </w:r>
          </w:p>
        </w:tc>
        <w:tc>
          <w:tcPr>
            <w:tcW w:w="1550"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昆图展览</w:t>
            </w:r>
          </w:p>
        </w:tc>
      </w:tr>
      <w:tr w:rsidR="00CD6748" w:rsidRPr="00297D59" w:rsidTr="00CD6748">
        <w:trPr>
          <w:cantSplit/>
          <w:trHeight w:val="600"/>
        </w:trPr>
        <w:tc>
          <w:tcPr>
            <w:tcW w:w="675" w:type="dxa"/>
            <w:noWrap/>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31</w:t>
            </w:r>
          </w:p>
        </w:tc>
        <w:tc>
          <w:tcPr>
            <w:tcW w:w="446" w:type="dxa"/>
            <w:vMerge/>
            <w:tcBorders>
              <w:top w:val="nil"/>
            </w:tcBorders>
            <w:hideMark/>
          </w:tcPr>
          <w:p w:rsidR="00CD6748" w:rsidRPr="00297D59" w:rsidRDefault="00CD6748" w:rsidP="00297D59">
            <w:pPr>
              <w:spacing w:line="400" w:lineRule="exact"/>
              <w:jc w:val="both"/>
              <w:rPr>
                <w:rFonts w:ascii="仿宋_GB2312" w:eastAsia="仿宋_GB2312"/>
                <w:sz w:val="32"/>
                <w:szCs w:val="32"/>
              </w:rPr>
            </w:pPr>
          </w:p>
        </w:tc>
        <w:tc>
          <w:tcPr>
            <w:tcW w:w="4603"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倪小舟</w:t>
            </w:r>
            <w:r w:rsidR="00CD3BE3">
              <w:rPr>
                <w:rFonts w:ascii="仿宋_GB2312" w:eastAsia="仿宋_GB2312"/>
                <w:sz w:val="32"/>
                <w:szCs w:val="32"/>
              </w:rPr>
              <w:t>—</w:t>
            </w:r>
            <w:r w:rsidRPr="00297D59">
              <w:rPr>
                <w:rFonts w:ascii="仿宋_GB2312" w:eastAsia="仿宋_GB2312" w:hint="eastAsia"/>
                <w:sz w:val="32"/>
                <w:szCs w:val="32"/>
              </w:rPr>
              <w:t>苏州木雕藏品展</w:t>
            </w:r>
          </w:p>
        </w:tc>
        <w:tc>
          <w:tcPr>
            <w:tcW w:w="1899"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12月</w:t>
            </w:r>
          </w:p>
        </w:tc>
        <w:tc>
          <w:tcPr>
            <w:tcW w:w="1550" w:type="dxa"/>
            <w:hideMark/>
          </w:tcPr>
          <w:p w:rsidR="00CD6748" w:rsidRPr="00297D59" w:rsidRDefault="00CD6748" w:rsidP="00297D59">
            <w:pPr>
              <w:spacing w:line="400" w:lineRule="exact"/>
              <w:jc w:val="both"/>
              <w:rPr>
                <w:rFonts w:ascii="仿宋_GB2312" w:eastAsia="仿宋_GB2312"/>
                <w:sz w:val="32"/>
                <w:szCs w:val="32"/>
              </w:rPr>
            </w:pPr>
            <w:r w:rsidRPr="00297D59">
              <w:rPr>
                <w:rFonts w:ascii="仿宋_GB2312" w:eastAsia="仿宋_GB2312" w:hint="eastAsia"/>
                <w:sz w:val="32"/>
                <w:szCs w:val="32"/>
              </w:rPr>
              <w:t xml:space="preserve">　</w:t>
            </w:r>
          </w:p>
        </w:tc>
      </w:tr>
      <w:tr w:rsidR="00297D59" w:rsidRPr="00297D59" w:rsidTr="00297D59">
        <w:trPr>
          <w:cantSplit/>
          <w:trHeight w:val="600"/>
        </w:trPr>
        <w:tc>
          <w:tcPr>
            <w:tcW w:w="675" w:type="dxa"/>
            <w:noWrap/>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32</w:t>
            </w:r>
          </w:p>
        </w:tc>
        <w:tc>
          <w:tcPr>
            <w:tcW w:w="446" w:type="dxa"/>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分馆巡展</w:t>
            </w:r>
          </w:p>
        </w:tc>
        <w:tc>
          <w:tcPr>
            <w:tcW w:w="4603" w:type="dxa"/>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守护成长——江苏省青少年自护教育漫画展</w:t>
            </w:r>
          </w:p>
        </w:tc>
        <w:tc>
          <w:tcPr>
            <w:tcW w:w="1899" w:type="dxa"/>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 xml:space="preserve">　</w:t>
            </w:r>
          </w:p>
        </w:tc>
        <w:tc>
          <w:tcPr>
            <w:tcW w:w="1550" w:type="dxa"/>
            <w:hideMark/>
          </w:tcPr>
          <w:p w:rsidR="00297D59" w:rsidRPr="00297D59" w:rsidRDefault="00297D59" w:rsidP="00297D59">
            <w:pPr>
              <w:spacing w:line="400" w:lineRule="exact"/>
              <w:jc w:val="both"/>
              <w:rPr>
                <w:rFonts w:ascii="仿宋_GB2312" w:eastAsia="仿宋_GB2312"/>
                <w:sz w:val="32"/>
                <w:szCs w:val="32"/>
              </w:rPr>
            </w:pPr>
            <w:r w:rsidRPr="00297D59">
              <w:rPr>
                <w:rFonts w:ascii="仿宋_GB2312" w:eastAsia="仿宋_GB2312" w:hint="eastAsia"/>
                <w:sz w:val="32"/>
                <w:szCs w:val="32"/>
              </w:rPr>
              <w:t xml:space="preserve">　</w:t>
            </w:r>
          </w:p>
        </w:tc>
      </w:tr>
    </w:tbl>
    <w:p w:rsidR="00CD6748" w:rsidRPr="00D54CF6" w:rsidRDefault="00CD6748" w:rsidP="00CD6748">
      <w:pPr>
        <w:spacing w:after="0" w:line="600" w:lineRule="exact"/>
        <w:jc w:val="both"/>
        <w:rPr>
          <w:rFonts w:ascii="仿宋_GB2312" w:eastAsia="仿宋_GB2312"/>
          <w:sz w:val="32"/>
          <w:szCs w:val="32"/>
        </w:rPr>
      </w:pPr>
    </w:p>
    <w:p w:rsidR="00CD6748" w:rsidRPr="00F375CB" w:rsidRDefault="00CD6748" w:rsidP="001005BE">
      <w:pPr>
        <w:pStyle w:val="2"/>
        <w:rPr>
          <w:rFonts w:ascii="楷体_GB2312" w:eastAsia="楷体_GB2312"/>
        </w:rPr>
      </w:pPr>
      <w:bookmarkStart w:id="28" w:name="_Toc485818046"/>
      <w:r w:rsidRPr="00F375CB">
        <w:rPr>
          <w:rFonts w:ascii="楷体_GB2312" w:eastAsia="楷体_GB2312" w:hint="eastAsia"/>
        </w:rPr>
        <w:lastRenderedPageBreak/>
        <w:t>讲座一览表</w:t>
      </w:r>
      <w:bookmarkEnd w:id="28"/>
    </w:p>
    <w:tbl>
      <w:tblPr>
        <w:tblStyle w:val="a5"/>
        <w:tblW w:w="0" w:type="auto"/>
        <w:tblLook w:val="04A0"/>
      </w:tblPr>
      <w:tblGrid>
        <w:gridCol w:w="720"/>
        <w:gridCol w:w="1231"/>
        <w:gridCol w:w="2268"/>
        <w:gridCol w:w="1276"/>
        <w:gridCol w:w="3678"/>
      </w:tblGrid>
      <w:tr w:rsidR="00CD6748" w:rsidRPr="00CD6748" w:rsidTr="00CD6748">
        <w:trPr>
          <w:cantSplit/>
          <w:trHeight w:val="540"/>
          <w:tblHeader/>
        </w:trPr>
        <w:tc>
          <w:tcPr>
            <w:tcW w:w="720" w:type="dxa"/>
            <w:noWrap/>
            <w:hideMark/>
          </w:tcPr>
          <w:p w:rsidR="00CD6748" w:rsidRPr="00CD6748" w:rsidRDefault="00CD6748" w:rsidP="00CD6748">
            <w:pPr>
              <w:spacing w:line="400" w:lineRule="exact"/>
              <w:jc w:val="center"/>
              <w:rPr>
                <w:rFonts w:ascii="仿宋_GB2312" w:eastAsia="仿宋_GB2312"/>
                <w:b/>
                <w:sz w:val="32"/>
                <w:szCs w:val="32"/>
              </w:rPr>
            </w:pPr>
            <w:r w:rsidRPr="00CD6748">
              <w:rPr>
                <w:rFonts w:ascii="仿宋_GB2312" w:eastAsia="仿宋_GB2312" w:hint="eastAsia"/>
                <w:b/>
                <w:sz w:val="32"/>
                <w:szCs w:val="32"/>
              </w:rPr>
              <w:t>序号</w:t>
            </w:r>
          </w:p>
        </w:tc>
        <w:tc>
          <w:tcPr>
            <w:tcW w:w="1231" w:type="dxa"/>
            <w:noWrap/>
            <w:hideMark/>
          </w:tcPr>
          <w:p w:rsidR="00CD6748" w:rsidRPr="00CD6748" w:rsidRDefault="00CD6748" w:rsidP="00CD6748">
            <w:pPr>
              <w:spacing w:line="400" w:lineRule="exact"/>
              <w:jc w:val="center"/>
              <w:rPr>
                <w:rFonts w:ascii="仿宋_GB2312" w:eastAsia="仿宋_GB2312"/>
                <w:b/>
                <w:sz w:val="32"/>
                <w:szCs w:val="32"/>
              </w:rPr>
            </w:pPr>
            <w:r w:rsidRPr="00CD6748">
              <w:rPr>
                <w:rFonts w:ascii="仿宋_GB2312" w:eastAsia="仿宋_GB2312" w:hint="eastAsia"/>
                <w:b/>
                <w:sz w:val="32"/>
                <w:szCs w:val="32"/>
              </w:rPr>
              <w:t>日  期</w:t>
            </w:r>
          </w:p>
        </w:tc>
        <w:tc>
          <w:tcPr>
            <w:tcW w:w="2268" w:type="dxa"/>
            <w:noWrap/>
            <w:hideMark/>
          </w:tcPr>
          <w:p w:rsidR="00CD6748" w:rsidRPr="00CD6748" w:rsidRDefault="00CD6748" w:rsidP="00CD6748">
            <w:pPr>
              <w:spacing w:line="400" w:lineRule="exact"/>
              <w:jc w:val="center"/>
              <w:rPr>
                <w:rFonts w:ascii="仿宋_GB2312" w:eastAsia="仿宋_GB2312"/>
                <w:b/>
                <w:sz w:val="32"/>
                <w:szCs w:val="32"/>
              </w:rPr>
            </w:pPr>
            <w:r w:rsidRPr="00CD6748">
              <w:rPr>
                <w:rFonts w:ascii="仿宋_GB2312" w:eastAsia="仿宋_GB2312" w:hint="eastAsia"/>
                <w:b/>
                <w:sz w:val="32"/>
                <w:szCs w:val="32"/>
              </w:rPr>
              <w:t>内  容</w:t>
            </w:r>
          </w:p>
        </w:tc>
        <w:tc>
          <w:tcPr>
            <w:tcW w:w="1276" w:type="dxa"/>
            <w:noWrap/>
            <w:hideMark/>
          </w:tcPr>
          <w:p w:rsidR="00CD6748" w:rsidRPr="00CD6748" w:rsidRDefault="00CD6748" w:rsidP="00CD6748">
            <w:pPr>
              <w:spacing w:line="400" w:lineRule="exact"/>
              <w:jc w:val="center"/>
              <w:rPr>
                <w:rFonts w:ascii="仿宋_GB2312" w:eastAsia="仿宋_GB2312"/>
                <w:b/>
                <w:sz w:val="32"/>
                <w:szCs w:val="32"/>
              </w:rPr>
            </w:pPr>
            <w:r w:rsidRPr="00CD6748">
              <w:rPr>
                <w:rFonts w:ascii="仿宋_GB2312" w:eastAsia="仿宋_GB2312" w:hint="eastAsia"/>
                <w:b/>
                <w:sz w:val="32"/>
                <w:szCs w:val="32"/>
              </w:rPr>
              <w:t>主讲人</w:t>
            </w:r>
          </w:p>
        </w:tc>
        <w:tc>
          <w:tcPr>
            <w:tcW w:w="3678" w:type="dxa"/>
            <w:hideMark/>
          </w:tcPr>
          <w:p w:rsidR="00CD6748" w:rsidRPr="00CD6748" w:rsidRDefault="00CD6748" w:rsidP="00CD6748">
            <w:pPr>
              <w:spacing w:line="400" w:lineRule="exact"/>
              <w:jc w:val="center"/>
              <w:rPr>
                <w:rFonts w:ascii="仿宋_GB2312" w:eastAsia="仿宋_GB2312"/>
                <w:b/>
                <w:sz w:val="32"/>
                <w:szCs w:val="32"/>
              </w:rPr>
            </w:pPr>
            <w:r w:rsidRPr="00CD6748">
              <w:rPr>
                <w:rFonts w:ascii="仿宋_GB2312" w:eastAsia="仿宋_GB2312" w:hint="eastAsia"/>
                <w:b/>
                <w:sz w:val="32"/>
                <w:szCs w:val="32"/>
              </w:rPr>
              <w:t>主讲人介绍</w:t>
            </w:r>
          </w:p>
        </w:tc>
      </w:tr>
      <w:tr w:rsidR="00CD6748" w:rsidRPr="00CD6748" w:rsidTr="00CD6748">
        <w:trPr>
          <w:cantSplit/>
          <w:trHeight w:val="570"/>
        </w:trPr>
        <w:tc>
          <w:tcPr>
            <w:tcW w:w="9173" w:type="dxa"/>
            <w:gridSpan w:val="5"/>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精品讲座：</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4月19日</w:t>
            </w:r>
          </w:p>
        </w:tc>
        <w:tc>
          <w:tcPr>
            <w:tcW w:w="226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传奇，未完：张爱玲</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陈子善</w:t>
            </w:r>
          </w:p>
        </w:tc>
        <w:tc>
          <w:tcPr>
            <w:tcW w:w="3678"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华东师范大学中国现代文学资料与研究中心主任、中文系研究员、博士生导师</w:t>
            </w:r>
          </w:p>
        </w:tc>
      </w:tr>
      <w:tr w:rsidR="00CD6748" w:rsidRPr="00CD6748" w:rsidTr="00CD6748">
        <w:trPr>
          <w:cantSplit/>
          <w:trHeight w:val="63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9月19日</w:t>
            </w:r>
          </w:p>
        </w:tc>
        <w:tc>
          <w:tcPr>
            <w:tcW w:w="2268"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诗歌文化与朗诵艺术</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陆  澄</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著名朗诵家、国家一级文学编辑、诗人</w:t>
            </w:r>
          </w:p>
        </w:tc>
      </w:tr>
      <w:tr w:rsidR="00CD6748" w:rsidRPr="00CD6748" w:rsidTr="00CD6748">
        <w:trPr>
          <w:cantSplit/>
          <w:trHeight w:val="540"/>
        </w:trPr>
        <w:tc>
          <w:tcPr>
            <w:tcW w:w="9173" w:type="dxa"/>
            <w:gridSpan w:val="5"/>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名家讲座：</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1月16日</w:t>
            </w:r>
          </w:p>
        </w:tc>
        <w:tc>
          <w:tcPr>
            <w:tcW w:w="226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揭开3-6岁儿童的成长密码</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保冬妮</w:t>
            </w:r>
          </w:p>
        </w:tc>
        <w:tc>
          <w:tcPr>
            <w:tcW w:w="3678"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儿童文学作家，心理咨询师</w:t>
            </w:r>
          </w:p>
        </w:tc>
      </w:tr>
      <w:tr w:rsidR="00CD6748" w:rsidRPr="00CD6748" w:rsidTr="00CD6748">
        <w:trPr>
          <w:cantSplit/>
          <w:trHeight w:val="825"/>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3月14日</w:t>
            </w:r>
          </w:p>
        </w:tc>
        <w:tc>
          <w:tcPr>
            <w:tcW w:w="2268"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“科技县令”祖冲之</w:t>
            </w:r>
          </w:p>
        </w:tc>
        <w:tc>
          <w:tcPr>
            <w:tcW w:w="1276"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王晓阳</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昆山市文化发展研究中心昆曲研究室主任</w:t>
            </w:r>
          </w:p>
        </w:tc>
      </w:tr>
      <w:tr w:rsidR="00CD6748" w:rsidRPr="00CD6748" w:rsidTr="00CD6748">
        <w:trPr>
          <w:cantSplit/>
          <w:trHeight w:val="885"/>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3</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4月11日</w:t>
            </w:r>
          </w:p>
        </w:tc>
        <w:tc>
          <w:tcPr>
            <w:tcW w:w="2268"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精神不垮，人生不败</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陈良全</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铁骑环球第一华人，和平使者</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4</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5月16日</w:t>
            </w:r>
          </w:p>
        </w:tc>
        <w:tc>
          <w:tcPr>
            <w:tcW w:w="226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旅游丰富我们的生活</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肖  雷</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国家特级导游员</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5</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6月27日</w:t>
            </w:r>
          </w:p>
        </w:tc>
        <w:tc>
          <w:tcPr>
            <w:tcW w:w="2268"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留学加拿大：</w:t>
            </w:r>
            <w:r w:rsidRPr="00CD6748">
              <w:rPr>
                <w:rFonts w:ascii="仿宋_GB2312" w:eastAsia="仿宋_GB2312" w:hint="eastAsia"/>
                <w:sz w:val="32"/>
                <w:szCs w:val="32"/>
              </w:rPr>
              <w:br/>
              <w:t>知己知彼，理性择校</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吴岩</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加拿大谢尔丹学院国际发展与合作项目经理</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6</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8月1日</w:t>
            </w:r>
          </w:p>
        </w:tc>
        <w:tc>
          <w:tcPr>
            <w:tcW w:w="2268"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知足常乐</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鲍  捷</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运动医学博士 苏州大学副教授</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7</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8月23日</w:t>
            </w:r>
          </w:p>
        </w:tc>
        <w:tc>
          <w:tcPr>
            <w:tcW w:w="226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中日之间</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刘  柠</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著名作家、学者</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8</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9月5日</w:t>
            </w:r>
          </w:p>
        </w:tc>
        <w:tc>
          <w:tcPr>
            <w:tcW w:w="226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抗战邮话</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陆树笙</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苏州市集邮协会学术委员会主任</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lastRenderedPageBreak/>
              <w:t>9</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10月11日</w:t>
            </w:r>
          </w:p>
        </w:tc>
        <w:tc>
          <w:tcPr>
            <w:tcW w:w="2268"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《我只是敢和别人不一样》</w:t>
            </w:r>
            <w:r w:rsidRPr="00CD6748">
              <w:rPr>
                <w:rFonts w:ascii="仿宋_GB2312" w:eastAsia="仿宋_GB2312" w:hint="eastAsia"/>
                <w:sz w:val="32"/>
                <w:szCs w:val="32"/>
              </w:rPr>
              <w:br/>
              <w:t>新书分享会</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周宏翔</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著名青年作家</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10</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11月21日</w:t>
            </w:r>
          </w:p>
        </w:tc>
        <w:tc>
          <w:tcPr>
            <w:tcW w:w="2268"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家长做对才不累，做智慧家长</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黄  成</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中国高级家庭教育指导师、关工委家庭教育讲师、</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11</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12月5日</w:t>
            </w:r>
          </w:p>
        </w:tc>
        <w:tc>
          <w:tcPr>
            <w:tcW w:w="2268"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生态文明建设与可持续发展</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 xml:space="preserve">　</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 xml:space="preserve">　</w:t>
            </w:r>
          </w:p>
        </w:tc>
      </w:tr>
      <w:tr w:rsidR="00CD6748" w:rsidRPr="00CD6748" w:rsidTr="00CD6748">
        <w:trPr>
          <w:cantSplit/>
          <w:trHeight w:val="540"/>
        </w:trPr>
        <w:tc>
          <w:tcPr>
            <w:tcW w:w="9173" w:type="dxa"/>
            <w:gridSpan w:val="5"/>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健康保健系列：</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1月24日</w:t>
            </w:r>
          </w:p>
        </w:tc>
        <w:tc>
          <w:tcPr>
            <w:tcW w:w="226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儿童常见病防治</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孙  维</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昆山市妇幼保健所青春期保健科主任</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2月7日</w:t>
            </w:r>
          </w:p>
        </w:tc>
        <w:tc>
          <w:tcPr>
            <w:tcW w:w="226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合理膳食</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王  阳</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昆山市城乡卫生指导中心，营养师</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3</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3月8日</w:t>
            </w:r>
          </w:p>
        </w:tc>
        <w:tc>
          <w:tcPr>
            <w:tcW w:w="226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妇女疾病</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贾玉芳</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昆山市中医医院妇产科主任</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4</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4月18日</w:t>
            </w:r>
          </w:p>
        </w:tc>
        <w:tc>
          <w:tcPr>
            <w:tcW w:w="226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合理营养与食品安全</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李祖文</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昆山市卫监所，监督员</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5</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5月30日</w:t>
            </w:r>
          </w:p>
        </w:tc>
        <w:tc>
          <w:tcPr>
            <w:tcW w:w="2268"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你我需要了解的常识：</w:t>
            </w:r>
            <w:r w:rsidRPr="00CD6748">
              <w:rPr>
                <w:rFonts w:ascii="仿宋_GB2312" w:eastAsia="仿宋_GB2312" w:hint="eastAsia"/>
                <w:sz w:val="32"/>
                <w:szCs w:val="32"/>
              </w:rPr>
              <w:br/>
              <w:t>关于禁烟、戒烟与控烟</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包敏娟</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昆山市城乡卫生指导中心副科长</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6</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6月6日</w:t>
            </w:r>
          </w:p>
        </w:tc>
        <w:tc>
          <w:tcPr>
            <w:tcW w:w="226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预防近视</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胡乃民</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市一院，眼科主任医师</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7</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7月18日</w:t>
            </w:r>
          </w:p>
        </w:tc>
        <w:tc>
          <w:tcPr>
            <w:tcW w:w="226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冬病夏治</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陆喜荣</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主治中医师、中医院脾胃肝胆科</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8</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8月8日</w:t>
            </w:r>
          </w:p>
        </w:tc>
        <w:tc>
          <w:tcPr>
            <w:tcW w:w="226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科学母乳喂养</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杨  烨</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昆山市第一人民医院友谊分院妇产科护士长</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9</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9月12日</w:t>
            </w:r>
          </w:p>
        </w:tc>
        <w:tc>
          <w:tcPr>
            <w:tcW w:w="2268"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健康生活从爱牙开始</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胡宏娥</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昆山同济口腔医院，副主任医师</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lastRenderedPageBreak/>
              <w:t>10</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10月24日</w:t>
            </w:r>
          </w:p>
        </w:tc>
        <w:tc>
          <w:tcPr>
            <w:tcW w:w="226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关注男性健康</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夏明江</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虹桥医院泌尿外科主任</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11</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11月14日</w:t>
            </w:r>
          </w:p>
        </w:tc>
        <w:tc>
          <w:tcPr>
            <w:tcW w:w="226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高血压患者的自我管理</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张  婷</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昆山市疾控中心血寄地慢防治科科长</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12</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12月19日</w:t>
            </w:r>
          </w:p>
        </w:tc>
        <w:tc>
          <w:tcPr>
            <w:tcW w:w="226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健康素养与传播</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孙钰根</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昆山市健康促进中心主任</w:t>
            </w:r>
          </w:p>
        </w:tc>
      </w:tr>
      <w:tr w:rsidR="00CD6748" w:rsidRPr="00CD6748" w:rsidTr="00CD6748">
        <w:trPr>
          <w:cantSplit/>
          <w:trHeight w:val="540"/>
        </w:trPr>
        <w:tc>
          <w:tcPr>
            <w:tcW w:w="9173" w:type="dxa"/>
            <w:gridSpan w:val="5"/>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法律知识讲座：</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1月31日</w:t>
            </w:r>
          </w:p>
        </w:tc>
        <w:tc>
          <w:tcPr>
            <w:tcW w:w="226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民间借贷</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 xml:space="preserve">董  </w:t>
            </w:r>
            <w:r w:rsidRPr="00CD6748">
              <w:rPr>
                <w:rFonts w:ascii="仿宋_GB2312" w:eastAsia="宋体" w:hAnsi="宋体" w:cs="宋体" w:hint="eastAsia"/>
                <w:sz w:val="32"/>
                <w:szCs w:val="32"/>
              </w:rPr>
              <w:t>珺</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上海市金茂（昆山）律师事务所专职律师</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3月21日</w:t>
            </w:r>
          </w:p>
        </w:tc>
        <w:tc>
          <w:tcPr>
            <w:tcW w:w="2268"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快乐工作  幸福生活</w:t>
            </w:r>
            <w:r w:rsidRPr="00CD6748">
              <w:rPr>
                <w:rFonts w:ascii="仿宋_GB2312" w:eastAsia="仿宋_GB2312" w:hint="eastAsia"/>
                <w:sz w:val="32"/>
                <w:szCs w:val="32"/>
              </w:rPr>
              <w:br/>
              <w:t>-----劳资关系讲座</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侯碧嘉</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江苏闻贤律师事务所合伙人 律师</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3</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4月25日</w:t>
            </w:r>
          </w:p>
        </w:tc>
        <w:tc>
          <w:tcPr>
            <w:tcW w:w="226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治安管理处罚法</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王琴</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江苏警官学院法学学士，中华全国律师协会会员</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4</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5月23日</w:t>
            </w:r>
          </w:p>
        </w:tc>
        <w:tc>
          <w:tcPr>
            <w:tcW w:w="226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残疾人维权</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金  娟</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江苏沉浮律师事务所律师</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5</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6月13日</w:t>
            </w:r>
          </w:p>
        </w:tc>
        <w:tc>
          <w:tcPr>
            <w:tcW w:w="226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劳动者权益保护</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鞠群</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江苏海联海律师事务所律师、知识产权工程师</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6</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7月25日</w:t>
            </w:r>
          </w:p>
        </w:tc>
        <w:tc>
          <w:tcPr>
            <w:tcW w:w="226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法律常识</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刘晓燕</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江苏瑞生律师事务所</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7</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8月15日</w:t>
            </w:r>
          </w:p>
        </w:tc>
        <w:tc>
          <w:tcPr>
            <w:tcW w:w="226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民间借贷法律风险防范</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季  君</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江苏展驰律师事务所律师</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8</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10月17日</w:t>
            </w:r>
          </w:p>
        </w:tc>
        <w:tc>
          <w:tcPr>
            <w:tcW w:w="226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《如果离婚传票来了，你准备好了吗》</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刘  杰</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上海四维乐马（昆山）律师事务所律师</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9</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11月7日</w:t>
            </w:r>
          </w:p>
        </w:tc>
        <w:tc>
          <w:tcPr>
            <w:tcW w:w="226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安置房析产继承中的法律问题</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许  峰</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江苏海联海律师事务所 副主任律师</w:t>
            </w:r>
          </w:p>
        </w:tc>
      </w:tr>
      <w:tr w:rsidR="00CD6748" w:rsidRPr="00CD6748" w:rsidTr="00CD6748">
        <w:trPr>
          <w:cantSplit/>
          <w:trHeight w:val="825"/>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lastRenderedPageBreak/>
              <w:t>10</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12月26日</w:t>
            </w:r>
          </w:p>
        </w:tc>
        <w:tc>
          <w:tcPr>
            <w:tcW w:w="2268"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关爱生命  平安出行-----交通事故讲座</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侯碧嘉</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江苏博事达（昆山）律师事务所律师</w:t>
            </w:r>
          </w:p>
        </w:tc>
      </w:tr>
      <w:tr w:rsidR="00CD6748" w:rsidRPr="00CD6748" w:rsidTr="00CD6748">
        <w:trPr>
          <w:cantSplit/>
          <w:trHeight w:val="596"/>
        </w:trPr>
        <w:tc>
          <w:tcPr>
            <w:tcW w:w="9173" w:type="dxa"/>
            <w:gridSpan w:val="5"/>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视听讲座：</w:t>
            </w:r>
          </w:p>
        </w:tc>
      </w:tr>
      <w:tr w:rsidR="00CD6748" w:rsidRPr="00CD6748" w:rsidTr="00CD6748">
        <w:trPr>
          <w:cantSplit/>
          <w:trHeight w:val="735"/>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1月3日</w:t>
            </w:r>
          </w:p>
        </w:tc>
        <w:tc>
          <w:tcPr>
            <w:tcW w:w="2268"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绮丽璀璨的“人文江苏”</w:t>
            </w:r>
          </w:p>
        </w:tc>
        <w:tc>
          <w:tcPr>
            <w:tcW w:w="1276"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戴  珩</w:t>
            </w:r>
          </w:p>
        </w:tc>
        <w:tc>
          <w:tcPr>
            <w:tcW w:w="3678"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江苏省文化馆副馆长</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1月10日</w:t>
            </w:r>
          </w:p>
        </w:tc>
        <w:tc>
          <w:tcPr>
            <w:tcW w:w="226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如何改善我国的空气质量？</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庄国顺</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复旦大学教授、博士生导师、大气化学研究中心主任</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3</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2月14日</w:t>
            </w:r>
          </w:p>
        </w:tc>
        <w:tc>
          <w:tcPr>
            <w:tcW w:w="2268"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上海的春天</w:t>
            </w:r>
            <w:r w:rsidRPr="00CD6748">
              <w:rPr>
                <w:rFonts w:ascii="仿宋_GB2312" w:eastAsia="仿宋_GB2312" w:hint="eastAsia"/>
                <w:sz w:val="32"/>
                <w:szCs w:val="32"/>
              </w:rPr>
              <w:br/>
              <w:t>——老诗人作品朗诵会</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 xml:space="preserve">　</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 xml:space="preserve">　</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4</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2月28日</w:t>
            </w:r>
          </w:p>
        </w:tc>
        <w:tc>
          <w:tcPr>
            <w:tcW w:w="226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中国经济的未来图景</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史正富等</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复旦大学新政治经济学研究中心主任、教授</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5</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3月28日</w:t>
            </w:r>
          </w:p>
        </w:tc>
        <w:tc>
          <w:tcPr>
            <w:tcW w:w="226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合成我们的未来</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丁奎岭</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中科院上海有机化学研究所所长</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6</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4月4日</w:t>
            </w:r>
          </w:p>
        </w:tc>
        <w:tc>
          <w:tcPr>
            <w:tcW w:w="2268"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朱子家礼的现代演绎</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朱杰人</w:t>
            </w:r>
          </w:p>
        </w:tc>
        <w:tc>
          <w:tcPr>
            <w:tcW w:w="3678"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华东师范大学出版社社长</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7</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5月2日</w:t>
            </w:r>
          </w:p>
        </w:tc>
        <w:tc>
          <w:tcPr>
            <w:tcW w:w="226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传统文化的活力再造</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戴小京/谷好好/舒  悦</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书法家/国家一级演员/滑稽演员</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8</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5月9日</w:t>
            </w:r>
          </w:p>
        </w:tc>
        <w:tc>
          <w:tcPr>
            <w:tcW w:w="2268"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从诗走进禅</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骆玉明/赵昌平/汪涌豪</w:t>
            </w:r>
          </w:p>
        </w:tc>
        <w:tc>
          <w:tcPr>
            <w:tcW w:w="3678"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复旦大学中文系教授/编审，原上海古籍出版社总编辑/复旦大学中文系教授</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9</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6月20日</w:t>
            </w:r>
          </w:p>
        </w:tc>
        <w:tc>
          <w:tcPr>
            <w:tcW w:w="2268"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《十万个为什么》背后的故事</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叶永烈</w:t>
            </w:r>
          </w:p>
        </w:tc>
        <w:tc>
          <w:tcPr>
            <w:tcW w:w="3678"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上海市作家协会一级作家，教授</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lastRenderedPageBreak/>
              <w:t>10</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7月4日</w:t>
            </w:r>
          </w:p>
        </w:tc>
        <w:tc>
          <w:tcPr>
            <w:tcW w:w="2268"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中国海洋强国的建设之路</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张  耀</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上海国际问题研究院海洋和极低研究中心主任</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11</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8月29日</w:t>
            </w:r>
          </w:p>
        </w:tc>
        <w:tc>
          <w:tcPr>
            <w:tcW w:w="2268"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移动互联网时代——学习的颠覆</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戴剑飚</w:t>
            </w:r>
          </w:p>
        </w:tc>
        <w:tc>
          <w:tcPr>
            <w:tcW w:w="3678"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上海市信息化青年人才协会会长</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12</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9月26日</w:t>
            </w:r>
          </w:p>
        </w:tc>
        <w:tc>
          <w:tcPr>
            <w:tcW w:w="2268"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孤独与存在</w:t>
            </w:r>
            <w:r w:rsidRPr="00CD6748">
              <w:rPr>
                <w:rFonts w:ascii="仿宋_GB2312" w:eastAsia="仿宋_GB2312" w:hint="eastAsia"/>
                <w:sz w:val="32"/>
                <w:szCs w:val="32"/>
              </w:rPr>
              <w:br/>
              <w:t>——孙颖迪的艺术漫谈</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孙颖迪</w:t>
            </w:r>
          </w:p>
        </w:tc>
        <w:tc>
          <w:tcPr>
            <w:tcW w:w="3678"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青年钢琴家，上海音乐学院教师</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13</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10月3日</w:t>
            </w:r>
          </w:p>
        </w:tc>
        <w:tc>
          <w:tcPr>
            <w:tcW w:w="2268"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今天怎样读鲁迅</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郜元宝</w:t>
            </w:r>
          </w:p>
        </w:tc>
        <w:tc>
          <w:tcPr>
            <w:tcW w:w="3678"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复旦大学中文系教授、博导</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14</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10月31日</w:t>
            </w:r>
          </w:p>
        </w:tc>
        <w:tc>
          <w:tcPr>
            <w:tcW w:w="2268"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尺牍的社会功能和艺术</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白谦慎</w:t>
            </w:r>
          </w:p>
        </w:tc>
        <w:tc>
          <w:tcPr>
            <w:tcW w:w="3678"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波士顿大学艺术史系教授</w:t>
            </w:r>
          </w:p>
        </w:tc>
      </w:tr>
      <w:tr w:rsidR="00CD6748" w:rsidRPr="00CD6748" w:rsidTr="00CD6748">
        <w:trPr>
          <w:cantSplit/>
          <w:trHeight w:val="525"/>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15</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11月28日</w:t>
            </w:r>
          </w:p>
        </w:tc>
        <w:tc>
          <w:tcPr>
            <w:tcW w:w="2268"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诗中有画画中有诗</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罗  青</w:t>
            </w:r>
          </w:p>
        </w:tc>
        <w:tc>
          <w:tcPr>
            <w:tcW w:w="3678"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台湾诗人、画家</w:t>
            </w:r>
          </w:p>
        </w:tc>
      </w:tr>
      <w:tr w:rsidR="00CD6748" w:rsidRPr="00CD6748" w:rsidTr="00CD6748">
        <w:trPr>
          <w:cantSplit/>
          <w:trHeight w:val="540"/>
        </w:trPr>
        <w:tc>
          <w:tcPr>
            <w:tcW w:w="720"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16</w:t>
            </w:r>
          </w:p>
        </w:tc>
        <w:tc>
          <w:tcPr>
            <w:tcW w:w="1231"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12月12日</w:t>
            </w:r>
          </w:p>
        </w:tc>
        <w:tc>
          <w:tcPr>
            <w:tcW w:w="2268"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互联网金融创新与风险防控</w:t>
            </w:r>
          </w:p>
        </w:tc>
        <w:tc>
          <w:tcPr>
            <w:tcW w:w="127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赵宇梓</w:t>
            </w:r>
          </w:p>
        </w:tc>
        <w:tc>
          <w:tcPr>
            <w:tcW w:w="3678"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上海市人民政府参事</w:t>
            </w:r>
          </w:p>
        </w:tc>
      </w:tr>
    </w:tbl>
    <w:p w:rsidR="00CD6748" w:rsidRPr="00D54CF6" w:rsidRDefault="00CD6748" w:rsidP="00CD6748">
      <w:pPr>
        <w:spacing w:after="0" w:line="600" w:lineRule="exact"/>
        <w:jc w:val="both"/>
        <w:rPr>
          <w:rFonts w:ascii="仿宋_GB2312" w:eastAsia="仿宋_GB2312"/>
          <w:sz w:val="32"/>
          <w:szCs w:val="32"/>
        </w:rPr>
      </w:pPr>
    </w:p>
    <w:p w:rsidR="00CD6748" w:rsidRPr="00D54CF6" w:rsidRDefault="00CD6748" w:rsidP="00CD6748">
      <w:pPr>
        <w:spacing w:after="0" w:line="600" w:lineRule="exact"/>
        <w:jc w:val="both"/>
        <w:rPr>
          <w:rFonts w:ascii="仿宋_GB2312" w:eastAsia="仿宋_GB2312"/>
          <w:sz w:val="32"/>
          <w:szCs w:val="32"/>
        </w:rPr>
      </w:pPr>
    </w:p>
    <w:p w:rsidR="00CD6748" w:rsidRDefault="001005BE" w:rsidP="001005BE">
      <w:pPr>
        <w:pStyle w:val="1"/>
        <w:rPr>
          <w:rFonts w:ascii="黑体" w:eastAsia="黑体" w:hAnsi="黑体"/>
          <w:sz w:val="32"/>
          <w:szCs w:val="32"/>
        </w:rPr>
      </w:pPr>
      <w:bookmarkStart w:id="29" w:name="_Toc485818047"/>
      <w:r>
        <w:rPr>
          <w:rFonts w:ascii="黑体" w:eastAsia="黑体" w:hAnsi="黑体" w:hint="eastAsia"/>
          <w:sz w:val="32"/>
          <w:szCs w:val="32"/>
        </w:rPr>
        <w:t>九</w:t>
      </w:r>
      <w:r w:rsidR="00CD6748" w:rsidRPr="00F375CB">
        <w:rPr>
          <w:rFonts w:ascii="黑体" w:eastAsia="黑体" w:hAnsi="黑体" w:hint="eastAsia"/>
          <w:sz w:val="32"/>
          <w:szCs w:val="32"/>
        </w:rPr>
        <w:t>、获表彰情况</w:t>
      </w:r>
      <w:bookmarkEnd w:id="29"/>
    </w:p>
    <w:p w:rsidR="00CD6748" w:rsidRDefault="00CD6748" w:rsidP="001005BE">
      <w:pPr>
        <w:pStyle w:val="2"/>
        <w:rPr>
          <w:rFonts w:ascii="楷体_GB2312" w:eastAsia="楷体_GB2312" w:hAnsi="黑体"/>
        </w:rPr>
      </w:pPr>
      <w:bookmarkStart w:id="30" w:name="_Toc485818048"/>
      <w:r w:rsidRPr="00EF69FF">
        <w:rPr>
          <w:rFonts w:ascii="楷体_GB2312" w:eastAsia="楷体_GB2312" w:hAnsi="黑体" w:hint="eastAsia"/>
        </w:rPr>
        <w:t>集体获奖情况</w:t>
      </w:r>
      <w:bookmarkEnd w:id="30"/>
    </w:p>
    <w:tbl>
      <w:tblPr>
        <w:tblStyle w:val="a5"/>
        <w:tblW w:w="0" w:type="auto"/>
        <w:tblLook w:val="04A0"/>
      </w:tblPr>
      <w:tblGrid>
        <w:gridCol w:w="675"/>
        <w:gridCol w:w="3537"/>
        <w:gridCol w:w="2559"/>
        <w:gridCol w:w="1306"/>
        <w:gridCol w:w="1096"/>
      </w:tblGrid>
      <w:tr w:rsidR="00CD6748" w:rsidRPr="00CD6748" w:rsidTr="00CD6748">
        <w:trPr>
          <w:cantSplit/>
          <w:trHeight w:val="630"/>
          <w:tblHeader/>
        </w:trPr>
        <w:tc>
          <w:tcPr>
            <w:tcW w:w="675" w:type="dxa"/>
            <w:noWrap/>
            <w:hideMark/>
          </w:tcPr>
          <w:p w:rsidR="00CD6748" w:rsidRPr="00CD6748" w:rsidRDefault="00CD6748" w:rsidP="00CD6748">
            <w:pPr>
              <w:spacing w:line="400" w:lineRule="exact"/>
              <w:jc w:val="center"/>
              <w:rPr>
                <w:rFonts w:ascii="仿宋_GB2312" w:eastAsia="仿宋_GB2312"/>
                <w:b/>
                <w:bCs/>
                <w:sz w:val="32"/>
                <w:szCs w:val="32"/>
              </w:rPr>
            </w:pPr>
            <w:r w:rsidRPr="00CD6748">
              <w:rPr>
                <w:rFonts w:ascii="仿宋_GB2312" w:eastAsia="仿宋_GB2312" w:hint="eastAsia"/>
                <w:b/>
                <w:bCs/>
                <w:sz w:val="32"/>
                <w:szCs w:val="32"/>
              </w:rPr>
              <w:t>序号</w:t>
            </w:r>
          </w:p>
        </w:tc>
        <w:tc>
          <w:tcPr>
            <w:tcW w:w="3537" w:type="dxa"/>
            <w:noWrap/>
            <w:hideMark/>
          </w:tcPr>
          <w:p w:rsidR="00CD6748" w:rsidRPr="00CD6748" w:rsidRDefault="00CD6748" w:rsidP="00CD6748">
            <w:pPr>
              <w:spacing w:line="400" w:lineRule="exact"/>
              <w:jc w:val="center"/>
              <w:rPr>
                <w:rFonts w:ascii="仿宋_GB2312" w:eastAsia="仿宋_GB2312"/>
                <w:b/>
                <w:bCs/>
                <w:sz w:val="32"/>
                <w:szCs w:val="32"/>
              </w:rPr>
            </w:pPr>
            <w:r w:rsidRPr="00CD6748">
              <w:rPr>
                <w:rFonts w:ascii="仿宋_GB2312" w:eastAsia="仿宋_GB2312" w:hint="eastAsia"/>
                <w:b/>
                <w:bCs/>
                <w:sz w:val="32"/>
                <w:szCs w:val="32"/>
              </w:rPr>
              <w:t>奖励称号</w:t>
            </w:r>
          </w:p>
        </w:tc>
        <w:tc>
          <w:tcPr>
            <w:tcW w:w="2559" w:type="dxa"/>
            <w:noWrap/>
            <w:hideMark/>
          </w:tcPr>
          <w:p w:rsidR="00CD6748" w:rsidRPr="00CD6748" w:rsidRDefault="00CD6748" w:rsidP="00CD6748">
            <w:pPr>
              <w:spacing w:line="400" w:lineRule="exact"/>
              <w:jc w:val="center"/>
              <w:rPr>
                <w:rFonts w:ascii="仿宋_GB2312" w:eastAsia="仿宋_GB2312"/>
                <w:b/>
                <w:bCs/>
                <w:sz w:val="32"/>
                <w:szCs w:val="32"/>
              </w:rPr>
            </w:pPr>
            <w:r w:rsidRPr="00CD6748">
              <w:rPr>
                <w:rFonts w:ascii="仿宋_GB2312" w:eastAsia="仿宋_GB2312" w:hint="eastAsia"/>
                <w:b/>
                <w:bCs/>
                <w:sz w:val="32"/>
                <w:szCs w:val="32"/>
              </w:rPr>
              <w:t>授奖单位</w:t>
            </w:r>
          </w:p>
        </w:tc>
        <w:tc>
          <w:tcPr>
            <w:tcW w:w="1306" w:type="dxa"/>
            <w:noWrap/>
            <w:hideMark/>
          </w:tcPr>
          <w:p w:rsidR="00CD6748" w:rsidRPr="00CD6748" w:rsidRDefault="00CD6748" w:rsidP="00CD6748">
            <w:pPr>
              <w:spacing w:line="400" w:lineRule="exact"/>
              <w:jc w:val="center"/>
              <w:rPr>
                <w:rFonts w:ascii="仿宋_GB2312" w:eastAsia="仿宋_GB2312"/>
                <w:b/>
                <w:bCs/>
                <w:sz w:val="32"/>
                <w:szCs w:val="32"/>
              </w:rPr>
            </w:pPr>
            <w:r w:rsidRPr="00CD6748">
              <w:rPr>
                <w:rFonts w:ascii="仿宋_GB2312" w:eastAsia="仿宋_GB2312" w:hint="eastAsia"/>
                <w:b/>
                <w:bCs/>
                <w:sz w:val="32"/>
                <w:szCs w:val="32"/>
              </w:rPr>
              <w:t>授奖时间</w:t>
            </w:r>
          </w:p>
        </w:tc>
        <w:tc>
          <w:tcPr>
            <w:tcW w:w="1096" w:type="dxa"/>
            <w:noWrap/>
            <w:hideMark/>
          </w:tcPr>
          <w:p w:rsidR="00CD6748" w:rsidRPr="00CD6748" w:rsidRDefault="00CD6748" w:rsidP="00CD6748">
            <w:pPr>
              <w:spacing w:line="400" w:lineRule="exact"/>
              <w:jc w:val="center"/>
              <w:rPr>
                <w:rFonts w:ascii="仿宋_GB2312" w:eastAsia="仿宋_GB2312"/>
                <w:b/>
                <w:bCs/>
                <w:sz w:val="32"/>
                <w:szCs w:val="32"/>
              </w:rPr>
            </w:pPr>
            <w:r w:rsidRPr="00CD6748">
              <w:rPr>
                <w:rFonts w:ascii="仿宋_GB2312" w:eastAsia="仿宋_GB2312" w:hint="eastAsia"/>
                <w:b/>
                <w:bCs/>
                <w:sz w:val="32"/>
                <w:szCs w:val="32"/>
              </w:rPr>
              <w:t>备注</w:t>
            </w:r>
          </w:p>
        </w:tc>
      </w:tr>
      <w:tr w:rsidR="00CD6748" w:rsidRPr="00CD6748" w:rsidTr="00CD6748">
        <w:trPr>
          <w:cantSplit/>
          <w:trHeight w:val="780"/>
        </w:trPr>
        <w:tc>
          <w:tcPr>
            <w:tcW w:w="675"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w:t>
            </w:r>
          </w:p>
        </w:tc>
        <w:tc>
          <w:tcPr>
            <w:tcW w:w="3537"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第五届百县馆长论坛案例征集二等奖</w:t>
            </w:r>
          </w:p>
        </w:tc>
        <w:tc>
          <w:tcPr>
            <w:tcW w:w="2559"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中国图书馆学会</w:t>
            </w:r>
          </w:p>
        </w:tc>
        <w:tc>
          <w:tcPr>
            <w:tcW w:w="130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2015年5月</w:t>
            </w:r>
          </w:p>
        </w:tc>
        <w:tc>
          <w:tcPr>
            <w:tcW w:w="109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证书</w:t>
            </w:r>
          </w:p>
        </w:tc>
      </w:tr>
      <w:tr w:rsidR="00CD6748" w:rsidRPr="00CD6748" w:rsidTr="00CD6748">
        <w:trPr>
          <w:cantSplit/>
          <w:trHeight w:val="855"/>
        </w:trPr>
        <w:tc>
          <w:tcPr>
            <w:tcW w:w="675"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lastRenderedPageBreak/>
              <w:t>2</w:t>
            </w:r>
          </w:p>
        </w:tc>
        <w:tc>
          <w:tcPr>
            <w:tcW w:w="3537"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2014全民阅读先进单位奖</w:t>
            </w:r>
          </w:p>
        </w:tc>
        <w:tc>
          <w:tcPr>
            <w:tcW w:w="2559"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中国图书馆学会</w:t>
            </w:r>
          </w:p>
        </w:tc>
        <w:tc>
          <w:tcPr>
            <w:tcW w:w="130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2015年6月</w:t>
            </w:r>
          </w:p>
        </w:tc>
        <w:tc>
          <w:tcPr>
            <w:tcW w:w="109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证书</w:t>
            </w:r>
          </w:p>
        </w:tc>
      </w:tr>
      <w:tr w:rsidR="00CD6748" w:rsidRPr="00CD6748" w:rsidTr="00CD6748">
        <w:trPr>
          <w:cantSplit/>
          <w:trHeight w:val="825"/>
        </w:trPr>
        <w:tc>
          <w:tcPr>
            <w:tcW w:w="675"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3</w:t>
            </w:r>
          </w:p>
        </w:tc>
        <w:tc>
          <w:tcPr>
            <w:tcW w:w="3537"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2015年度江苏省红领巾读书征文组织奖</w:t>
            </w:r>
          </w:p>
        </w:tc>
        <w:tc>
          <w:tcPr>
            <w:tcW w:w="2559"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江苏省文化厅</w:t>
            </w:r>
          </w:p>
        </w:tc>
        <w:tc>
          <w:tcPr>
            <w:tcW w:w="130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2015年10月</w:t>
            </w:r>
          </w:p>
        </w:tc>
        <w:tc>
          <w:tcPr>
            <w:tcW w:w="109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文件及证书</w:t>
            </w:r>
          </w:p>
        </w:tc>
      </w:tr>
      <w:tr w:rsidR="00CD6748" w:rsidRPr="00CD6748" w:rsidTr="00CD6748">
        <w:trPr>
          <w:cantSplit/>
          <w:trHeight w:val="825"/>
        </w:trPr>
        <w:tc>
          <w:tcPr>
            <w:tcW w:w="675"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4</w:t>
            </w:r>
          </w:p>
        </w:tc>
        <w:tc>
          <w:tcPr>
            <w:tcW w:w="3537"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2015年度全省公共图书馆业务竞赛组织奖</w:t>
            </w:r>
          </w:p>
        </w:tc>
        <w:tc>
          <w:tcPr>
            <w:tcW w:w="2559"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江苏省文化厅</w:t>
            </w:r>
          </w:p>
        </w:tc>
        <w:tc>
          <w:tcPr>
            <w:tcW w:w="130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2015年12月</w:t>
            </w:r>
          </w:p>
        </w:tc>
        <w:tc>
          <w:tcPr>
            <w:tcW w:w="109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文件</w:t>
            </w:r>
          </w:p>
        </w:tc>
      </w:tr>
      <w:tr w:rsidR="00CD6748" w:rsidRPr="00CD6748" w:rsidTr="00CD6748">
        <w:trPr>
          <w:cantSplit/>
          <w:trHeight w:val="780"/>
        </w:trPr>
        <w:tc>
          <w:tcPr>
            <w:tcW w:w="675"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15</w:t>
            </w:r>
          </w:p>
        </w:tc>
        <w:tc>
          <w:tcPr>
            <w:tcW w:w="3537"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江苏省公共图书馆联合参考咨询先进单位</w:t>
            </w:r>
          </w:p>
        </w:tc>
        <w:tc>
          <w:tcPr>
            <w:tcW w:w="2559"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南京图书馆</w:t>
            </w:r>
          </w:p>
        </w:tc>
        <w:tc>
          <w:tcPr>
            <w:tcW w:w="130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2016年1月</w:t>
            </w:r>
          </w:p>
        </w:tc>
        <w:tc>
          <w:tcPr>
            <w:tcW w:w="1096"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证书</w:t>
            </w:r>
          </w:p>
        </w:tc>
      </w:tr>
      <w:tr w:rsidR="00CD6748" w:rsidRPr="00CD6748" w:rsidTr="00CD6748">
        <w:trPr>
          <w:cantSplit/>
          <w:trHeight w:val="840"/>
        </w:trPr>
        <w:tc>
          <w:tcPr>
            <w:tcW w:w="675"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5</w:t>
            </w:r>
          </w:p>
        </w:tc>
        <w:tc>
          <w:tcPr>
            <w:tcW w:w="3537"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2012-2014年度苏州市文明单位</w:t>
            </w:r>
          </w:p>
        </w:tc>
        <w:tc>
          <w:tcPr>
            <w:tcW w:w="2559"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苏州市精神文明指导委员会</w:t>
            </w:r>
          </w:p>
        </w:tc>
        <w:tc>
          <w:tcPr>
            <w:tcW w:w="130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2015年10月</w:t>
            </w:r>
          </w:p>
        </w:tc>
        <w:tc>
          <w:tcPr>
            <w:tcW w:w="109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文件及奖牌</w:t>
            </w:r>
          </w:p>
        </w:tc>
      </w:tr>
      <w:tr w:rsidR="00CD6748" w:rsidRPr="00CD6748" w:rsidTr="00CD6748">
        <w:trPr>
          <w:cantSplit/>
          <w:trHeight w:val="735"/>
        </w:trPr>
        <w:tc>
          <w:tcPr>
            <w:tcW w:w="675"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6</w:t>
            </w:r>
          </w:p>
        </w:tc>
        <w:tc>
          <w:tcPr>
            <w:tcW w:w="3537"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书海导航志愿者苏州市优秀文化志愿服务扶持三类项目</w:t>
            </w:r>
          </w:p>
        </w:tc>
        <w:tc>
          <w:tcPr>
            <w:tcW w:w="2559"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苏州市文化广电新闻出版局</w:t>
            </w:r>
          </w:p>
        </w:tc>
        <w:tc>
          <w:tcPr>
            <w:tcW w:w="130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2015年12月</w:t>
            </w:r>
          </w:p>
        </w:tc>
        <w:tc>
          <w:tcPr>
            <w:tcW w:w="109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证书</w:t>
            </w:r>
          </w:p>
        </w:tc>
      </w:tr>
      <w:tr w:rsidR="00CD6748" w:rsidRPr="00CD6748" w:rsidTr="00CD6748">
        <w:trPr>
          <w:cantSplit/>
          <w:trHeight w:val="780"/>
        </w:trPr>
        <w:tc>
          <w:tcPr>
            <w:tcW w:w="675"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7</w:t>
            </w:r>
          </w:p>
        </w:tc>
        <w:tc>
          <w:tcPr>
            <w:tcW w:w="3537"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苏州市红领巾读书征文比赛组织奖</w:t>
            </w:r>
          </w:p>
        </w:tc>
        <w:tc>
          <w:tcPr>
            <w:tcW w:w="2559"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苏州市文化广电新闻出版局</w:t>
            </w:r>
          </w:p>
        </w:tc>
        <w:tc>
          <w:tcPr>
            <w:tcW w:w="130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2015年12月</w:t>
            </w:r>
          </w:p>
        </w:tc>
        <w:tc>
          <w:tcPr>
            <w:tcW w:w="109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证书</w:t>
            </w:r>
          </w:p>
        </w:tc>
      </w:tr>
      <w:tr w:rsidR="00CD6748" w:rsidRPr="00CD6748" w:rsidTr="00CD6748">
        <w:trPr>
          <w:cantSplit/>
          <w:trHeight w:val="735"/>
        </w:trPr>
        <w:tc>
          <w:tcPr>
            <w:tcW w:w="675"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8</w:t>
            </w:r>
          </w:p>
        </w:tc>
        <w:tc>
          <w:tcPr>
            <w:tcW w:w="3537"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2015年第十届苏州阅读节优秀组织奖</w:t>
            </w:r>
          </w:p>
        </w:tc>
        <w:tc>
          <w:tcPr>
            <w:tcW w:w="2559"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苏州阅读节组委会</w:t>
            </w:r>
          </w:p>
        </w:tc>
        <w:tc>
          <w:tcPr>
            <w:tcW w:w="130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2015年11月</w:t>
            </w:r>
          </w:p>
        </w:tc>
        <w:tc>
          <w:tcPr>
            <w:tcW w:w="109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铜牌</w:t>
            </w:r>
          </w:p>
        </w:tc>
      </w:tr>
      <w:tr w:rsidR="00CD6748" w:rsidRPr="00CD6748" w:rsidTr="00CD6748">
        <w:trPr>
          <w:cantSplit/>
          <w:trHeight w:val="795"/>
        </w:trPr>
        <w:tc>
          <w:tcPr>
            <w:tcW w:w="675"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9</w:t>
            </w:r>
          </w:p>
        </w:tc>
        <w:tc>
          <w:tcPr>
            <w:tcW w:w="3537"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2015年苏州市全民阅读先进单位</w:t>
            </w:r>
          </w:p>
        </w:tc>
        <w:tc>
          <w:tcPr>
            <w:tcW w:w="2559"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苏州阅读节组委会</w:t>
            </w:r>
          </w:p>
        </w:tc>
        <w:tc>
          <w:tcPr>
            <w:tcW w:w="130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2015年11月</w:t>
            </w:r>
          </w:p>
        </w:tc>
        <w:tc>
          <w:tcPr>
            <w:tcW w:w="109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铜牌</w:t>
            </w:r>
          </w:p>
        </w:tc>
      </w:tr>
      <w:tr w:rsidR="00CD6748" w:rsidRPr="00CD6748" w:rsidTr="00CD6748">
        <w:trPr>
          <w:cantSplit/>
          <w:trHeight w:val="1020"/>
        </w:trPr>
        <w:tc>
          <w:tcPr>
            <w:tcW w:w="675"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10</w:t>
            </w:r>
          </w:p>
        </w:tc>
        <w:tc>
          <w:tcPr>
            <w:tcW w:w="3537"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昆山市五四红旗团支部</w:t>
            </w:r>
          </w:p>
        </w:tc>
        <w:tc>
          <w:tcPr>
            <w:tcW w:w="2559"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共青团昆山市委员会</w:t>
            </w:r>
          </w:p>
        </w:tc>
        <w:tc>
          <w:tcPr>
            <w:tcW w:w="130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2015年5月</w:t>
            </w:r>
          </w:p>
        </w:tc>
        <w:tc>
          <w:tcPr>
            <w:tcW w:w="109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铜牌</w:t>
            </w:r>
          </w:p>
        </w:tc>
      </w:tr>
      <w:tr w:rsidR="00CD6748" w:rsidRPr="00CD6748" w:rsidTr="00CD6748">
        <w:trPr>
          <w:cantSplit/>
          <w:trHeight w:val="1095"/>
        </w:trPr>
        <w:tc>
          <w:tcPr>
            <w:tcW w:w="675"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11</w:t>
            </w:r>
          </w:p>
        </w:tc>
        <w:tc>
          <w:tcPr>
            <w:tcW w:w="3537"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昆山市</w:t>
            </w:r>
            <w:r w:rsidR="00CD3BE3">
              <w:rPr>
                <w:rFonts w:ascii="仿宋_GB2312" w:eastAsia="仿宋_GB2312"/>
                <w:sz w:val="32"/>
                <w:szCs w:val="32"/>
              </w:rPr>
              <w:t>”</w:t>
            </w:r>
            <w:r w:rsidRPr="00CD6748">
              <w:rPr>
                <w:rFonts w:ascii="仿宋_GB2312" w:eastAsia="仿宋_GB2312" w:hint="eastAsia"/>
                <w:sz w:val="32"/>
                <w:szCs w:val="32"/>
              </w:rPr>
              <w:t>百岗助百家</w:t>
            </w:r>
            <w:r w:rsidR="00CD3BE3">
              <w:rPr>
                <w:rFonts w:ascii="仿宋_GB2312" w:eastAsia="仿宋_GB2312"/>
                <w:sz w:val="32"/>
                <w:szCs w:val="32"/>
              </w:rPr>
              <w:t>”</w:t>
            </w:r>
            <w:r w:rsidRPr="00CD6748">
              <w:rPr>
                <w:rFonts w:ascii="仿宋_GB2312" w:eastAsia="仿宋_GB2312" w:hint="eastAsia"/>
                <w:sz w:val="32"/>
                <w:szCs w:val="32"/>
              </w:rPr>
              <w:t>妇妇儿童之家活力绽放行动优秀巾帼文明岗</w:t>
            </w:r>
          </w:p>
        </w:tc>
        <w:tc>
          <w:tcPr>
            <w:tcW w:w="2559"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昆山市妇女联合会</w:t>
            </w:r>
          </w:p>
        </w:tc>
        <w:tc>
          <w:tcPr>
            <w:tcW w:w="130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2015年9月</w:t>
            </w:r>
          </w:p>
        </w:tc>
        <w:tc>
          <w:tcPr>
            <w:tcW w:w="1096"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奖状</w:t>
            </w:r>
          </w:p>
        </w:tc>
      </w:tr>
      <w:tr w:rsidR="00CD6748" w:rsidRPr="00CD6748" w:rsidTr="00CD6748">
        <w:trPr>
          <w:cantSplit/>
          <w:trHeight w:val="735"/>
        </w:trPr>
        <w:tc>
          <w:tcPr>
            <w:tcW w:w="675"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12</w:t>
            </w:r>
          </w:p>
        </w:tc>
        <w:tc>
          <w:tcPr>
            <w:tcW w:w="3537"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2015年全民阅读先进单位</w:t>
            </w:r>
          </w:p>
        </w:tc>
        <w:tc>
          <w:tcPr>
            <w:tcW w:w="2559"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昆山阅读节组委会</w:t>
            </w:r>
          </w:p>
        </w:tc>
        <w:tc>
          <w:tcPr>
            <w:tcW w:w="130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2015年12月</w:t>
            </w:r>
          </w:p>
        </w:tc>
        <w:tc>
          <w:tcPr>
            <w:tcW w:w="109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证书</w:t>
            </w:r>
          </w:p>
        </w:tc>
      </w:tr>
      <w:tr w:rsidR="00CD6748" w:rsidRPr="00CD6748" w:rsidTr="00CD6748">
        <w:trPr>
          <w:cantSplit/>
          <w:trHeight w:val="840"/>
        </w:trPr>
        <w:tc>
          <w:tcPr>
            <w:tcW w:w="675"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lastRenderedPageBreak/>
              <w:t>13</w:t>
            </w:r>
          </w:p>
        </w:tc>
        <w:tc>
          <w:tcPr>
            <w:tcW w:w="3537"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2014——2015年度局系统先进党支部</w:t>
            </w:r>
          </w:p>
        </w:tc>
        <w:tc>
          <w:tcPr>
            <w:tcW w:w="2559"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中共昆山市文化广电新闻出版局委员会</w:t>
            </w:r>
          </w:p>
        </w:tc>
        <w:tc>
          <w:tcPr>
            <w:tcW w:w="130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2015年6月</w:t>
            </w:r>
          </w:p>
        </w:tc>
        <w:tc>
          <w:tcPr>
            <w:tcW w:w="1096"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证书</w:t>
            </w:r>
          </w:p>
        </w:tc>
      </w:tr>
      <w:tr w:rsidR="00CD6748" w:rsidRPr="00CD6748" w:rsidTr="00CD6748">
        <w:trPr>
          <w:cantSplit/>
          <w:trHeight w:val="1440"/>
        </w:trPr>
        <w:tc>
          <w:tcPr>
            <w:tcW w:w="675"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14</w:t>
            </w:r>
          </w:p>
        </w:tc>
        <w:tc>
          <w:tcPr>
            <w:tcW w:w="3537"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感谢状</w:t>
            </w:r>
          </w:p>
        </w:tc>
        <w:tc>
          <w:tcPr>
            <w:tcW w:w="2559"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中华经典</w:t>
            </w:r>
          </w:p>
        </w:tc>
        <w:tc>
          <w:tcPr>
            <w:tcW w:w="130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2015年7月</w:t>
            </w:r>
          </w:p>
        </w:tc>
        <w:tc>
          <w:tcPr>
            <w:tcW w:w="1096"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感谢状</w:t>
            </w:r>
          </w:p>
        </w:tc>
      </w:tr>
    </w:tbl>
    <w:p w:rsidR="00CD6748" w:rsidRDefault="00CD6748" w:rsidP="00CD6748">
      <w:pPr>
        <w:spacing w:after="0" w:line="600" w:lineRule="exact"/>
        <w:jc w:val="center"/>
        <w:rPr>
          <w:rFonts w:ascii="楷体_GB2312" w:eastAsia="楷体_GB2312" w:hAnsi="黑体"/>
          <w:sz w:val="32"/>
          <w:szCs w:val="32"/>
        </w:rPr>
      </w:pPr>
    </w:p>
    <w:p w:rsidR="00AF53CB" w:rsidRDefault="00CD6748" w:rsidP="001005BE">
      <w:pPr>
        <w:pStyle w:val="2"/>
        <w:rPr>
          <w:rFonts w:ascii="楷体_GB2312" w:eastAsia="楷体_GB2312" w:hAnsi="黑体"/>
        </w:rPr>
      </w:pPr>
      <w:bookmarkStart w:id="31" w:name="_Toc485818049"/>
      <w:r>
        <w:rPr>
          <w:rFonts w:ascii="楷体_GB2312" w:eastAsia="楷体_GB2312" w:hAnsi="黑体" w:hint="eastAsia"/>
        </w:rPr>
        <w:t>个人获奖情况</w:t>
      </w:r>
      <w:bookmarkEnd w:id="31"/>
    </w:p>
    <w:tbl>
      <w:tblPr>
        <w:tblStyle w:val="a5"/>
        <w:tblW w:w="0" w:type="auto"/>
        <w:tblLook w:val="04A0"/>
      </w:tblPr>
      <w:tblGrid>
        <w:gridCol w:w="675"/>
        <w:gridCol w:w="2694"/>
        <w:gridCol w:w="1842"/>
        <w:gridCol w:w="1701"/>
        <w:gridCol w:w="2261"/>
      </w:tblGrid>
      <w:tr w:rsidR="00CD6748" w:rsidRPr="00CD6748" w:rsidTr="00CD6748">
        <w:trPr>
          <w:cantSplit/>
          <w:trHeight w:val="510"/>
          <w:tblHeader/>
        </w:trPr>
        <w:tc>
          <w:tcPr>
            <w:tcW w:w="675" w:type="dxa"/>
            <w:noWrap/>
            <w:hideMark/>
          </w:tcPr>
          <w:p w:rsidR="00CD6748" w:rsidRPr="00CD6748" w:rsidRDefault="00CD6748" w:rsidP="00CD6748">
            <w:pPr>
              <w:spacing w:line="400" w:lineRule="exact"/>
              <w:jc w:val="center"/>
              <w:rPr>
                <w:rFonts w:ascii="仿宋_GB2312" w:eastAsia="仿宋_GB2312"/>
                <w:b/>
                <w:sz w:val="32"/>
                <w:szCs w:val="32"/>
              </w:rPr>
            </w:pPr>
            <w:r w:rsidRPr="00CD6748">
              <w:rPr>
                <w:rFonts w:ascii="仿宋_GB2312" w:eastAsia="仿宋_GB2312" w:hint="eastAsia"/>
                <w:b/>
                <w:sz w:val="32"/>
                <w:szCs w:val="32"/>
              </w:rPr>
              <w:t>序号</w:t>
            </w:r>
          </w:p>
        </w:tc>
        <w:tc>
          <w:tcPr>
            <w:tcW w:w="2694" w:type="dxa"/>
            <w:noWrap/>
            <w:hideMark/>
          </w:tcPr>
          <w:p w:rsidR="00CD6748" w:rsidRPr="00CD6748" w:rsidRDefault="00CD6748" w:rsidP="00CD6748">
            <w:pPr>
              <w:spacing w:line="400" w:lineRule="exact"/>
              <w:jc w:val="center"/>
              <w:rPr>
                <w:rFonts w:ascii="仿宋_GB2312" w:eastAsia="仿宋_GB2312"/>
                <w:b/>
                <w:sz w:val="32"/>
                <w:szCs w:val="32"/>
              </w:rPr>
            </w:pPr>
            <w:r w:rsidRPr="00CD6748">
              <w:rPr>
                <w:rFonts w:ascii="仿宋_GB2312" w:eastAsia="仿宋_GB2312" w:hint="eastAsia"/>
                <w:b/>
                <w:sz w:val="32"/>
                <w:szCs w:val="32"/>
              </w:rPr>
              <w:t>奖励称号</w:t>
            </w:r>
          </w:p>
        </w:tc>
        <w:tc>
          <w:tcPr>
            <w:tcW w:w="1842" w:type="dxa"/>
            <w:noWrap/>
            <w:hideMark/>
          </w:tcPr>
          <w:p w:rsidR="00CD6748" w:rsidRPr="00CD6748" w:rsidRDefault="00CD6748" w:rsidP="00CD6748">
            <w:pPr>
              <w:spacing w:line="400" w:lineRule="exact"/>
              <w:jc w:val="center"/>
              <w:rPr>
                <w:rFonts w:ascii="仿宋_GB2312" w:eastAsia="仿宋_GB2312"/>
                <w:b/>
                <w:sz w:val="32"/>
                <w:szCs w:val="32"/>
              </w:rPr>
            </w:pPr>
            <w:r w:rsidRPr="00CD6748">
              <w:rPr>
                <w:rFonts w:ascii="仿宋_GB2312" w:eastAsia="仿宋_GB2312" w:hint="eastAsia"/>
                <w:b/>
                <w:sz w:val="32"/>
                <w:szCs w:val="32"/>
              </w:rPr>
              <w:t>授奖单位</w:t>
            </w:r>
          </w:p>
        </w:tc>
        <w:tc>
          <w:tcPr>
            <w:tcW w:w="1701" w:type="dxa"/>
            <w:noWrap/>
            <w:hideMark/>
          </w:tcPr>
          <w:p w:rsidR="00CD6748" w:rsidRPr="00CD6748" w:rsidRDefault="00CD6748" w:rsidP="00CD6748">
            <w:pPr>
              <w:spacing w:line="400" w:lineRule="exact"/>
              <w:jc w:val="center"/>
              <w:rPr>
                <w:rFonts w:ascii="仿宋_GB2312" w:eastAsia="仿宋_GB2312"/>
                <w:b/>
                <w:sz w:val="32"/>
                <w:szCs w:val="32"/>
              </w:rPr>
            </w:pPr>
            <w:r w:rsidRPr="00CD6748">
              <w:rPr>
                <w:rFonts w:ascii="仿宋_GB2312" w:eastAsia="仿宋_GB2312" w:hint="eastAsia"/>
                <w:b/>
                <w:sz w:val="32"/>
                <w:szCs w:val="32"/>
              </w:rPr>
              <w:t>获得时间</w:t>
            </w:r>
          </w:p>
        </w:tc>
        <w:tc>
          <w:tcPr>
            <w:tcW w:w="2261" w:type="dxa"/>
            <w:noWrap/>
            <w:hideMark/>
          </w:tcPr>
          <w:p w:rsidR="00CD6748" w:rsidRPr="00CD6748" w:rsidRDefault="00CD6748" w:rsidP="00CD6748">
            <w:pPr>
              <w:spacing w:line="400" w:lineRule="exact"/>
              <w:jc w:val="center"/>
              <w:rPr>
                <w:rFonts w:ascii="仿宋_GB2312" w:eastAsia="仿宋_GB2312"/>
                <w:b/>
                <w:sz w:val="32"/>
                <w:szCs w:val="32"/>
              </w:rPr>
            </w:pPr>
            <w:r w:rsidRPr="00CD6748">
              <w:rPr>
                <w:rFonts w:ascii="仿宋_GB2312" w:eastAsia="仿宋_GB2312" w:hint="eastAsia"/>
                <w:b/>
                <w:sz w:val="32"/>
                <w:szCs w:val="32"/>
              </w:rPr>
              <w:t>获奖人</w:t>
            </w:r>
          </w:p>
        </w:tc>
      </w:tr>
      <w:tr w:rsidR="00CD6748" w:rsidRPr="00CD6748" w:rsidTr="00CD6748">
        <w:trPr>
          <w:cantSplit/>
          <w:trHeight w:val="960"/>
        </w:trPr>
        <w:tc>
          <w:tcPr>
            <w:tcW w:w="675"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w:t>
            </w:r>
          </w:p>
        </w:tc>
        <w:tc>
          <w:tcPr>
            <w:tcW w:w="2694"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2015年度江苏省公共图书馆业务竞赛三等奖</w:t>
            </w:r>
          </w:p>
        </w:tc>
        <w:tc>
          <w:tcPr>
            <w:tcW w:w="1842"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江苏省文化厅</w:t>
            </w:r>
          </w:p>
        </w:tc>
        <w:tc>
          <w:tcPr>
            <w:tcW w:w="1701"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2015年12月</w:t>
            </w:r>
          </w:p>
        </w:tc>
        <w:tc>
          <w:tcPr>
            <w:tcW w:w="2261" w:type="dxa"/>
            <w:hideMark/>
          </w:tcPr>
          <w:p w:rsidR="00CD6748" w:rsidRPr="00CD6748" w:rsidRDefault="00CD6748" w:rsidP="00CD6748">
            <w:pPr>
              <w:spacing w:line="400" w:lineRule="exact"/>
              <w:jc w:val="center"/>
              <w:rPr>
                <w:rFonts w:ascii="仿宋_GB2312" w:eastAsia="仿宋_GB2312"/>
                <w:sz w:val="32"/>
                <w:szCs w:val="32"/>
              </w:rPr>
            </w:pPr>
            <w:r w:rsidRPr="00CD6748">
              <w:rPr>
                <w:rFonts w:ascii="仿宋_GB2312" w:eastAsia="仿宋_GB2312" w:hint="eastAsia"/>
                <w:sz w:val="32"/>
                <w:szCs w:val="32"/>
              </w:rPr>
              <w:t>杨利丽</w:t>
            </w:r>
          </w:p>
        </w:tc>
      </w:tr>
      <w:tr w:rsidR="00CD6748" w:rsidRPr="00CD6748" w:rsidTr="00CD6748">
        <w:trPr>
          <w:cantSplit/>
          <w:trHeight w:val="960"/>
        </w:trPr>
        <w:tc>
          <w:tcPr>
            <w:tcW w:w="675"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w:t>
            </w:r>
          </w:p>
        </w:tc>
        <w:tc>
          <w:tcPr>
            <w:tcW w:w="2694"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2016年度江苏省公共图书馆业务竞赛优秀奖</w:t>
            </w:r>
          </w:p>
        </w:tc>
        <w:tc>
          <w:tcPr>
            <w:tcW w:w="1842"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江苏省文化厅</w:t>
            </w:r>
          </w:p>
        </w:tc>
        <w:tc>
          <w:tcPr>
            <w:tcW w:w="1701"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2015年12月</w:t>
            </w:r>
          </w:p>
        </w:tc>
        <w:tc>
          <w:tcPr>
            <w:tcW w:w="2261" w:type="dxa"/>
            <w:hideMark/>
          </w:tcPr>
          <w:p w:rsidR="00CD6748" w:rsidRPr="00CD6748" w:rsidRDefault="00CD6748" w:rsidP="00CD6748">
            <w:pPr>
              <w:spacing w:line="400" w:lineRule="exact"/>
              <w:jc w:val="center"/>
              <w:rPr>
                <w:rFonts w:ascii="仿宋_GB2312" w:eastAsia="仿宋_GB2312"/>
                <w:sz w:val="32"/>
                <w:szCs w:val="32"/>
              </w:rPr>
            </w:pPr>
            <w:r w:rsidRPr="00CD6748">
              <w:rPr>
                <w:rFonts w:ascii="仿宋_GB2312" w:eastAsia="仿宋_GB2312" w:hint="eastAsia"/>
                <w:sz w:val="32"/>
                <w:szCs w:val="32"/>
              </w:rPr>
              <w:t>王艳艳</w:t>
            </w:r>
          </w:p>
        </w:tc>
      </w:tr>
      <w:tr w:rsidR="00CD6748" w:rsidRPr="00CD6748" w:rsidTr="00CD6748">
        <w:trPr>
          <w:cantSplit/>
          <w:trHeight w:val="1125"/>
        </w:trPr>
        <w:tc>
          <w:tcPr>
            <w:tcW w:w="675"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3</w:t>
            </w:r>
          </w:p>
        </w:tc>
        <w:tc>
          <w:tcPr>
            <w:tcW w:w="2694"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2014——2015年度局系统“最美基层干部”</w:t>
            </w:r>
          </w:p>
        </w:tc>
        <w:tc>
          <w:tcPr>
            <w:tcW w:w="1842"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中共昆山市文化广电新闻出版局委员会</w:t>
            </w:r>
          </w:p>
        </w:tc>
        <w:tc>
          <w:tcPr>
            <w:tcW w:w="1701"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2015年6月</w:t>
            </w:r>
          </w:p>
        </w:tc>
        <w:tc>
          <w:tcPr>
            <w:tcW w:w="2261" w:type="dxa"/>
            <w:hideMark/>
          </w:tcPr>
          <w:p w:rsidR="00CD6748" w:rsidRPr="00CD6748" w:rsidRDefault="00CD6748" w:rsidP="00CD6748">
            <w:pPr>
              <w:spacing w:line="400" w:lineRule="exact"/>
              <w:jc w:val="center"/>
              <w:rPr>
                <w:rFonts w:ascii="仿宋_GB2312" w:eastAsia="仿宋_GB2312"/>
                <w:sz w:val="32"/>
                <w:szCs w:val="32"/>
              </w:rPr>
            </w:pPr>
            <w:r w:rsidRPr="00CD6748">
              <w:rPr>
                <w:rFonts w:ascii="仿宋_GB2312" w:eastAsia="仿宋_GB2312" w:hint="eastAsia"/>
                <w:sz w:val="32"/>
                <w:szCs w:val="32"/>
              </w:rPr>
              <w:t>俞菊芳</w:t>
            </w:r>
          </w:p>
        </w:tc>
      </w:tr>
      <w:tr w:rsidR="00CD6748" w:rsidRPr="00CD6748" w:rsidTr="00CD6748">
        <w:trPr>
          <w:cantSplit/>
          <w:trHeight w:val="960"/>
        </w:trPr>
        <w:tc>
          <w:tcPr>
            <w:tcW w:w="675"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4</w:t>
            </w:r>
          </w:p>
        </w:tc>
        <w:tc>
          <w:tcPr>
            <w:tcW w:w="2694"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江苏省联合参考咨询先进个人</w:t>
            </w:r>
          </w:p>
        </w:tc>
        <w:tc>
          <w:tcPr>
            <w:tcW w:w="1842"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南京图书馆</w:t>
            </w:r>
          </w:p>
        </w:tc>
        <w:tc>
          <w:tcPr>
            <w:tcW w:w="1701"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2016年1月</w:t>
            </w:r>
          </w:p>
        </w:tc>
        <w:tc>
          <w:tcPr>
            <w:tcW w:w="2261" w:type="dxa"/>
            <w:hideMark/>
          </w:tcPr>
          <w:p w:rsidR="00CD6748" w:rsidRPr="00CD6748" w:rsidRDefault="00CD6748" w:rsidP="00CD6748">
            <w:pPr>
              <w:spacing w:line="400" w:lineRule="exact"/>
              <w:jc w:val="center"/>
              <w:rPr>
                <w:rFonts w:ascii="仿宋_GB2312" w:eastAsia="仿宋_GB2312"/>
                <w:sz w:val="32"/>
                <w:szCs w:val="32"/>
              </w:rPr>
            </w:pPr>
            <w:r w:rsidRPr="00CD6748">
              <w:rPr>
                <w:rFonts w:ascii="仿宋_GB2312" w:eastAsia="仿宋_GB2312" w:hint="eastAsia"/>
                <w:sz w:val="32"/>
                <w:szCs w:val="32"/>
              </w:rPr>
              <w:t>李青</w:t>
            </w:r>
          </w:p>
        </w:tc>
      </w:tr>
      <w:tr w:rsidR="00CD6748" w:rsidRPr="00CD6748" w:rsidTr="00CD6748">
        <w:trPr>
          <w:cantSplit/>
          <w:trHeight w:val="1185"/>
        </w:trPr>
        <w:tc>
          <w:tcPr>
            <w:tcW w:w="675"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5</w:t>
            </w:r>
          </w:p>
        </w:tc>
        <w:tc>
          <w:tcPr>
            <w:tcW w:w="2694"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一等奖《昆山图书馆信息服务发展方向研究》</w:t>
            </w:r>
          </w:p>
        </w:tc>
        <w:tc>
          <w:tcPr>
            <w:tcW w:w="1842"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昆山市图书馆</w:t>
            </w:r>
          </w:p>
        </w:tc>
        <w:tc>
          <w:tcPr>
            <w:tcW w:w="1701"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2016年1月</w:t>
            </w:r>
          </w:p>
        </w:tc>
        <w:tc>
          <w:tcPr>
            <w:tcW w:w="2261" w:type="dxa"/>
            <w:hideMark/>
          </w:tcPr>
          <w:p w:rsidR="00CD6748" w:rsidRPr="00CD6748" w:rsidRDefault="00CD6748" w:rsidP="00CD6748">
            <w:pPr>
              <w:spacing w:line="400" w:lineRule="exact"/>
              <w:jc w:val="center"/>
              <w:rPr>
                <w:rFonts w:ascii="仿宋_GB2312" w:eastAsia="仿宋_GB2312"/>
                <w:sz w:val="32"/>
                <w:szCs w:val="32"/>
              </w:rPr>
            </w:pPr>
            <w:r w:rsidRPr="00CD6748">
              <w:rPr>
                <w:rFonts w:ascii="仿宋_GB2312" w:eastAsia="仿宋_GB2312" w:hint="eastAsia"/>
                <w:sz w:val="32"/>
                <w:szCs w:val="32"/>
              </w:rPr>
              <w:t>李  青、杨利丽</w:t>
            </w:r>
          </w:p>
        </w:tc>
      </w:tr>
      <w:tr w:rsidR="00CD6748" w:rsidRPr="00CD6748" w:rsidTr="00CD6748">
        <w:trPr>
          <w:cantSplit/>
          <w:trHeight w:val="960"/>
        </w:trPr>
        <w:tc>
          <w:tcPr>
            <w:tcW w:w="675"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lastRenderedPageBreak/>
              <w:t>6</w:t>
            </w:r>
          </w:p>
        </w:tc>
        <w:tc>
          <w:tcPr>
            <w:tcW w:w="2694"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二等奖《公共图书馆儿童阅读推广实施方案》</w:t>
            </w:r>
          </w:p>
        </w:tc>
        <w:tc>
          <w:tcPr>
            <w:tcW w:w="1842"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昆山市图书馆</w:t>
            </w:r>
          </w:p>
        </w:tc>
        <w:tc>
          <w:tcPr>
            <w:tcW w:w="1701"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2016年1月</w:t>
            </w:r>
          </w:p>
        </w:tc>
        <w:tc>
          <w:tcPr>
            <w:tcW w:w="2261" w:type="dxa"/>
            <w:hideMark/>
          </w:tcPr>
          <w:p w:rsidR="00CD6748" w:rsidRPr="00CD6748" w:rsidRDefault="00CD6748" w:rsidP="00CD6748">
            <w:pPr>
              <w:spacing w:line="400" w:lineRule="exact"/>
              <w:jc w:val="center"/>
              <w:rPr>
                <w:rFonts w:ascii="仿宋_GB2312" w:eastAsia="仿宋_GB2312"/>
                <w:sz w:val="32"/>
                <w:szCs w:val="32"/>
              </w:rPr>
            </w:pPr>
            <w:r w:rsidRPr="00CD6748">
              <w:rPr>
                <w:rFonts w:ascii="仿宋_GB2312" w:eastAsia="仿宋_GB2312" w:hint="eastAsia"/>
                <w:sz w:val="32"/>
                <w:szCs w:val="32"/>
              </w:rPr>
              <w:t>俞菊芳</w:t>
            </w:r>
          </w:p>
        </w:tc>
      </w:tr>
      <w:tr w:rsidR="00CD6748" w:rsidRPr="00CD6748" w:rsidTr="00CD6748">
        <w:trPr>
          <w:cantSplit/>
          <w:trHeight w:val="960"/>
        </w:trPr>
        <w:tc>
          <w:tcPr>
            <w:tcW w:w="675"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7</w:t>
            </w:r>
          </w:p>
        </w:tc>
        <w:tc>
          <w:tcPr>
            <w:tcW w:w="2694"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二等奖《公共图书馆中残障人士图书资源使用率提升刍议》</w:t>
            </w:r>
          </w:p>
        </w:tc>
        <w:tc>
          <w:tcPr>
            <w:tcW w:w="1842"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昆山市图书馆</w:t>
            </w:r>
          </w:p>
        </w:tc>
        <w:tc>
          <w:tcPr>
            <w:tcW w:w="1701"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2016年1月</w:t>
            </w:r>
          </w:p>
        </w:tc>
        <w:tc>
          <w:tcPr>
            <w:tcW w:w="2261" w:type="dxa"/>
            <w:hideMark/>
          </w:tcPr>
          <w:p w:rsidR="00CD6748" w:rsidRPr="00CD6748" w:rsidRDefault="00CD6748" w:rsidP="00CD6748">
            <w:pPr>
              <w:spacing w:line="400" w:lineRule="exact"/>
              <w:jc w:val="center"/>
              <w:rPr>
                <w:rFonts w:ascii="仿宋_GB2312" w:eastAsia="仿宋_GB2312"/>
                <w:sz w:val="32"/>
                <w:szCs w:val="32"/>
              </w:rPr>
            </w:pPr>
            <w:r w:rsidRPr="00CD6748">
              <w:rPr>
                <w:rFonts w:ascii="仿宋_GB2312" w:eastAsia="仿宋_GB2312" w:hint="eastAsia"/>
                <w:sz w:val="32"/>
                <w:szCs w:val="32"/>
              </w:rPr>
              <w:t>王艳艳</w:t>
            </w:r>
          </w:p>
        </w:tc>
      </w:tr>
      <w:tr w:rsidR="00CD6748" w:rsidRPr="00CD6748" w:rsidTr="00CD6748">
        <w:trPr>
          <w:cantSplit/>
          <w:trHeight w:val="1155"/>
        </w:trPr>
        <w:tc>
          <w:tcPr>
            <w:tcW w:w="675"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8</w:t>
            </w:r>
          </w:p>
        </w:tc>
        <w:tc>
          <w:tcPr>
            <w:tcW w:w="2694"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三等奖</w:t>
            </w:r>
          </w:p>
        </w:tc>
        <w:tc>
          <w:tcPr>
            <w:tcW w:w="1842"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昆山市图书馆</w:t>
            </w:r>
          </w:p>
        </w:tc>
        <w:tc>
          <w:tcPr>
            <w:tcW w:w="1701"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2016年1月</w:t>
            </w:r>
          </w:p>
        </w:tc>
        <w:tc>
          <w:tcPr>
            <w:tcW w:w="2261" w:type="dxa"/>
            <w:hideMark/>
          </w:tcPr>
          <w:p w:rsidR="00CD6748" w:rsidRPr="00CD6748" w:rsidRDefault="00CD6748" w:rsidP="00CD6748">
            <w:pPr>
              <w:spacing w:line="400" w:lineRule="exact"/>
              <w:jc w:val="center"/>
              <w:rPr>
                <w:rFonts w:ascii="仿宋_GB2312" w:eastAsia="仿宋_GB2312"/>
                <w:sz w:val="32"/>
                <w:szCs w:val="32"/>
              </w:rPr>
            </w:pPr>
            <w:r w:rsidRPr="00CD6748">
              <w:rPr>
                <w:rFonts w:ascii="仿宋_GB2312" w:eastAsia="仿宋_GB2312" w:hint="eastAsia"/>
                <w:sz w:val="32"/>
                <w:szCs w:val="32"/>
              </w:rPr>
              <w:t>吴星宇：《公共图书馆展览服务新探索》</w:t>
            </w:r>
          </w:p>
        </w:tc>
      </w:tr>
      <w:tr w:rsidR="00CD6748" w:rsidRPr="00CD6748" w:rsidTr="00CD6748">
        <w:trPr>
          <w:cantSplit/>
          <w:trHeight w:val="1125"/>
        </w:trPr>
        <w:tc>
          <w:tcPr>
            <w:tcW w:w="675"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9</w:t>
            </w:r>
          </w:p>
        </w:tc>
        <w:tc>
          <w:tcPr>
            <w:tcW w:w="2694"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三等奖</w:t>
            </w:r>
          </w:p>
        </w:tc>
        <w:tc>
          <w:tcPr>
            <w:tcW w:w="1842"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昆山市图书馆</w:t>
            </w:r>
          </w:p>
        </w:tc>
        <w:tc>
          <w:tcPr>
            <w:tcW w:w="1701"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2016年1月</w:t>
            </w:r>
          </w:p>
        </w:tc>
        <w:tc>
          <w:tcPr>
            <w:tcW w:w="2261" w:type="dxa"/>
            <w:hideMark/>
          </w:tcPr>
          <w:p w:rsidR="00CD6748" w:rsidRPr="00CD6748" w:rsidRDefault="00CD6748" w:rsidP="00CD6748">
            <w:pPr>
              <w:spacing w:line="400" w:lineRule="exact"/>
              <w:jc w:val="center"/>
              <w:rPr>
                <w:rFonts w:ascii="仿宋_GB2312" w:eastAsia="仿宋_GB2312"/>
                <w:sz w:val="32"/>
                <w:szCs w:val="32"/>
              </w:rPr>
            </w:pPr>
            <w:r w:rsidRPr="00CD6748">
              <w:rPr>
                <w:rFonts w:ascii="仿宋_GB2312" w:eastAsia="仿宋_GB2312" w:hint="eastAsia"/>
                <w:sz w:val="32"/>
                <w:szCs w:val="32"/>
              </w:rPr>
              <w:t>王皓熙、吴  佳：《浅论如何规范公共图书馆读者不良行为》</w:t>
            </w:r>
          </w:p>
        </w:tc>
      </w:tr>
      <w:tr w:rsidR="00CD6748" w:rsidRPr="00CD6748" w:rsidTr="00CD6748">
        <w:trPr>
          <w:cantSplit/>
          <w:trHeight w:val="1215"/>
        </w:trPr>
        <w:tc>
          <w:tcPr>
            <w:tcW w:w="675"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10</w:t>
            </w:r>
          </w:p>
        </w:tc>
        <w:tc>
          <w:tcPr>
            <w:tcW w:w="2694"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三等奖</w:t>
            </w:r>
          </w:p>
        </w:tc>
        <w:tc>
          <w:tcPr>
            <w:tcW w:w="1842"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昆山市图书馆</w:t>
            </w:r>
          </w:p>
        </w:tc>
        <w:tc>
          <w:tcPr>
            <w:tcW w:w="1701"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2016年1月</w:t>
            </w:r>
          </w:p>
        </w:tc>
        <w:tc>
          <w:tcPr>
            <w:tcW w:w="2261" w:type="dxa"/>
            <w:hideMark/>
          </w:tcPr>
          <w:p w:rsidR="00CD6748" w:rsidRPr="00CD6748" w:rsidRDefault="00CD6748" w:rsidP="00CD6748">
            <w:pPr>
              <w:spacing w:line="400" w:lineRule="exact"/>
              <w:jc w:val="center"/>
              <w:rPr>
                <w:rFonts w:ascii="仿宋_GB2312" w:eastAsia="仿宋_GB2312"/>
                <w:sz w:val="32"/>
                <w:szCs w:val="32"/>
              </w:rPr>
            </w:pPr>
            <w:r w:rsidRPr="00CD6748">
              <w:rPr>
                <w:rFonts w:ascii="仿宋_GB2312" w:eastAsia="仿宋_GB2312" w:hint="eastAsia"/>
                <w:sz w:val="32"/>
                <w:szCs w:val="32"/>
              </w:rPr>
              <w:t>祁英华、凌新风：《阳光照耀流动的花朵》</w:t>
            </w:r>
          </w:p>
        </w:tc>
      </w:tr>
      <w:tr w:rsidR="00CD6748" w:rsidRPr="00CD6748" w:rsidTr="00CD6748">
        <w:trPr>
          <w:cantSplit/>
          <w:trHeight w:val="1725"/>
        </w:trPr>
        <w:tc>
          <w:tcPr>
            <w:tcW w:w="675"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11</w:t>
            </w:r>
          </w:p>
        </w:tc>
        <w:tc>
          <w:tcPr>
            <w:tcW w:w="2694"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优秀奖</w:t>
            </w:r>
          </w:p>
        </w:tc>
        <w:tc>
          <w:tcPr>
            <w:tcW w:w="1842"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昆山市图书馆</w:t>
            </w:r>
          </w:p>
        </w:tc>
        <w:tc>
          <w:tcPr>
            <w:tcW w:w="1701"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2016年1月</w:t>
            </w:r>
          </w:p>
        </w:tc>
        <w:tc>
          <w:tcPr>
            <w:tcW w:w="2261" w:type="dxa"/>
            <w:hideMark/>
          </w:tcPr>
          <w:p w:rsidR="00CD6748" w:rsidRPr="00CD6748" w:rsidRDefault="00CD6748" w:rsidP="00CD6748">
            <w:pPr>
              <w:spacing w:line="400" w:lineRule="exact"/>
              <w:jc w:val="center"/>
              <w:rPr>
                <w:rFonts w:ascii="仿宋_GB2312" w:eastAsia="仿宋_GB2312"/>
                <w:sz w:val="32"/>
                <w:szCs w:val="32"/>
              </w:rPr>
            </w:pPr>
            <w:r w:rsidRPr="00CD6748">
              <w:rPr>
                <w:rFonts w:ascii="仿宋_GB2312" w:eastAsia="仿宋_GB2312" w:hint="eastAsia"/>
                <w:sz w:val="32"/>
                <w:szCs w:val="32"/>
              </w:rPr>
              <w:t>韩  伟、陆  静：《昆山市图书馆图书预约功能的思索》</w:t>
            </w:r>
          </w:p>
        </w:tc>
      </w:tr>
      <w:tr w:rsidR="00CD6748" w:rsidRPr="00CD6748" w:rsidTr="00CD6748">
        <w:trPr>
          <w:cantSplit/>
          <w:trHeight w:val="1515"/>
        </w:trPr>
        <w:tc>
          <w:tcPr>
            <w:tcW w:w="675"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12</w:t>
            </w:r>
          </w:p>
        </w:tc>
        <w:tc>
          <w:tcPr>
            <w:tcW w:w="2694"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优秀奖</w:t>
            </w:r>
          </w:p>
        </w:tc>
        <w:tc>
          <w:tcPr>
            <w:tcW w:w="1842"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昆山市图书馆</w:t>
            </w:r>
          </w:p>
        </w:tc>
        <w:tc>
          <w:tcPr>
            <w:tcW w:w="1701"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2016年1月</w:t>
            </w:r>
          </w:p>
        </w:tc>
        <w:tc>
          <w:tcPr>
            <w:tcW w:w="2261" w:type="dxa"/>
            <w:hideMark/>
          </w:tcPr>
          <w:p w:rsidR="00CD6748" w:rsidRPr="00CD6748" w:rsidRDefault="00CD6748" w:rsidP="00CD6748">
            <w:pPr>
              <w:spacing w:line="400" w:lineRule="exact"/>
              <w:jc w:val="center"/>
              <w:rPr>
                <w:rFonts w:ascii="仿宋_GB2312" w:eastAsia="仿宋_GB2312"/>
                <w:sz w:val="32"/>
                <w:szCs w:val="32"/>
              </w:rPr>
            </w:pPr>
            <w:r w:rsidRPr="00CD6748">
              <w:rPr>
                <w:rFonts w:ascii="仿宋_GB2312" w:eastAsia="仿宋_GB2312" w:hint="eastAsia"/>
                <w:sz w:val="32"/>
                <w:szCs w:val="32"/>
              </w:rPr>
              <w:t>周  星：《公共图书馆如何做好老年读者工作》</w:t>
            </w:r>
          </w:p>
        </w:tc>
      </w:tr>
      <w:tr w:rsidR="00CD6748" w:rsidRPr="00CD6748" w:rsidTr="00CD6748">
        <w:trPr>
          <w:cantSplit/>
          <w:trHeight w:val="1575"/>
        </w:trPr>
        <w:tc>
          <w:tcPr>
            <w:tcW w:w="675"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lastRenderedPageBreak/>
              <w:t>13</w:t>
            </w:r>
          </w:p>
        </w:tc>
        <w:tc>
          <w:tcPr>
            <w:tcW w:w="2694"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优秀奖</w:t>
            </w:r>
          </w:p>
        </w:tc>
        <w:tc>
          <w:tcPr>
            <w:tcW w:w="1842"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昆山市图书馆</w:t>
            </w:r>
          </w:p>
        </w:tc>
        <w:tc>
          <w:tcPr>
            <w:tcW w:w="1701"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2016年1月</w:t>
            </w:r>
          </w:p>
        </w:tc>
        <w:tc>
          <w:tcPr>
            <w:tcW w:w="2261" w:type="dxa"/>
            <w:hideMark/>
          </w:tcPr>
          <w:p w:rsidR="00CD6748" w:rsidRPr="00CD6748" w:rsidRDefault="00CD6748" w:rsidP="00CD6748">
            <w:pPr>
              <w:spacing w:line="400" w:lineRule="exact"/>
              <w:jc w:val="center"/>
              <w:rPr>
                <w:rFonts w:ascii="仿宋_GB2312" w:eastAsia="仿宋_GB2312"/>
                <w:sz w:val="32"/>
                <w:szCs w:val="32"/>
              </w:rPr>
            </w:pPr>
            <w:r w:rsidRPr="00CD6748">
              <w:rPr>
                <w:rFonts w:ascii="仿宋_GB2312" w:eastAsia="仿宋_GB2312" w:hint="eastAsia"/>
                <w:sz w:val="32"/>
                <w:szCs w:val="32"/>
              </w:rPr>
              <w:t>赵海懿：《浅析少儿阅读推广》</w:t>
            </w:r>
          </w:p>
        </w:tc>
      </w:tr>
      <w:tr w:rsidR="00CD6748" w:rsidRPr="00CD6748" w:rsidTr="00CD6748">
        <w:trPr>
          <w:cantSplit/>
          <w:trHeight w:val="1830"/>
        </w:trPr>
        <w:tc>
          <w:tcPr>
            <w:tcW w:w="675"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14</w:t>
            </w:r>
          </w:p>
        </w:tc>
        <w:tc>
          <w:tcPr>
            <w:tcW w:w="2694"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优秀奖</w:t>
            </w:r>
          </w:p>
        </w:tc>
        <w:tc>
          <w:tcPr>
            <w:tcW w:w="1842"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昆山市图书馆</w:t>
            </w:r>
          </w:p>
        </w:tc>
        <w:tc>
          <w:tcPr>
            <w:tcW w:w="1701"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2016年1月</w:t>
            </w:r>
          </w:p>
        </w:tc>
        <w:tc>
          <w:tcPr>
            <w:tcW w:w="2261" w:type="dxa"/>
            <w:hideMark/>
          </w:tcPr>
          <w:p w:rsidR="00CD6748" w:rsidRPr="00CD6748" w:rsidRDefault="00CD6748" w:rsidP="00CD6748">
            <w:pPr>
              <w:spacing w:line="400" w:lineRule="exact"/>
              <w:jc w:val="center"/>
              <w:rPr>
                <w:rFonts w:ascii="仿宋_GB2312" w:eastAsia="仿宋_GB2312"/>
                <w:sz w:val="32"/>
                <w:szCs w:val="32"/>
              </w:rPr>
            </w:pPr>
            <w:r w:rsidRPr="00CD6748">
              <w:rPr>
                <w:rFonts w:ascii="仿宋_GB2312" w:eastAsia="仿宋_GB2312" w:hint="eastAsia"/>
                <w:sz w:val="32"/>
                <w:szCs w:val="32"/>
              </w:rPr>
              <w:t>陈莹莹、刘丽娟：《网络数字阅读与公共图书馆服务》</w:t>
            </w:r>
          </w:p>
        </w:tc>
      </w:tr>
      <w:tr w:rsidR="00CD6748" w:rsidRPr="00CD6748" w:rsidTr="00CD6748">
        <w:trPr>
          <w:cantSplit/>
          <w:trHeight w:val="1110"/>
        </w:trPr>
        <w:tc>
          <w:tcPr>
            <w:tcW w:w="675"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15</w:t>
            </w:r>
          </w:p>
        </w:tc>
        <w:tc>
          <w:tcPr>
            <w:tcW w:w="2694"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优秀奖</w:t>
            </w:r>
          </w:p>
        </w:tc>
        <w:tc>
          <w:tcPr>
            <w:tcW w:w="1842"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昆山市图书馆</w:t>
            </w:r>
          </w:p>
        </w:tc>
        <w:tc>
          <w:tcPr>
            <w:tcW w:w="1701"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2016年1月</w:t>
            </w:r>
          </w:p>
        </w:tc>
        <w:tc>
          <w:tcPr>
            <w:tcW w:w="2261" w:type="dxa"/>
            <w:hideMark/>
          </w:tcPr>
          <w:p w:rsidR="00CD6748" w:rsidRPr="00CD6748" w:rsidRDefault="00CD6748" w:rsidP="00CD6748">
            <w:pPr>
              <w:spacing w:line="400" w:lineRule="exact"/>
              <w:jc w:val="center"/>
              <w:rPr>
                <w:rFonts w:ascii="仿宋_GB2312" w:eastAsia="仿宋_GB2312"/>
                <w:sz w:val="32"/>
                <w:szCs w:val="32"/>
              </w:rPr>
            </w:pPr>
            <w:r w:rsidRPr="00CD6748">
              <w:rPr>
                <w:rFonts w:ascii="仿宋_GB2312" w:eastAsia="仿宋_GB2312" w:hint="eastAsia"/>
                <w:sz w:val="32"/>
                <w:szCs w:val="32"/>
              </w:rPr>
              <w:t>李雅萍：《图书馆电子阅览室的管理及维护措施》</w:t>
            </w:r>
          </w:p>
        </w:tc>
      </w:tr>
      <w:tr w:rsidR="00CD6748" w:rsidRPr="00CD6748" w:rsidTr="00CD6748">
        <w:trPr>
          <w:cantSplit/>
          <w:trHeight w:val="1110"/>
        </w:trPr>
        <w:tc>
          <w:tcPr>
            <w:tcW w:w="675"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16</w:t>
            </w:r>
          </w:p>
        </w:tc>
        <w:tc>
          <w:tcPr>
            <w:tcW w:w="2694"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优秀奖</w:t>
            </w:r>
          </w:p>
        </w:tc>
        <w:tc>
          <w:tcPr>
            <w:tcW w:w="1842"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昆山市图书馆</w:t>
            </w:r>
          </w:p>
        </w:tc>
        <w:tc>
          <w:tcPr>
            <w:tcW w:w="1701"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2016年1月</w:t>
            </w:r>
          </w:p>
        </w:tc>
        <w:tc>
          <w:tcPr>
            <w:tcW w:w="2261" w:type="dxa"/>
            <w:hideMark/>
          </w:tcPr>
          <w:p w:rsidR="00CD6748" w:rsidRPr="00CD6748" w:rsidRDefault="00CD6748" w:rsidP="00CD6748">
            <w:pPr>
              <w:spacing w:line="400" w:lineRule="exact"/>
              <w:jc w:val="center"/>
              <w:rPr>
                <w:rFonts w:ascii="仿宋_GB2312" w:eastAsia="仿宋_GB2312"/>
                <w:sz w:val="32"/>
                <w:szCs w:val="32"/>
              </w:rPr>
            </w:pPr>
            <w:r w:rsidRPr="00CD6748">
              <w:rPr>
                <w:rFonts w:ascii="仿宋_GB2312" w:eastAsia="仿宋_GB2312" w:hint="eastAsia"/>
                <w:sz w:val="32"/>
                <w:szCs w:val="32"/>
              </w:rPr>
              <w:t>冀家乐：《优化新兴城市以读者为本的图书馆服务工作》</w:t>
            </w:r>
          </w:p>
        </w:tc>
      </w:tr>
      <w:tr w:rsidR="00CD6748" w:rsidRPr="00CD6748" w:rsidTr="00CD6748">
        <w:trPr>
          <w:cantSplit/>
          <w:trHeight w:val="3225"/>
        </w:trPr>
        <w:tc>
          <w:tcPr>
            <w:tcW w:w="675" w:type="dxa"/>
            <w:noWrap/>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17</w:t>
            </w:r>
          </w:p>
        </w:tc>
        <w:tc>
          <w:tcPr>
            <w:tcW w:w="2694"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2015年优秀人员名单</w:t>
            </w:r>
          </w:p>
        </w:tc>
        <w:tc>
          <w:tcPr>
            <w:tcW w:w="1842"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昆山市图书馆</w:t>
            </w:r>
          </w:p>
        </w:tc>
        <w:tc>
          <w:tcPr>
            <w:tcW w:w="1701" w:type="dxa"/>
            <w:hideMark/>
          </w:tcPr>
          <w:p w:rsidR="00CD6748" w:rsidRPr="00CD6748" w:rsidRDefault="00CD6748" w:rsidP="00CD6748">
            <w:pPr>
              <w:spacing w:line="400" w:lineRule="exact"/>
              <w:jc w:val="both"/>
              <w:rPr>
                <w:rFonts w:ascii="仿宋_GB2312" w:eastAsia="仿宋_GB2312"/>
                <w:sz w:val="32"/>
                <w:szCs w:val="32"/>
              </w:rPr>
            </w:pPr>
            <w:r w:rsidRPr="00CD6748">
              <w:rPr>
                <w:rFonts w:ascii="仿宋_GB2312" w:eastAsia="仿宋_GB2312" w:hint="eastAsia"/>
                <w:sz w:val="32"/>
                <w:szCs w:val="32"/>
              </w:rPr>
              <w:t xml:space="preserve">　</w:t>
            </w:r>
          </w:p>
        </w:tc>
        <w:tc>
          <w:tcPr>
            <w:tcW w:w="2261" w:type="dxa"/>
            <w:hideMark/>
          </w:tcPr>
          <w:p w:rsidR="00CD6748" w:rsidRPr="00CD6748" w:rsidRDefault="00CD6748" w:rsidP="00CD6748">
            <w:pPr>
              <w:spacing w:line="400" w:lineRule="exact"/>
              <w:jc w:val="center"/>
              <w:rPr>
                <w:rFonts w:ascii="仿宋_GB2312" w:eastAsia="仿宋_GB2312"/>
                <w:sz w:val="32"/>
                <w:szCs w:val="32"/>
              </w:rPr>
            </w:pPr>
            <w:r w:rsidRPr="00CD6748">
              <w:rPr>
                <w:rFonts w:ascii="仿宋_GB2312" w:eastAsia="仿宋_GB2312" w:hint="eastAsia"/>
                <w:sz w:val="32"/>
                <w:szCs w:val="32"/>
              </w:rPr>
              <w:t>韩伟、周晓峰、冀家乐、刘丽娟、吴星宇、傅玲玲、陆秋萍、陈继华、韩亚红、</w:t>
            </w:r>
            <w:r w:rsidRPr="00CD6748">
              <w:rPr>
                <w:rFonts w:ascii="仿宋_GB2312" w:eastAsia="仿宋_GB2312" w:hint="eastAsia"/>
                <w:sz w:val="32"/>
                <w:szCs w:val="32"/>
              </w:rPr>
              <w:br/>
              <w:t>杨利丽、王梨琴</w:t>
            </w:r>
          </w:p>
        </w:tc>
      </w:tr>
    </w:tbl>
    <w:p w:rsidR="00C30AF8" w:rsidRDefault="00C30AF8" w:rsidP="00C30AF8">
      <w:pPr>
        <w:spacing w:after="0" w:line="600" w:lineRule="exact"/>
        <w:jc w:val="both"/>
        <w:rPr>
          <w:rFonts w:ascii="仿宋_GB2312" w:eastAsia="仿宋_GB2312"/>
          <w:sz w:val="32"/>
          <w:szCs w:val="32"/>
        </w:rPr>
      </w:pPr>
    </w:p>
    <w:p w:rsidR="00C30AF8" w:rsidRPr="00D54CF6" w:rsidRDefault="00C30AF8" w:rsidP="00C30AF8">
      <w:pPr>
        <w:spacing w:after="0" w:line="600" w:lineRule="exact"/>
        <w:jc w:val="both"/>
        <w:rPr>
          <w:rFonts w:ascii="仿宋_GB2312" w:eastAsia="仿宋_GB2312"/>
          <w:sz w:val="32"/>
          <w:szCs w:val="32"/>
        </w:rPr>
      </w:pPr>
    </w:p>
    <w:p w:rsidR="00C30AF8" w:rsidRPr="00F375CB" w:rsidRDefault="001005BE" w:rsidP="001005BE">
      <w:pPr>
        <w:pStyle w:val="1"/>
        <w:rPr>
          <w:rFonts w:ascii="黑体" w:eastAsia="黑体" w:hAnsi="黑体"/>
          <w:sz w:val="32"/>
          <w:szCs w:val="32"/>
        </w:rPr>
      </w:pPr>
      <w:bookmarkStart w:id="32" w:name="_Toc485818050"/>
      <w:r>
        <w:rPr>
          <w:rFonts w:ascii="黑体" w:eastAsia="黑体" w:hAnsi="黑体" w:hint="eastAsia"/>
          <w:sz w:val="32"/>
          <w:szCs w:val="32"/>
        </w:rPr>
        <w:lastRenderedPageBreak/>
        <w:t>十</w:t>
      </w:r>
      <w:r w:rsidR="00C30AF8" w:rsidRPr="00F375CB">
        <w:rPr>
          <w:rFonts w:ascii="黑体" w:eastAsia="黑体" w:hAnsi="黑体" w:hint="eastAsia"/>
          <w:sz w:val="32"/>
          <w:szCs w:val="32"/>
        </w:rPr>
        <w:t>、媒体报道统计</w:t>
      </w:r>
      <w:bookmarkEnd w:id="32"/>
    </w:p>
    <w:tbl>
      <w:tblPr>
        <w:tblStyle w:val="a5"/>
        <w:tblW w:w="0" w:type="auto"/>
        <w:tblLook w:val="04A0"/>
      </w:tblPr>
      <w:tblGrid>
        <w:gridCol w:w="817"/>
        <w:gridCol w:w="1575"/>
        <w:gridCol w:w="3111"/>
        <w:gridCol w:w="1273"/>
        <w:gridCol w:w="1132"/>
        <w:gridCol w:w="1265"/>
      </w:tblGrid>
      <w:tr w:rsidR="00F569B5" w:rsidRPr="008667AD" w:rsidTr="00F569B5">
        <w:trPr>
          <w:cantSplit/>
          <w:trHeight w:val="375"/>
          <w:tblHeader/>
        </w:trPr>
        <w:tc>
          <w:tcPr>
            <w:tcW w:w="817" w:type="dxa"/>
            <w:noWrap/>
            <w:hideMark/>
          </w:tcPr>
          <w:p w:rsidR="00F569B5" w:rsidRPr="008667AD" w:rsidRDefault="00F569B5" w:rsidP="00F569B5">
            <w:pPr>
              <w:spacing w:line="400" w:lineRule="exact"/>
              <w:jc w:val="center"/>
              <w:rPr>
                <w:rFonts w:ascii="仿宋_GB2312" w:eastAsia="仿宋_GB2312"/>
                <w:b/>
                <w:bCs/>
                <w:sz w:val="32"/>
                <w:szCs w:val="32"/>
              </w:rPr>
            </w:pPr>
            <w:r w:rsidRPr="008667AD">
              <w:rPr>
                <w:rFonts w:ascii="仿宋_GB2312" w:eastAsia="仿宋_GB2312" w:hint="eastAsia"/>
                <w:b/>
                <w:bCs/>
                <w:sz w:val="32"/>
                <w:szCs w:val="32"/>
              </w:rPr>
              <w:t>序号</w:t>
            </w:r>
          </w:p>
        </w:tc>
        <w:tc>
          <w:tcPr>
            <w:tcW w:w="1575" w:type="dxa"/>
            <w:noWrap/>
            <w:hideMark/>
          </w:tcPr>
          <w:p w:rsidR="00F569B5" w:rsidRPr="008667AD" w:rsidRDefault="00F569B5" w:rsidP="00F569B5">
            <w:pPr>
              <w:spacing w:line="400" w:lineRule="exact"/>
              <w:jc w:val="center"/>
              <w:rPr>
                <w:rFonts w:ascii="仿宋_GB2312" w:eastAsia="仿宋_GB2312"/>
                <w:b/>
                <w:bCs/>
                <w:sz w:val="32"/>
                <w:szCs w:val="32"/>
              </w:rPr>
            </w:pPr>
            <w:r w:rsidRPr="008667AD">
              <w:rPr>
                <w:rFonts w:ascii="仿宋_GB2312" w:eastAsia="仿宋_GB2312" w:hint="eastAsia"/>
                <w:b/>
                <w:bCs/>
                <w:sz w:val="32"/>
                <w:szCs w:val="32"/>
              </w:rPr>
              <w:t>时间</w:t>
            </w:r>
          </w:p>
        </w:tc>
        <w:tc>
          <w:tcPr>
            <w:tcW w:w="3111" w:type="dxa"/>
            <w:noWrap/>
            <w:hideMark/>
          </w:tcPr>
          <w:p w:rsidR="00F569B5" w:rsidRPr="008667AD" w:rsidRDefault="00F569B5" w:rsidP="00F569B5">
            <w:pPr>
              <w:spacing w:line="400" w:lineRule="exact"/>
              <w:jc w:val="center"/>
              <w:rPr>
                <w:rFonts w:ascii="仿宋_GB2312" w:eastAsia="仿宋_GB2312"/>
                <w:b/>
                <w:bCs/>
                <w:sz w:val="32"/>
                <w:szCs w:val="32"/>
              </w:rPr>
            </w:pPr>
            <w:r w:rsidRPr="008667AD">
              <w:rPr>
                <w:rFonts w:ascii="仿宋_GB2312" w:eastAsia="仿宋_GB2312" w:hint="eastAsia"/>
                <w:b/>
                <w:bCs/>
                <w:sz w:val="32"/>
                <w:szCs w:val="32"/>
              </w:rPr>
              <w:t>标题</w:t>
            </w:r>
          </w:p>
        </w:tc>
        <w:tc>
          <w:tcPr>
            <w:tcW w:w="1273" w:type="dxa"/>
            <w:noWrap/>
            <w:hideMark/>
          </w:tcPr>
          <w:p w:rsidR="00F569B5" w:rsidRPr="008667AD" w:rsidRDefault="00F569B5" w:rsidP="00F569B5">
            <w:pPr>
              <w:spacing w:line="400" w:lineRule="exact"/>
              <w:jc w:val="center"/>
              <w:rPr>
                <w:rFonts w:ascii="仿宋_GB2312" w:eastAsia="仿宋_GB2312"/>
                <w:b/>
                <w:bCs/>
                <w:sz w:val="32"/>
                <w:szCs w:val="32"/>
              </w:rPr>
            </w:pPr>
            <w:r w:rsidRPr="008667AD">
              <w:rPr>
                <w:rFonts w:ascii="仿宋_GB2312" w:eastAsia="仿宋_GB2312" w:hint="eastAsia"/>
                <w:b/>
                <w:bCs/>
                <w:sz w:val="32"/>
                <w:szCs w:val="32"/>
              </w:rPr>
              <w:t>报纸名</w:t>
            </w:r>
          </w:p>
        </w:tc>
        <w:tc>
          <w:tcPr>
            <w:tcW w:w="1132" w:type="dxa"/>
            <w:noWrap/>
            <w:hideMark/>
          </w:tcPr>
          <w:p w:rsidR="00F569B5" w:rsidRPr="008667AD" w:rsidRDefault="00F569B5" w:rsidP="00F569B5">
            <w:pPr>
              <w:spacing w:line="400" w:lineRule="exact"/>
              <w:jc w:val="center"/>
              <w:rPr>
                <w:rFonts w:ascii="仿宋_GB2312" w:eastAsia="仿宋_GB2312"/>
                <w:b/>
                <w:bCs/>
                <w:sz w:val="32"/>
                <w:szCs w:val="32"/>
              </w:rPr>
            </w:pPr>
            <w:r w:rsidRPr="008667AD">
              <w:rPr>
                <w:rFonts w:ascii="仿宋_GB2312" w:eastAsia="仿宋_GB2312" w:hint="eastAsia"/>
                <w:b/>
                <w:bCs/>
                <w:sz w:val="32"/>
                <w:szCs w:val="32"/>
              </w:rPr>
              <w:t>版次/面</w:t>
            </w:r>
          </w:p>
        </w:tc>
        <w:tc>
          <w:tcPr>
            <w:tcW w:w="1265" w:type="dxa"/>
            <w:noWrap/>
            <w:hideMark/>
          </w:tcPr>
          <w:p w:rsidR="00F569B5" w:rsidRPr="008667AD" w:rsidRDefault="00F569B5" w:rsidP="00F569B5">
            <w:pPr>
              <w:spacing w:line="400" w:lineRule="exact"/>
              <w:jc w:val="center"/>
              <w:rPr>
                <w:rFonts w:ascii="仿宋_GB2312" w:eastAsia="仿宋_GB2312"/>
                <w:b/>
                <w:bCs/>
                <w:sz w:val="32"/>
                <w:szCs w:val="32"/>
              </w:rPr>
            </w:pPr>
            <w:r w:rsidRPr="008667AD">
              <w:rPr>
                <w:rFonts w:ascii="仿宋_GB2312" w:eastAsia="仿宋_GB2312" w:hint="eastAsia"/>
                <w:b/>
                <w:bCs/>
                <w:sz w:val="32"/>
                <w:szCs w:val="32"/>
              </w:rPr>
              <w:t>作者</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2015年1月5日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小书虫新春故事会与你如期相约</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2</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2015年1月8日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2015年迎新春诗文朗诵会</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3</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2015年1月18日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2015“三下乡”活动启动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A01：一版要闻</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5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4</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2015年1月19日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品读心灵、传诵经典——昆山市图书馆举办迎新春诗文朗诵会</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5</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2015年1月19日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少儿活动简讯</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6</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2015年1月20日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昆山市图书馆参与2015年“三下乡”活动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7</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2015年1月26日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小书虫俱乐部《母鸡萝丝去散步》英语绘本讲读</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8</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2015年1月28日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2015年2月少儿活动安排</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9</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2015年1月28日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“周六剧场”2015年2月份活动安排</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10</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2015年1月28日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“市民大讲坛”2015年2月份讲座预告</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lastRenderedPageBreak/>
              <w:t>11</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2015年2月3日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第九届“昆图杯”全国春联大赛奖项揭晓</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12</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2015年2月5日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冬日里的秘密---树叶DIY活动简讯</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13</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2015年2月5日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报“报”互动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A03：民生新闻</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14</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2015年2月9日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沈石溪动物绘本《与狗熊比举重》讲读</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15</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2015年2月9日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昆图朗诵团举办2014年终总结会</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16</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2015年2月13日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昆山市图书馆举办“迎新春书法家写春联活动”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17</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2015年2月26日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图书馆3月少儿活动出炉</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A01：一版要闻</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18</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2015年3月3日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“市民大讲坛”2015年3月份讲座安排</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19</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2015年3月3日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“周六剧场”2015年3月份活动安排</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20</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2015年3月5日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昆山市图书馆举办“闹元宵 猜灯谜”活动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lastRenderedPageBreak/>
              <w:t>21</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2015年3月8日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“三下乡”活动赢得市民点赞</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A01：一版要闻</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张振宇</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22</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2015年3月10日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“流动图书馆”进民工子弟学校</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中国昆山政府网</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23</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2015年3月10日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微博汇</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A01：一版要闻</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24</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2015年3月13日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喜羊羊闹元宵</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25</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2015年3月13日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小书虫3月8日“妈妈，猜猜我有多爱你”活动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26</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2015年3月17日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纪念祖冲之</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B01：文化遗产</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27</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2015年3月18日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王晓阳带来《“科技县令”祖冲之》专场讲座</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28</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2015年3月18日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昆图朗诵团举办“女人似咖啡”主题朗诵艺术沙龙</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29</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2015年3月18日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昆山市图书馆举办中国家谱家训族规资料展</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30</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2015年3月24日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“三下乡”第二次集中活动掠影</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B02：艺文</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lastRenderedPageBreak/>
              <w:t>31</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2015年3月31日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“市民大讲坛”2015年4月份讲座安排</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32</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2015年3月31日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“周六剧场”2015年4月份活动安排</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33</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2015年3月31日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灰狼别亲我——儿童安全教育小讲座</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34</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2015年3月31日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2015年4月少儿活动安排</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35</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2015年3月31日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爆笑历史课——戏说秦朝</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36</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2015年3月</w:t>
            </w:r>
          </w:p>
        </w:tc>
        <w:tc>
          <w:tcPr>
            <w:tcW w:w="3111" w:type="dxa"/>
            <w:hideMark/>
          </w:tcPr>
          <w:p w:rsidR="00414D4C" w:rsidRPr="008667AD" w:rsidRDefault="00414D4C" w:rsidP="00414D4C">
            <w:pPr>
              <w:spacing w:line="400" w:lineRule="exact"/>
              <w:jc w:val="center"/>
              <w:rPr>
                <w:rFonts w:ascii="仿宋_GB2312" w:eastAsia="仿宋_GB2312"/>
                <w:sz w:val="32"/>
                <w:szCs w:val="32"/>
              </w:rPr>
            </w:pPr>
            <w:r w:rsidRPr="008667AD">
              <w:rPr>
                <w:rFonts w:ascii="仿宋_GB2312" w:eastAsia="仿宋_GB2312" w:hint="eastAsia"/>
                <w:sz w:val="32"/>
                <w:szCs w:val="32"/>
              </w:rPr>
              <w:t>品读心灵、传诵经典———昆山市图书馆举办迎新春</w:t>
            </w:r>
          </w:p>
          <w:p w:rsidR="00414D4C" w:rsidRPr="008667AD" w:rsidRDefault="00414D4C" w:rsidP="00414D4C">
            <w:pPr>
              <w:spacing w:line="400" w:lineRule="exact"/>
              <w:jc w:val="center"/>
              <w:rPr>
                <w:rFonts w:ascii="仿宋_GB2312" w:eastAsia="仿宋_GB2312"/>
                <w:sz w:val="32"/>
                <w:szCs w:val="32"/>
              </w:rPr>
            </w:pPr>
            <w:r w:rsidRPr="008667AD">
              <w:rPr>
                <w:rFonts w:ascii="仿宋_GB2312" w:eastAsia="仿宋_GB2312" w:hint="eastAsia"/>
                <w:sz w:val="32"/>
                <w:szCs w:val="32"/>
              </w:rPr>
              <w:t>诗文朗诵会</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《苏图通讯》2015年第1期</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p>
        </w:tc>
        <w:tc>
          <w:tcPr>
            <w:tcW w:w="1265" w:type="dxa"/>
            <w:hideMark/>
          </w:tcPr>
          <w:p w:rsidR="00414D4C" w:rsidRPr="008667AD" w:rsidRDefault="00414D4C" w:rsidP="00F569B5">
            <w:pPr>
              <w:spacing w:line="400" w:lineRule="exact"/>
              <w:jc w:val="center"/>
              <w:rPr>
                <w:rFonts w:ascii="仿宋_GB2312" w:eastAsia="仿宋_GB2312"/>
                <w:sz w:val="32"/>
                <w:szCs w:val="32"/>
              </w:rPr>
            </w:pP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37</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2015年3月</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第九届“昆图杯”全国春联大赛获奖作品展出</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《苏图通讯》2015年第1期</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p>
        </w:tc>
        <w:tc>
          <w:tcPr>
            <w:tcW w:w="1265" w:type="dxa"/>
            <w:hideMark/>
          </w:tcPr>
          <w:p w:rsidR="00414D4C" w:rsidRPr="008667AD" w:rsidRDefault="00414D4C" w:rsidP="00F569B5">
            <w:pPr>
              <w:spacing w:line="400" w:lineRule="exact"/>
              <w:jc w:val="center"/>
              <w:rPr>
                <w:rFonts w:ascii="仿宋_GB2312" w:eastAsia="仿宋_GB2312"/>
                <w:sz w:val="32"/>
                <w:szCs w:val="32"/>
              </w:rPr>
            </w:pP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38</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2015年3月</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市图书馆举办中国家谱家训族规资料展</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《苏图通讯》2015年第1期</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p>
        </w:tc>
        <w:tc>
          <w:tcPr>
            <w:tcW w:w="1265" w:type="dxa"/>
            <w:hideMark/>
          </w:tcPr>
          <w:p w:rsidR="00414D4C" w:rsidRPr="008667AD" w:rsidRDefault="00414D4C" w:rsidP="00F569B5">
            <w:pPr>
              <w:spacing w:line="400" w:lineRule="exact"/>
              <w:jc w:val="center"/>
              <w:rPr>
                <w:rFonts w:ascii="仿宋_GB2312" w:eastAsia="仿宋_GB2312"/>
                <w:sz w:val="32"/>
                <w:szCs w:val="32"/>
              </w:rPr>
            </w:pP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39</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2015年3月</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我馆举办“迎新春书法家写春联活动”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《苏图通讯》2015年第1期</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p>
        </w:tc>
        <w:tc>
          <w:tcPr>
            <w:tcW w:w="1265" w:type="dxa"/>
            <w:hideMark/>
          </w:tcPr>
          <w:p w:rsidR="00414D4C" w:rsidRPr="008667AD" w:rsidRDefault="00414D4C" w:rsidP="00F569B5">
            <w:pPr>
              <w:spacing w:line="400" w:lineRule="exact"/>
              <w:jc w:val="center"/>
              <w:rPr>
                <w:rFonts w:ascii="仿宋_GB2312" w:eastAsia="仿宋_GB2312"/>
                <w:sz w:val="32"/>
                <w:szCs w:val="32"/>
              </w:rPr>
            </w:pP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lastRenderedPageBreak/>
              <w:t>40</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2015年4月1日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书香至家 阅读无限活动走进蓬朗</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41</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2015年4月2日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贵州摄影艺术展亮相昆图</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42</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2015年4月2日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昆山社区书画艺术荟萃——张健书画展</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43</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2015年4月3日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全国人大领导来昆调研公共文化建设</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A01：一版要闻</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金燕博</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44</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2015年4月7日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第二届“书香鹿城”晒书会，诚邀您参加！</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45</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2015年4月7日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诗歌朗诵忆先烈先贤</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A02：综合新闻</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陆娟</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46</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2015年4月12日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亲子教育 诵读经典</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A01：一版要闻</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史赛</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47</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2015年4月15日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国粹润童心——小书虫脸谱彩绘课堂</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48</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2015年4月15日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鼠小弟和音乐会</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49</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2015年4月20日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昆山市举办“4.23江苏全民阅读日”系列活动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lastRenderedPageBreak/>
              <w:t>50</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2015年4月20日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全市阅读节活动启动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A01：一版要闻</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吴静</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51</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2015年4月21日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机关女性首场专题人文讲座开讲</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A03：综合新闻</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吴静</w:t>
            </w:r>
          </w:p>
        </w:tc>
      </w:tr>
      <w:tr w:rsidR="00414D4C" w:rsidRPr="008667AD" w:rsidTr="007C392F">
        <w:trPr>
          <w:cantSplit/>
          <w:trHeight w:val="570"/>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52</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2015年4月22日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w:t>
            </w:r>
            <w:r w:rsidRPr="008667AD">
              <w:rPr>
                <w:rFonts w:ascii="仿宋_GB2312" w:eastAsia="仿宋_GB2312" w:hint="eastAsia"/>
                <w:sz w:val="32"/>
                <w:szCs w:val="32"/>
              </w:rPr>
              <w:br/>
              <w:t>“朗诵，让阅读神采飞扬”诗文朗诵会</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53</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2015年4月28日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昆图举办“朗诵，让阅读神采飞扬”诗文朗诵会</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54</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2015年4月29日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昆山图书馆：“周六剧场”2015年5月份活动安排</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55</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2015年4月29日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昆山图书馆：“市民大讲坛”2015年5月份讲座安排</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56</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2015年4月29日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昆山图书馆：2015年5月少儿活动安排</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57</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2015年4月30日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报“报”互动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A03：民生新闻</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570"/>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58</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2015年5月4日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昆图朗诵团举办“热爱生命——纪念诗人汪国真”主题朗诵艺术沙龙</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59</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2015年5月5日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昆山市图书馆团支部荣获“昆山市五四红旗团委”称号</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lastRenderedPageBreak/>
              <w:t>60</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2015年5月15日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国粹润童心——全国助残日爱心学校温情传递活动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61</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2015年5月20日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相约亲子故事会</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62</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2015年5月22日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报“报”互动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A03：民生新闻</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570"/>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63</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2015年5月25日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2015年度昆山市图书馆服务宣传周活动（5月25日——5月31日）</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64</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2015年5月25日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陆家镇第十届阅读节正式启动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书香江苏在线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65</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2015年5月28日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流动图书馆开进民办学校</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A02：综合新闻</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潘凡</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66</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2015年5月28日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昆山图书馆：“周六剧场”2015年6月份活动安排</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67</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2015年5月28日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昆山图书馆：“市民大讲坛”2015年6月份讲座安排</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68</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2015年5月28日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昆山图书馆：2015年6月少儿活动安排</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69</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2015年5月28日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昆山图书馆：2015年6月流动图书馆服务时间表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300"/>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lastRenderedPageBreak/>
              <w:t>70</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2015年6月1日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原汁原味的昆山话</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71</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2015年6月4日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《爱盖章的国王》——六一绘本之旅</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570"/>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72</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2015年6月4日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昆山市图书馆举办《维普期刊及考试库的操作和功能介绍》培训讲座</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73</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2015年6月9日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苹果爱做梦</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74</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2015年6月15日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奇幻粽子过端午</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75</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2015年6月17日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阅读越精彩——红领巾图书角升级活动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76</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2015年6月17日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昆山图书馆小书虫俱乐部校园英语角——外教带你看世界</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77</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2015年6月17日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第三期昆山民间故事绘本制作活动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78</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2015年6月17日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报“报”互动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A03：民声110</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lastRenderedPageBreak/>
              <w:t>79</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2015年6月19日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昆山市图书馆举办“我与中华古籍”摄影大赛优秀作品展</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80</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2015年6月24日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昆山市图书馆：七彩夏日-2015年暑期少儿活动安排</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81</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2015年6月27日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报“报”互动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A03：民生新闻</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82</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2015年6月29日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WHO I AM——自画像</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570"/>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83</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2015年6月30日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图片新闻昆山市妇儿公益项目——“陪伴阅读共成长”推广活动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A02：综合新闻</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570"/>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84</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2015年6月</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周庄镇举行“江苏全民阅读日”主题活动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《苏图通讯》2015年第2期</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p>
        </w:tc>
        <w:tc>
          <w:tcPr>
            <w:tcW w:w="1265" w:type="dxa"/>
            <w:hideMark/>
          </w:tcPr>
          <w:p w:rsidR="00414D4C" w:rsidRPr="008667AD" w:rsidRDefault="00414D4C" w:rsidP="00F569B5">
            <w:pPr>
              <w:spacing w:line="400" w:lineRule="exact"/>
              <w:jc w:val="center"/>
              <w:rPr>
                <w:rFonts w:ascii="仿宋_GB2312" w:eastAsia="仿宋_GB2312"/>
                <w:sz w:val="32"/>
                <w:szCs w:val="32"/>
              </w:rPr>
            </w:pPr>
          </w:p>
        </w:tc>
      </w:tr>
      <w:tr w:rsidR="00414D4C" w:rsidRPr="008667AD" w:rsidTr="007C392F">
        <w:trPr>
          <w:cantSplit/>
          <w:trHeight w:val="570"/>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85</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2015年6月</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第三期昆山民间故事绘本制作活动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《苏图通讯》2015年第2期</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p>
        </w:tc>
        <w:tc>
          <w:tcPr>
            <w:tcW w:w="1265" w:type="dxa"/>
            <w:hideMark/>
          </w:tcPr>
          <w:p w:rsidR="00414D4C" w:rsidRPr="008667AD" w:rsidRDefault="00414D4C" w:rsidP="00F569B5">
            <w:pPr>
              <w:spacing w:line="400" w:lineRule="exact"/>
              <w:jc w:val="center"/>
              <w:rPr>
                <w:rFonts w:ascii="仿宋_GB2312" w:eastAsia="仿宋_GB2312"/>
                <w:sz w:val="32"/>
                <w:szCs w:val="32"/>
              </w:rPr>
            </w:pPr>
          </w:p>
        </w:tc>
      </w:tr>
      <w:tr w:rsidR="00414D4C" w:rsidRPr="008667AD" w:rsidTr="007C392F">
        <w:trPr>
          <w:cantSplit/>
          <w:trHeight w:val="570"/>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86</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2015年6月</w:t>
            </w:r>
          </w:p>
        </w:tc>
        <w:tc>
          <w:tcPr>
            <w:tcW w:w="3111" w:type="dxa"/>
            <w:hideMark/>
          </w:tcPr>
          <w:p w:rsidR="00414D4C" w:rsidRPr="008667AD" w:rsidRDefault="00414D4C" w:rsidP="00414D4C">
            <w:pPr>
              <w:spacing w:line="400" w:lineRule="exact"/>
              <w:jc w:val="center"/>
              <w:rPr>
                <w:rFonts w:ascii="仿宋_GB2312" w:eastAsia="仿宋_GB2312"/>
                <w:sz w:val="32"/>
                <w:szCs w:val="32"/>
              </w:rPr>
            </w:pPr>
            <w:r w:rsidRPr="008667AD">
              <w:rPr>
                <w:rFonts w:ascii="仿宋_GB2312" w:eastAsia="仿宋_GB2312" w:hint="eastAsia"/>
                <w:sz w:val="32"/>
                <w:szCs w:val="32"/>
              </w:rPr>
              <w:t>我的口袋图书馆———昆山市图书馆读者微信公众</w:t>
            </w:r>
          </w:p>
          <w:p w:rsidR="00414D4C" w:rsidRPr="008667AD" w:rsidRDefault="00414D4C" w:rsidP="00414D4C">
            <w:pPr>
              <w:spacing w:line="400" w:lineRule="exact"/>
              <w:jc w:val="center"/>
              <w:rPr>
                <w:rFonts w:ascii="仿宋_GB2312" w:eastAsia="仿宋_GB2312"/>
                <w:sz w:val="32"/>
                <w:szCs w:val="32"/>
              </w:rPr>
            </w:pPr>
            <w:r w:rsidRPr="008667AD">
              <w:rPr>
                <w:rFonts w:ascii="仿宋_GB2312" w:eastAsia="仿宋_GB2312" w:hint="eastAsia"/>
                <w:sz w:val="32"/>
                <w:szCs w:val="32"/>
              </w:rPr>
              <w:t>服务平台上线运行</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《苏图通讯》2015年第2期</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p>
        </w:tc>
        <w:tc>
          <w:tcPr>
            <w:tcW w:w="1265" w:type="dxa"/>
            <w:hideMark/>
          </w:tcPr>
          <w:p w:rsidR="00414D4C" w:rsidRPr="008667AD" w:rsidRDefault="00414D4C" w:rsidP="00F569B5">
            <w:pPr>
              <w:spacing w:line="400" w:lineRule="exact"/>
              <w:jc w:val="center"/>
              <w:rPr>
                <w:rFonts w:ascii="仿宋_GB2312" w:eastAsia="仿宋_GB2312"/>
                <w:sz w:val="32"/>
                <w:szCs w:val="32"/>
              </w:rPr>
            </w:pPr>
          </w:p>
        </w:tc>
      </w:tr>
      <w:tr w:rsidR="00414D4C" w:rsidRPr="008667AD" w:rsidTr="007C392F">
        <w:trPr>
          <w:cantSplit/>
          <w:trHeight w:val="570"/>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lastRenderedPageBreak/>
              <w:t>87</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2015年6月</w:t>
            </w:r>
          </w:p>
        </w:tc>
        <w:tc>
          <w:tcPr>
            <w:tcW w:w="3111" w:type="dxa"/>
            <w:hideMark/>
          </w:tcPr>
          <w:p w:rsidR="00414D4C" w:rsidRPr="008667AD" w:rsidRDefault="00414D4C" w:rsidP="00414D4C">
            <w:pPr>
              <w:spacing w:line="400" w:lineRule="exact"/>
              <w:jc w:val="center"/>
              <w:rPr>
                <w:rFonts w:ascii="仿宋_GB2312" w:eastAsia="仿宋_GB2312"/>
                <w:sz w:val="32"/>
                <w:szCs w:val="32"/>
              </w:rPr>
            </w:pPr>
            <w:r w:rsidRPr="008667AD">
              <w:rPr>
                <w:rFonts w:ascii="仿宋_GB2312" w:eastAsia="仿宋_GB2312" w:hint="eastAsia"/>
                <w:sz w:val="32"/>
                <w:szCs w:val="32"/>
              </w:rPr>
              <w:t>昆山图书馆小书虫俱乐部校园英语角———外教带</w:t>
            </w:r>
          </w:p>
          <w:p w:rsidR="00414D4C" w:rsidRPr="008667AD" w:rsidRDefault="00414D4C" w:rsidP="00414D4C">
            <w:pPr>
              <w:spacing w:line="400" w:lineRule="exact"/>
              <w:jc w:val="center"/>
              <w:rPr>
                <w:rFonts w:ascii="仿宋_GB2312" w:eastAsia="仿宋_GB2312"/>
                <w:sz w:val="32"/>
                <w:szCs w:val="32"/>
              </w:rPr>
            </w:pPr>
            <w:r w:rsidRPr="008667AD">
              <w:rPr>
                <w:rFonts w:ascii="仿宋_GB2312" w:eastAsia="仿宋_GB2312" w:hint="eastAsia"/>
                <w:sz w:val="32"/>
                <w:szCs w:val="32"/>
              </w:rPr>
              <w:t>你看世界</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《苏图通讯》2015年第2期</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p>
        </w:tc>
        <w:tc>
          <w:tcPr>
            <w:tcW w:w="1265" w:type="dxa"/>
            <w:hideMark/>
          </w:tcPr>
          <w:p w:rsidR="00414D4C" w:rsidRPr="008667AD" w:rsidRDefault="00414D4C" w:rsidP="00F569B5">
            <w:pPr>
              <w:spacing w:line="400" w:lineRule="exact"/>
              <w:jc w:val="center"/>
              <w:rPr>
                <w:rFonts w:ascii="仿宋_GB2312" w:eastAsia="仿宋_GB2312"/>
                <w:sz w:val="32"/>
                <w:szCs w:val="32"/>
              </w:rPr>
            </w:pP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88</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2015年7月1日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神奇的波点画</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89</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2015年7月7日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昆山市图书馆举办“黄土地</w:t>
            </w:r>
            <w:r w:rsidRPr="008667AD">
              <w:rPr>
                <w:rFonts w:ascii="仿宋_GB2312" w:eastAsia="宋体" w:hAnsi="宋体" w:cs="宋体" w:hint="eastAsia"/>
                <w:sz w:val="32"/>
                <w:szCs w:val="32"/>
              </w:rPr>
              <w:t>•</w:t>
            </w:r>
            <w:r w:rsidRPr="008667AD">
              <w:rPr>
                <w:rFonts w:ascii="仿宋_GB2312" w:eastAsia="仿宋_GB2312" w:hAnsi="仿宋_GB2312" w:cs="仿宋_GB2312" w:hint="eastAsia"/>
                <w:sz w:val="32"/>
                <w:szCs w:val="32"/>
              </w:rPr>
              <w:t>红年轮——陕北延长摄影展”</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90</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2015年7月2日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昆山市图书馆：“市民大讲坛”2015年7月份讲座安排</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91</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2015年7月2日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昆山市图书馆：“周六剧场”2015年7月份活动安排</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92</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2015年7月7日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市民大讲坛精品讲座：诗歌文化与朗诵艺术（陆澄）</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93</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2015年7月16日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报“报”互动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A03：民生新闻</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94</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2015年7月23日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小书虫实验室——神奇的摩擦力</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95</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2015年7月27日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市民大讲坛精品讲座：诗歌文化与朗诵艺术（陆澄）</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96</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2015年7月28日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昆山市图书馆2015年读者座谈会邀请函</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lastRenderedPageBreak/>
              <w:t>97</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2015年7月29日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昆山市图书馆：“市民大讲坛”2015年8月份讲座安排</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98</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2015年7月29日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昆山市图书馆：“周六剧场”2015年8月份活动安排</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99</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2015年7月30日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昆图小书虫俱乐部英语角活动——英语儿歌伴你同行</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100</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2015年7月31日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昆山图书馆少儿活动走进新城域社区——第一期</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101</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2015年7月31日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昆山图书馆少儿活动走进新城域社区——第二期</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102</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2015年7月31日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昆山图书馆少儿活动走进新城域社区——第三期</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103</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2015年7月31日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报“报”互动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A03：民生新闻</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104</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2015年8月4日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2015年昆山图书馆读者座谈会简讯</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105</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2015年8月5日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小书虫彩绘课堂——神奇的曼陀罗涂色</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106</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2015年8月5日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昆山图书馆少儿活动走进新城域社区—第四期</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lastRenderedPageBreak/>
              <w:t>107</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2015年8月5日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报“报”互动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A03：民生新闻</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108</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2015年8月6日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“纪念抗战胜利70周年图片展”在昆山图书馆展出    </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570"/>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109</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2015年8月6日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展示独特创意，分享阅读快乐——“情签书海”书签设计大赛获奖作品展在昆山图书馆展出</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110</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2015年8月7日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我馆获得2014年度江苏省共享工程培训工作优秀组织奖</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570"/>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111</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2015年8月13日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昆山市图书馆：“忆先烈，致和平” </w:t>
            </w:r>
            <w:r w:rsidR="00CD3BE3">
              <w:rPr>
                <w:rFonts w:ascii="仿宋_GB2312" w:eastAsia="仿宋_GB2312"/>
                <w:sz w:val="32"/>
                <w:szCs w:val="32"/>
              </w:rPr>
              <w:t>—</w:t>
            </w:r>
            <w:r w:rsidRPr="008667AD">
              <w:rPr>
                <w:rFonts w:ascii="仿宋_GB2312" w:eastAsia="仿宋_GB2312" w:hint="eastAsia"/>
                <w:sz w:val="32"/>
                <w:szCs w:val="32"/>
              </w:rPr>
              <w:t>“纪念抗战胜利70周年” 诗文朗诵会招募！</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112</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2015年8月14日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报“报”互动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A03：民生新闻</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113</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2015年8月19日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图书馆举办小书虫俱乐部小管理员故事会活动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114</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2015年8月19日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图书馆举办你画我猜儿童活动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lastRenderedPageBreak/>
              <w:t>115</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2015年8月19日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昆山图书馆关于2015年读者座谈会意见和建议的回复</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116</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2015年8月26日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昆山市图书馆2015年度优秀志愿者总结表彰大会活动简讯</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117</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2015年8月26日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职场妈妈“喂”爱坚持</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B04：健康昆山</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马萍</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118</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2015年8月27日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昆图少儿活动走进新城域社区——第六期</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119</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2015年8月27日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昆图少儿活动走进新城域——第七期</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120</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2015年8月27日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2015暑期小管理员趣味抽奖活动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121</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2015年8月28日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哆啦A梦，伴我同行</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122</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2015年8月28日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昆山市图书馆：“周六剧场”2015年9月份活动安排</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123</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2015年8月28日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昆山市图书馆：“市民大讲坛”2015年9月份讲座安排</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124</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2015年8月28日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昆山市图书馆：2015年9月少儿活动安排</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lastRenderedPageBreak/>
              <w:t>125</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2015年8月28日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 “忆先烈，致和平” 诗文朗诵会</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126</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2015年8月28日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昆山市图书馆：每周活动预告（8月31日-9月6日）</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127</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2015年8月31日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口袋图书馆 海量图书随时看</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中国昆山政府网</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570"/>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128</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2015年9月6日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忆先烈，致和平——昆山图书馆举办纪念抗日战争胜利70周年诗文朗诵会</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129</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2015年9月6日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小书虫影院抗战电影《小小飞虎队》</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130</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2015年9月6日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昆山市图书馆：每周活动预告（9月7日-9月13日）</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570"/>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131</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2015年9月10日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昆山国际学校——</w:t>
            </w:r>
            <w:r w:rsidRPr="008667AD">
              <w:rPr>
                <w:rFonts w:ascii="仿宋_GB2312" w:eastAsia="仿宋_GB2312" w:hint="eastAsia"/>
                <w:sz w:val="32"/>
                <w:szCs w:val="32"/>
              </w:rPr>
              <w:br/>
              <w:t>促进每一个孩子健康成长</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T25：特刊</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132</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2015年9月10日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以人为本促发展 提升内涵显特色</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T72：特刊</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570"/>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133</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2015年9月10日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淀山湖中学——</w:t>
            </w:r>
            <w:r w:rsidRPr="008667AD">
              <w:rPr>
                <w:rFonts w:ascii="仿宋_GB2312" w:eastAsia="仿宋_GB2312" w:hint="eastAsia"/>
                <w:sz w:val="32"/>
                <w:szCs w:val="32"/>
              </w:rPr>
              <w:br/>
              <w:t>以质立校 以德树人</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T33：特刊</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570"/>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134</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2015年9月10日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立德育人 正基树才</w:t>
            </w:r>
            <w:r w:rsidRPr="008667AD">
              <w:rPr>
                <w:rFonts w:ascii="仿宋_GB2312" w:eastAsia="仿宋_GB2312" w:hint="eastAsia"/>
                <w:sz w:val="32"/>
                <w:szCs w:val="32"/>
              </w:rPr>
              <w:br/>
              <w:t>——走进昆山市淀山湖中心小学校</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T65：特刊</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lastRenderedPageBreak/>
              <w:t>135</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2015年9月15日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昆山市图书馆：每周活动预告（9月14日-9月20日）</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136</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2015年9月21日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昆山市图书馆：每周活动预告（9月21日-9月27日）</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137</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2015年9月21日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诗以声传 行之久远——陆澄谈诗歌文化与朗诵艺术</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138</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2015年9月22日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昆山图书馆举办“百米长卷 共绘中国梦”主题绘画活动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139</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2015年9月29日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《月亮是什么形状的》简讯</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140</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2015年9月</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闭馆日打响突击战</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《苏图通讯》2015年第3期</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p>
        </w:tc>
        <w:tc>
          <w:tcPr>
            <w:tcW w:w="1265" w:type="dxa"/>
            <w:hideMark/>
          </w:tcPr>
          <w:p w:rsidR="00414D4C" w:rsidRPr="008667AD" w:rsidRDefault="00414D4C" w:rsidP="00F569B5">
            <w:pPr>
              <w:spacing w:line="400" w:lineRule="exact"/>
              <w:jc w:val="center"/>
              <w:rPr>
                <w:rFonts w:ascii="仿宋_GB2312" w:eastAsia="仿宋_GB2312"/>
                <w:sz w:val="32"/>
                <w:szCs w:val="32"/>
              </w:rPr>
            </w:pP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141</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2015年9月</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小书虫实验室———神奇的摩擦力</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《苏图通讯》2015年第3期</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p>
        </w:tc>
        <w:tc>
          <w:tcPr>
            <w:tcW w:w="1265" w:type="dxa"/>
            <w:hideMark/>
          </w:tcPr>
          <w:p w:rsidR="00414D4C" w:rsidRPr="008667AD" w:rsidRDefault="00414D4C" w:rsidP="00F569B5">
            <w:pPr>
              <w:spacing w:line="400" w:lineRule="exact"/>
              <w:jc w:val="center"/>
              <w:rPr>
                <w:rFonts w:ascii="仿宋_GB2312" w:eastAsia="仿宋_GB2312"/>
                <w:sz w:val="32"/>
                <w:szCs w:val="32"/>
              </w:rPr>
            </w:pP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142</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2015年9月</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勿忘国耻，珍爱和平———昆山图书馆举办抗战胜利 ７０周年专题活动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《苏图通讯》2015年第3期</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p>
        </w:tc>
        <w:tc>
          <w:tcPr>
            <w:tcW w:w="1265" w:type="dxa"/>
            <w:hideMark/>
          </w:tcPr>
          <w:p w:rsidR="00414D4C" w:rsidRPr="008667AD" w:rsidRDefault="00414D4C" w:rsidP="00F569B5">
            <w:pPr>
              <w:spacing w:line="400" w:lineRule="exact"/>
              <w:jc w:val="center"/>
              <w:rPr>
                <w:rFonts w:ascii="仿宋_GB2312" w:eastAsia="仿宋_GB2312"/>
                <w:sz w:val="32"/>
                <w:szCs w:val="32"/>
              </w:rPr>
            </w:pP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lastRenderedPageBreak/>
              <w:t>143</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2015年9月</w:t>
            </w:r>
          </w:p>
        </w:tc>
        <w:tc>
          <w:tcPr>
            <w:tcW w:w="3111" w:type="dxa"/>
            <w:hideMark/>
          </w:tcPr>
          <w:p w:rsidR="00414D4C" w:rsidRPr="008667AD" w:rsidRDefault="00414D4C" w:rsidP="00414D4C">
            <w:pPr>
              <w:spacing w:line="400" w:lineRule="exact"/>
              <w:jc w:val="center"/>
              <w:rPr>
                <w:rFonts w:ascii="仿宋_GB2312" w:eastAsia="仿宋_GB2312"/>
                <w:sz w:val="32"/>
                <w:szCs w:val="32"/>
              </w:rPr>
            </w:pPr>
            <w:r w:rsidRPr="008667AD">
              <w:rPr>
                <w:rFonts w:ascii="仿宋_GB2312" w:eastAsia="仿宋_GB2312" w:hint="eastAsia"/>
                <w:sz w:val="32"/>
                <w:szCs w:val="32"/>
              </w:rPr>
              <w:t>昆山图书馆举办“百米长卷 共绘中国梦”主题绘画</w:t>
            </w:r>
          </w:p>
          <w:p w:rsidR="00414D4C" w:rsidRPr="008667AD" w:rsidRDefault="00414D4C" w:rsidP="00414D4C">
            <w:pPr>
              <w:spacing w:line="400" w:lineRule="exact"/>
              <w:jc w:val="center"/>
              <w:rPr>
                <w:rFonts w:ascii="仿宋_GB2312" w:eastAsia="仿宋_GB2312"/>
                <w:sz w:val="32"/>
                <w:szCs w:val="32"/>
              </w:rPr>
            </w:pPr>
            <w:r w:rsidRPr="008667AD">
              <w:rPr>
                <w:rFonts w:ascii="仿宋_GB2312" w:eastAsia="仿宋_GB2312" w:hint="eastAsia"/>
                <w:sz w:val="32"/>
                <w:szCs w:val="32"/>
              </w:rPr>
              <w:t>活动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《苏图通讯》2015年第3期</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p>
        </w:tc>
        <w:tc>
          <w:tcPr>
            <w:tcW w:w="1265" w:type="dxa"/>
            <w:hideMark/>
          </w:tcPr>
          <w:p w:rsidR="00414D4C" w:rsidRPr="008667AD" w:rsidRDefault="00414D4C" w:rsidP="00F569B5">
            <w:pPr>
              <w:spacing w:line="400" w:lineRule="exact"/>
              <w:jc w:val="center"/>
              <w:rPr>
                <w:rFonts w:ascii="仿宋_GB2312" w:eastAsia="仿宋_GB2312"/>
                <w:sz w:val="32"/>
                <w:szCs w:val="32"/>
              </w:rPr>
            </w:pP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144</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2015年9月</w:t>
            </w:r>
          </w:p>
        </w:tc>
        <w:tc>
          <w:tcPr>
            <w:tcW w:w="3111" w:type="dxa"/>
            <w:hideMark/>
          </w:tcPr>
          <w:p w:rsidR="00414D4C" w:rsidRPr="008667AD" w:rsidRDefault="00414D4C" w:rsidP="00414D4C">
            <w:pPr>
              <w:spacing w:line="400" w:lineRule="exact"/>
              <w:jc w:val="center"/>
              <w:rPr>
                <w:rFonts w:ascii="仿宋_GB2312" w:eastAsia="仿宋_GB2312"/>
                <w:sz w:val="32"/>
                <w:szCs w:val="32"/>
              </w:rPr>
            </w:pPr>
            <w:r w:rsidRPr="008667AD">
              <w:rPr>
                <w:rFonts w:ascii="仿宋_GB2312" w:eastAsia="仿宋_GB2312" w:hint="eastAsia"/>
                <w:sz w:val="32"/>
                <w:szCs w:val="32"/>
              </w:rPr>
              <w:t>我馆获得２０１４年度江苏省共享工程培训工作优秀 组织奖</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《苏图通讯》2015年第3期</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p>
        </w:tc>
        <w:tc>
          <w:tcPr>
            <w:tcW w:w="1265" w:type="dxa"/>
            <w:hideMark/>
          </w:tcPr>
          <w:p w:rsidR="00414D4C" w:rsidRPr="008667AD" w:rsidRDefault="00414D4C" w:rsidP="00F569B5">
            <w:pPr>
              <w:spacing w:line="400" w:lineRule="exact"/>
              <w:jc w:val="center"/>
              <w:rPr>
                <w:rFonts w:ascii="仿宋_GB2312" w:eastAsia="仿宋_GB2312"/>
                <w:sz w:val="32"/>
                <w:szCs w:val="32"/>
              </w:rPr>
            </w:pPr>
          </w:p>
        </w:tc>
      </w:tr>
      <w:tr w:rsidR="00414D4C" w:rsidRPr="008667AD" w:rsidTr="007C392F">
        <w:trPr>
          <w:cantSplit/>
          <w:trHeight w:val="570"/>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145</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2015年10月12日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昆山市图书馆“阅读伴成长——儿童阅读习惯养成”获“百岗助百家”优秀项目</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146</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2015年10月12日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亲子乐</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A03：一周看点</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顾 洁</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147</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2015年10月13日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绘本讲读《大猩猩》</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148</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2015年10月13日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90后新锐作家带来《我只是敢和别人不一样》新书分享会</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149</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2015年10月14日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昆山市图书馆：每周活动预告（10月12日-10月18日）</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150</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2015年10月14日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昆山市图书馆：情系重阳 --暨老年人免费电脑培训</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151</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2015年10月14日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昆山市图书馆：官方微信公众平台粉丝破万啦！</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lastRenderedPageBreak/>
              <w:t>152</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2015年10月17日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报“报”互动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A03：民生新闻</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153</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2015年10月19日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昆山市图书馆：每周活动预告（10月19日-10月25日）</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570"/>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154</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2015年10月21日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柏庐实验小学——</w:t>
            </w:r>
            <w:r w:rsidRPr="008667AD">
              <w:rPr>
                <w:rFonts w:ascii="仿宋_GB2312" w:eastAsia="仿宋_GB2312" w:hint="eastAsia"/>
                <w:sz w:val="32"/>
                <w:szCs w:val="32"/>
              </w:rPr>
              <w:br/>
              <w:t>中华经典诵读润心田</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B01：教育周刊</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丁 燕</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155</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2015年10月22日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图书馆举办我读你猜少儿活动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570"/>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156</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2015年10月22日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畅游网络：情系重阳节活动——暨老年人免费电脑培训简讯</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157</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2015年10月22日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“第二届昆山市老年书法作品展”在若谷堂举办</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158</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2015年10月26日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昆山市图书馆：每周活动预告（10月26日-11月01日）</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159</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2015年10月28日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昆山市图书馆2015年农家书屋及共享工程培训简讯</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160</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2015年10月28日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昆山市图书馆2015年度总分馆会议简训</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161</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2015年11月2日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昆山市图书馆：每周活动预告（11月02日-11月08日）</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lastRenderedPageBreak/>
              <w:t>162</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2015年11月2日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昆山市图书馆：“市民大讲坛”2015年11月份讲座 </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163</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2015年11月2日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昆山市图书馆：“周六剧场”2015年11月份活动安排</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164</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2015年11月2日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昆山市图书馆：2015年11月少儿活动安排</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165</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2015年11月3日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昆山市“红读活动”成绩喜人</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166</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2015年11月9日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英语绘本《秋天》</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167</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2015年11月9日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昆山市图书馆：每周活动预告（11月09日-11月15日）</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570"/>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168</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2015年11月10日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全国学习型城市建设联盟名单公布</w:t>
            </w:r>
            <w:r w:rsidRPr="008667AD">
              <w:rPr>
                <w:rFonts w:ascii="仿宋_GB2312" w:eastAsia="仿宋_GB2312" w:hint="eastAsia"/>
                <w:sz w:val="32"/>
                <w:szCs w:val="32"/>
              </w:rPr>
              <w:br/>
              <w:t>我市成唯一入选县级市</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A02：综合新闻</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丁 燕</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169</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2015年11月10日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第十届“昆图杯”全国春联大赛征稿启事</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170</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2015年11月11日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记者节 — 参观电视台</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lastRenderedPageBreak/>
              <w:t>171</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2015年11月16日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我馆举办读书会活动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172</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2015年11月16日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昆山市图书馆：每周活动预告（11月16日-11月22日）</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173</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2015年11月19日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报“报”互动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A03：民生新闻</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570"/>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174</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2015年11月19日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昆山市图书馆举办小书虫俱乐部观影活动——《小羊肖恩》</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175</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2015年11月21日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俞建良书画小品在市图书馆展出</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A02：综合新闻</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金燕博</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176</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2015年11月23日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昆山市图书馆：“你阅读，我买单”--免费看新书 </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177</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2015年11月23日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昆山市图书馆：每周活动预告（11月23日-11月29日）</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178</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2015年11月24日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感恩系列绘本《奶奶的护身符》</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179</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2015年11月24日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2015年昆山图书馆书海导航志愿者活动简讯</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570"/>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lastRenderedPageBreak/>
              <w:t>180</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2015年11月30日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创新采购流程 拉近读者距离——市图书馆举办“你阅读 我买单”活动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570"/>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181</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2015年11月30日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推进全民阅读建设“书香昆山”</w:t>
            </w:r>
            <w:r w:rsidRPr="008667AD">
              <w:rPr>
                <w:rFonts w:ascii="仿宋_GB2312" w:eastAsia="仿宋_GB2312" w:hint="eastAsia"/>
                <w:sz w:val="32"/>
                <w:szCs w:val="32"/>
              </w:rPr>
              <w:br/>
              <w:t>我市表彰一批读书先进单位</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A01：一版要闻</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 轩</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182</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2015年12月1日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昆山市图书馆：“周六剧场”2015年12月份活动安排</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183</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2015年12月1日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昆山市图书馆： “市民大讲坛”2015年12月份讲座 </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184</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2015年12月1日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昆山市图书馆：每周活动预告（11月30日-12月6日）</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185</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2015年12月4日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积学储宝</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T15：映像绘</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徐 冬</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186</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2015年12月4日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小书虫环保手工——彩绘环保袋</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187</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2015年12月4日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昆图读书会第二期简讯</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188</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2015年12月4日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昆山图书馆举办十八届五中全会图片展</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lastRenderedPageBreak/>
              <w:t>189</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2015年12月7日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昆山市图书馆：每周活动预告（12月7日-12月13日）</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190</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2015年12月8日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图片新闻</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A01：一版要闻</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191</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2015年12月9日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“今天，我文明阅读。”小小提醒员活动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192</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2015年12月11日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报“报”互动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A03：民生新闻</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193</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2015年12月14日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我馆举办昆图读书会第三期活动——怎样猜灯谜</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194</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2015年12月15日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昆山市图书馆：每周活动预告（12月14日-12月20日）</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195</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2015年12月15日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昆山市图书馆：元旦、春节活动一览</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570"/>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196</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2015年12月16日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昆山市图书馆举办少儿活动——“诵《满江红》，观《少年岳飞》”</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197</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2015年12月21日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昆山市图书馆：每周活动预告（12月21日-12月27日）</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570"/>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lastRenderedPageBreak/>
              <w:t>198</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2015年12月23日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昆山市图书馆：「市民大讲坛」精品讲座：《唐诗宋词与现代人生》</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570"/>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199</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2015年12月23日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昆山市图书馆：「文化昆山」2016迎新音乐会，邀您共赏！</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昆山论坛</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200</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2015年12月23日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图片新闻</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A01：一版要闻</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顾 洁</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201</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2015年12月25日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“不到园林，怎知春色如许”昆曲经典讲演系列活动启动</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T14：昆曲</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202</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2015年12月29日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昆曲经典讲演邀市民免费欣赏</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昆山日报</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B02：艺文</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203</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2015年12月30日</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昆山市图书馆举办2016迎新春音乐会</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江苏省文明单位在线</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c>
          <w:tcPr>
            <w:tcW w:w="1265"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 xml:space="preserve">　</w:t>
            </w: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204</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2015年12月</w:t>
            </w:r>
          </w:p>
        </w:tc>
        <w:tc>
          <w:tcPr>
            <w:tcW w:w="3111" w:type="dxa"/>
            <w:hideMark/>
          </w:tcPr>
          <w:p w:rsidR="00414D4C" w:rsidRPr="008667AD" w:rsidRDefault="00414D4C" w:rsidP="00414D4C">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 “阅 读 伴 成 长———儿 童 阅 读 习 惯 养</w:t>
            </w:r>
          </w:p>
          <w:p w:rsidR="00414D4C" w:rsidRPr="008667AD" w:rsidRDefault="00414D4C" w:rsidP="00414D4C">
            <w:pPr>
              <w:spacing w:line="400" w:lineRule="exact"/>
              <w:jc w:val="center"/>
              <w:rPr>
                <w:rFonts w:ascii="仿宋_GB2312" w:eastAsia="仿宋_GB2312"/>
                <w:sz w:val="32"/>
                <w:szCs w:val="32"/>
              </w:rPr>
            </w:pPr>
            <w:r w:rsidRPr="008667AD">
              <w:rPr>
                <w:rFonts w:ascii="仿宋_GB2312" w:eastAsia="仿宋_GB2312" w:hint="eastAsia"/>
                <w:sz w:val="32"/>
                <w:szCs w:val="32"/>
              </w:rPr>
              <w:t>成”获“百岗助百家”优秀项目</w:t>
            </w:r>
          </w:p>
        </w:tc>
        <w:tc>
          <w:tcPr>
            <w:tcW w:w="1273" w:type="dxa"/>
            <w:noWrap/>
            <w:hideMark/>
          </w:tcPr>
          <w:p w:rsidR="00414D4C" w:rsidRPr="008667AD" w:rsidRDefault="00414D4C" w:rsidP="00414D4C">
            <w:pPr>
              <w:spacing w:line="400" w:lineRule="exact"/>
              <w:jc w:val="center"/>
              <w:rPr>
                <w:rFonts w:ascii="仿宋_GB2312" w:eastAsia="仿宋_GB2312"/>
                <w:sz w:val="32"/>
                <w:szCs w:val="32"/>
              </w:rPr>
            </w:pPr>
            <w:r w:rsidRPr="008667AD">
              <w:rPr>
                <w:rFonts w:ascii="仿宋_GB2312" w:eastAsia="仿宋_GB2312" w:hint="eastAsia"/>
                <w:sz w:val="32"/>
                <w:szCs w:val="32"/>
              </w:rPr>
              <w:t>《苏图通讯》2015年第4期</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p>
        </w:tc>
        <w:tc>
          <w:tcPr>
            <w:tcW w:w="1265" w:type="dxa"/>
            <w:hideMark/>
          </w:tcPr>
          <w:p w:rsidR="00414D4C" w:rsidRPr="008667AD" w:rsidRDefault="00414D4C" w:rsidP="00F569B5">
            <w:pPr>
              <w:spacing w:line="400" w:lineRule="exact"/>
              <w:jc w:val="center"/>
              <w:rPr>
                <w:rFonts w:ascii="仿宋_GB2312" w:eastAsia="仿宋_GB2312"/>
                <w:sz w:val="32"/>
                <w:szCs w:val="32"/>
              </w:rPr>
            </w:pP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205</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2015年12月</w:t>
            </w:r>
          </w:p>
        </w:tc>
        <w:tc>
          <w:tcPr>
            <w:tcW w:w="3111" w:type="dxa"/>
            <w:hideMark/>
          </w:tcPr>
          <w:p w:rsidR="00414D4C" w:rsidRPr="008667AD" w:rsidRDefault="00414D4C" w:rsidP="00414D4C">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昆山市图书馆２０１５年农家书屋及共享工程培训简讯</w:t>
            </w:r>
          </w:p>
        </w:tc>
        <w:tc>
          <w:tcPr>
            <w:tcW w:w="1273" w:type="dxa"/>
            <w:noWrap/>
            <w:hideMark/>
          </w:tcPr>
          <w:p w:rsidR="00414D4C" w:rsidRPr="008667AD" w:rsidRDefault="00414D4C" w:rsidP="00414D4C">
            <w:pPr>
              <w:spacing w:line="400" w:lineRule="exact"/>
              <w:jc w:val="center"/>
              <w:rPr>
                <w:rFonts w:ascii="仿宋_GB2312" w:eastAsia="仿宋_GB2312"/>
                <w:sz w:val="32"/>
                <w:szCs w:val="32"/>
              </w:rPr>
            </w:pPr>
            <w:r w:rsidRPr="008667AD">
              <w:rPr>
                <w:rFonts w:ascii="仿宋_GB2312" w:eastAsia="仿宋_GB2312" w:hint="eastAsia"/>
                <w:sz w:val="32"/>
                <w:szCs w:val="32"/>
              </w:rPr>
              <w:t>《苏图通讯》2015年第4期</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p>
        </w:tc>
        <w:tc>
          <w:tcPr>
            <w:tcW w:w="1265" w:type="dxa"/>
            <w:hideMark/>
          </w:tcPr>
          <w:p w:rsidR="00414D4C" w:rsidRPr="008667AD" w:rsidRDefault="00414D4C" w:rsidP="00F569B5">
            <w:pPr>
              <w:spacing w:line="400" w:lineRule="exact"/>
              <w:jc w:val="center"/>
              <w:rPr>
                <w:rFonts w:ascii="仿宋_GB2312" w:eastAsia="仿宋_GB2312"/>
                <w:sz w:val="32"/>
                <w:szCs w:val="32"/>
              </w:rPr>
            </w:pP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lastRenderedPageBreak/>
              <w:t>206</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2015年12月</w:t>
            </w:r>
          </w:p>
        </w:tc>
        <w:tc>
          <w:tcPr>
            <w:tcW w:w="3111" w:type="dxa"/>
            <w:hideMark/>
          </w:tcPr>
          <w:p w:rsidR="00414D4C" w:rsidRPr="008667AD" w:rsidRDefault="00414D4C" w:rsidP="00414D4C">
            <w:pPr>
              <w:spacing w:line="400" w:lineRule="exact"/>
              <w:jc w:val="center"/>
              <w:rPr>
                <w:rFonts w:ascii="仿宋_GB2312" w:eastAsia="仿宋_GB2312"/>
                <w:sz w:val="32"/>
                <w:szCs w:val="32"/>
              </w:rPr>
            </w:pPr>
            <w:r w:rsidRPr="008667AD">
              <w:rPr>
                <w:rFonts w:ascii="仿宋_GB2312" w:eastAsia="仿宋_GB2312" w:hint="eastAsia"/>
                <w:sz w:val="32"/>
                <w:szCs w:val="32"/>
              </w:rPr>
              <w:t>诵</w:t>
            </w:r>
            <w:r w:rsidRPr="008667AD">
              <w:rPr>
                <w:rFonts w:ascii="仿宋_GB2312" w:eastAsia="仿宋_GB2312" w:hint="eastAsia"/>
                <w:sz w:val="32"/>
                <w:szCs w:val="32"/>
              </w:rPr>
              <w:t>«</w:t>
            </w:r>
            <w:r w:rsidRPr="008667AD">
              <w:rPr>
                <w:rFonts w:ascii="仿宋_GB2312" w:eastAsia="仿宋_GB2312" w:hint="eastAsia"/>
                <w:sz w:val="32"/>
                <w:szCs w:val="32"/>
              </w:rPr>
              <w:t>满江红</w:t>
            </w:r>
            <w:r w:rsidRPr="008667AD">
              <w:rPr>
                <w:rFonts w:ascii="仿宋_GB2312" w:eastAsia="仿宋_GB2312" w:hint="eastAsia"/>
                <w:sz w:val="32"/>
                <w:szCs w:val="32"/>
              </w:rPr>
              <w:t>»</w:t>
            </w:r>
            <w:r w:rsidRPr="008667AD">
              <w:rPr>
                <w:rFonts w:ascii="仿宋_GB2312" w:eastAsia="仿宋_GB2312" w:hint="eastAsia"/>
                <w:sz w:val="32"/>
                <w:szCs w:val="32"/>
              </w:rPr>
              <w:t>,观</w:t>
            </w:r>
            <w:r w:rsidRPr="008667AD">
              <w:rPr>
                <w:rFonts w:ascii="仿宋_GB2312" w:eastAsia="仿宋_GB2312" w:hint="eastAsia"/>
                <w:sz w:val="32"/>
                <w:szCs w:val="32"/>
              </w:rPr>
              <w:t>«</w:t>
            </w:r>
            <w:r w:rsidRPr="008667AD">
              <w:rPr>
                <w:rFonts w:ascii="仿宋_GB2312" w:eastAsia="仿宋_GB2312" w:hint="eastAsia"/>
                <w:sz w:val="32"/>
                <w:szCs w:val="32"/>
              </w:rPr>
              <w:t>少年岳飞</w:t>
            </w:r>
            <w:r w:rsidRPr="008667AD">
              <w:rPr>
                <w:rFonts w:ascii="仿宋_GB2312" w:eastAsia="仿宋_GB2312" w:hint="eastAsia"/>
                <w:sz w:val="32"/>
                <w:szCs w:val="32"/>
              </w:rPr>
              <w:t>»</w:t>
            </w:r>
            <w:r w:rsidRPr="008667AD">
              <w:rPr>
                <w:rFonts w:ascii="仿宋_GB2312" w:eastAsia="仿宋_GB2312" w:hint="eastAsia"/>
                <w:sz w:val="32"/>
                <w:szCs w:val="32"/>
              </w:rPr>
              <w:t>简讯</w:t>
            </w:r>
          </w:p>
        </w:tc>
        <w:tc>
          <w:tcPr>
            <w:tcW w:w="1273" w:type="dxa"/>
            <w:noWrap/>
            <w:hideMark/>
          </w:tcPr>
          <w:p w:rsidR="00414D4C" w:rsidRPr="008667AD" w:rsidRDefault="00414D4C" w:rsidP="00414D4C">
            <w:pPr>
              <w:spacing w:line="400" w:lineRule="exact"/>
              <w:jc w:val="center"/>
              <w:rPr>
                <w:rFonts w:ascii="仿宋_GB2312" w:eastAsia="仿宋_GB2312"/>
                <w:sz w:val="32"/>
                <w:szCs w:val="32"/>
              </w:rPr>
            </w:pPr>
            <w:r w:rsidRPr="008667AD">
              <w:rPr>
                <w:rFonts w:ascii="仿宋_GB2312" w:eastAsia="仿宋_GB2312" w:hint="eastAsia"/>
                <w:sz w:val="32"/>
                <w:szCs w:val="32"/>
              </w:rPr>
              <w:t>《苏图通讯》2015年第4期</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p>
        </w:tc>
        <w:tc>
          <w:tcPr>
            <w:tcW w:w="1265" w:type="dxa"/>
            <w:hideMark/>
          </w:tcPr>
          <w:p w:rsidR="00414D4C" w:rsidRPr="008667AD" w:rsidRDefault="00414D4C" w:rsidP="00F569B5">
            <w:pPr>
              <w:spacing w:line="400" w:lineRule="exact"/>
              <w:jc w:val="center"/>
              <w:rPr>
                <w:rFonts w:ascii="仿宋_GB2312" w:eastAsia="仿宋_GB2312"/>
                <w:sz w:val="32"/>
                <w:szCs w:val="32"/>
              </w:rPr>
            </w:pP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207</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2015年12月</w:t>
            </w:r>
          </w:p>
        </w:tc>
        <w:tc>
          <w:tcPr>
            <w:tcW w:w="3111" w:type="dxa"/>
            <w:hideMark/>
          </w:tcPr>
          <w:p w:rsidR="00414D4C" w:rsidRPr="008667AD" w:rsidRDefault="00414D4C" w:rsidP="00414D4C">
            <w:pPr>
              <w:spacing w:line="400" w:lineRule="exact"/>
              <w:jc w:val="center"/>
              <w:rPr>
                <w:rFonts w:ascii="仿宋_GB2312" w:eastAsia="仿宋_GB2312"/>
                <w:sz w:val="32"/>
                <w:szCs w:val="32"/>
              </w:rPr>
            </w:pPr>
            <w:r w:rsidRPr="008667AD">
              <w:rPr>
                <w:rFonts w:ascii="仿宋_GB2312" w:eastAsia="仿宋_GB2312" w:hint="eastAsia"/>
                <w:sz w:val="32"/>
                <w:szCs w:val="32"/>
              </w:rPr>
              <w:t>昆山市图书馆２０１５年度总分馆会议简训</w:t>
            </w:r>
          </w:p>
        </w:tc>
        <w:tc>
          <w:tcPr>
            <w:tcW w:w="1273" w:type="dxa"/>
            <w:noWrap/>
            <w:hideMark/>
          </w:tcPr>
          <w:p w:rsidR="00414D4C" w:rsidRPr="008667AD" w:rsidRDefault="00414D4C" w:rsidP="00414D4C">
            <w:pPr>
              <w:spacing w:line="400" w:lineRule="exact"/>
              <w:jc w:val="center"/>
              <w:rPr>
                <w:rFonts w:ascii="仿宋_GB2312" w:eastAsia="仿宋_GB2312"/>
                <w:sz w:val="32"/>
                <w:szCs w:val="32"/>
              </w:rPr>
            </w:pPr>
            <w:r w:rsidRPr="008667AD">
              <w:rPr>
                <w:rFonts w:ascii="仿宋_GB2312" w:eastAsia="仿宋_GB2312" w:hint="eastAsia"/>
                <w:sz w:val="32"/>
                <w:szCs w:val="32"/>
              </w:rPr>
              <w:t>《苏图通讯》2015年第4期</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p>
        </w:tc>
        <w:tc>
          <w:tcPr>
            <w:tcW w:w="1265" w:type="dxa"/>
            <w:hideMark/>
          </w:tcPr>
          <w:p w:rsidR="00414D4C" w:rsidRPr="008667AD" w:rsidRDefault="00414D4C" w:rsidP="00F569B5">
            <w:pPr>
              <w:spacing w:line="400" w:lineRule="exact"/>
              <w:jc w:val="center"/>
              <w:rPr>
                <w:rFonts w:ascii="仿宋_GB2312" w:eastAsia="仿宋_GB2312"/>
                <w:sz w:val="32"/>
                <w:szCs w:val="32"/>
              </w:rPr>
            </w:pP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208</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2015年12月</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百米长卷展览在昆图大厅举行</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《苏图通讯》2015年第4期</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p>
        </w:tc>
        <w:tc>
          <w:tcPr>
            <w:tcW w:w="1265" w:type="dxa"/>
            <w:hideMark/>
          </w:tcPr>
          <w:p w:rsidR="00414D4C" w:rsidRPr="008667AD" w:rsidRDefault="00414D4C" w:rsidP="00F569B5">
            <w:pPr>
              <w:spacing w:line="400" w:lineRule="exact"/>
              <w:jc w:val="center"/>
              <w:rPr>
                <w:rFonts w:ascii="仿宋_GB2312" w:eastAsia="仿宋_GB2312"/>
                <w:sz w:val="32"/>
                <w:szCs w:val="32"/>
              </w:rPr>
            </w:pP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209</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2015年12月</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我馆举办２０１６迎新春音乐会</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《苏图通讯》2015年第4期</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p>
        </w:tc>
        <w:tc>
          <w:tcPr>
            <w:tcW w:w="1265" w:type="dxa"/>
            <w:hideMark/>
          </w:tcPr>
          <w:p w:rsidR="00414D4C" w:rsidRPr="008667AD" w:rsidRDefault="00414D4C" w:rsidP="00F569B5">
            <w:pPr>
              <w:spacing w:line="400" w:lineRule="exact"/>
              <w:jc w:val="center"/>
              <w:rPr>
                <w:rFonts w:ascii="仿宋_GB2312" w:eastAsia="仿宋_GB2312"/>
                <w:sz w:val="32"/>
                <w:szCs w:val="32"/>
              </w:rPr>
            </w:pPr>
          </w:p>
        </w:tc>
      </w:tr>
      <w:tr w:rsidR="00414D4C" w:rsidRPr="008667AD" w:rsidTr="007C392F">
        <w:trPr>
          <w:cantSplit/>
          <w:trHeight w:val="285"/>
        </w:trPr>
        <w:tc>
          <w:tcPr>
            <w:tcW w:w="817" w:type="dxa"/>
            <w:noWrap/>
            <w:vAlign w:val="center"/>
            <w:hideMark/>
          </w:tcPr>
          <w:p w:rsidR="00414D4C" w:rsidRPr="008667AD" w:rsidRDefault="00414D4C">
            <w:pPr>
              <w:jc w:val="center"/>
              <w:rPr>
                <w:rFonts w:ascii="仿宋_GB2312" w:eastAsia="仿宋_GB2312" w:hAnsi="宋体" w:cs="Tahoma"/>
                <w:sz w:val="32"/>
                <w:szCs w:val="32"/>
              </w:rPr>
            </w:pPr>
            <w:r w:rsidRPr="008667AD">
              <w:rPr>
                <w:rFonts w:ascii="仿宋_GB2312" w:eastAsia="仿宋_GB2312" w:cs="Tahoma" w:hint="eastAsia"/>
                <w:sz w:val="32"/>
                <w:szCs w:val="32"/>
              </w:rPr>
              <w:t>210</w:t>
            </w:r>
          </w:p>
        </w:tc>
        <w:tc>
          <w:tcPr>
            <w:tcW w:w="1575"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2015年12月</w:t>
            </w:r>
          </w:p>
        </w:tc>
        <w:tc>
          <w:tcPr>
            <w:tcW w:w="3111" w:type="dxa"/>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“昆曲王子”张军———“给过去一个未来”</w:t>
            </w:r>
          </w:p>
        </w:tc>
        <w:tc>
          <w:tcPr>
            <w:tcW w:w="1273" w:type="dxa"/>
            <w:noWrap/>
            <w:hideMark/>
          </w:tcPr>
          <w:p w:rsidR="00414D4C" w:rsidRPr="008667AD" w:rsidRDefault="00414D4C" w:rsidP="00F569B5">
            <w:pPr>
              <w:spacing w:line="400" w:lineRule="exact"/>
              <w:jc w:val="center"/>
              <w:rPr>
                <w:rFonts w:ascii="仿宋_GB2312" w:eastAsia="仿宋_GB2312"/>
                <w:sz w:val="32"/>
                <w:szCs w:val="32"/>
              </w:rPr>
            </w:pPr>
            <w:r w:rsidRPr="008667AD">
              <w:rPr>
                <w:rFonts w:ascii="仿宋_GB2312" w:eastAsia="仿宋_GB2312" w:hint="eastAsia"/>
                <w:sz w:val="32"/>
                <w:szCs w:val="32"/>
              </w:rPr>
              <w:t>《苏图通讯》2015年第4期</w:t>
            </w:r>
          </w:p>
        </w:tc>
        <w:tc>
          <w:tcPr>
            <w:tcW w:w="1132" w:type="dxa"/>
            <w:noWrap/>
            <w:hideMark/>
          </w:tcPr>
          <w:p w:rsidR="00414D4C" w:rsidRPr="008667AD" w:rsidRDefault="00414D4C" w:rsidP="00F569B5">
            <w:pPr>
              <w:spacing w:line="400" w:lineRule="exact"/>
              <w:jc w:val="center"/>
              <w:rPr>
                <w:rFonts w:ascii="仿宋_GB2312" w:eastAsia="仿宋_GB2312"/>
                <w:sz w:val="32"/>
                <w:szCs w:val="32"/>
              </w:rPr>
            </w:pPr>
          </w:p>
        </w:tc>
        <w:tc>
          <w:tcPr>
            <w:tcW w:w="1265" w:type="dxa"/>
            <w:hideMark/>
          </w:tcPr>
          <w:p w:rsidR="00414D4C" w:rsidRPr="008667AD" w:rsidRDefault="00414D4C" w:rsidP="00F569B5">
            <w:pPr>
              <w:spacing w:line="400" w:lineRule="exact"/>
              <w:jc w:val="center"/>
              <w:rPr>
                <w:rFonts w:ascii="仿宋_GB2312" w:eastAsia="仿宋_GB2312"/>
                <w:sz w:val="32"/>
                <w:szCs w:val="32"/>
              </w:rPr>
            </w:pPr>
          </w:p>
        </w:tc>
      </w:tr>
    </w:tbl>
    <w:p w:rsidR="00CD6748" w:rsidRDefault="00CD6748" w:rsidP="00CD6748">
      <w:pPr>
        <w:spacing w:after="0" w:line="400" w:lineRule="exact"/>
        <w:jc w:val="center"/>
        <w:rPr>
          <w:rFonts w:ascii="仿宋_GB2312" w:eastAsia="仿宋_GB2312"/>
          <w:sz w:val="32"/>
          <w:szCs w:val="32"/>
        </w:rPr>
      </w:pPr>
    </w:p>
    <w:p w:rsidR="00CD3BE3" w:rsidRDefault="00CD3BE3" w:rsidP="00CD3BE3">
      <w:pPr>
        <w:spacing w:after="0" w:line="400" w:lineRule="exact"/>
        <w:jc w:val="right"/>
        <w:rPr>
          <w:rFonts w:ascii="仿宋_GB2312" w:eastAsia="仿宋_GB2312"/>
          <w:sz w:val="32"/>
          <w:szCs w:val="32"/>
        </w:rPr>
      </w:pPr>
      <w:r>
        <w:rPr>
          <w:rFonts w:ascii="仿宋_GB2312" w:eastAsia="仿宋_GB2312" w:hint="eastAsia"/>
          <w:sz w:val="32"/>
          <w:szCs w:val="32"/>
        </w:rPr>
        <w:t>昆山市图书馆</w:t>
      </w:r>
    </w:p>
    <w:p w:rsidR="00CD3BE3" w:rsidRDefault="00CD3BE3" w:rsidP="00CD3BE3">
      <w:pPr>
        <w:spacing w:after="0" w:line="400" w:lineRule="exact"/>
        <w:jc w:val="right"/>
        <w:rPr>
          <w:rFonts w:ascii="仿宋_GB2312" w:eastAsia="仿宋_GB2312"/>
          <w:sz w:val="32"/>
          <w:szCs w:val="32"/>
        </w:rPr>
      </w:pPr>
    </w:p>
    <w:p w:rsidR="00CD3BE3" w:rsidRPr="008355BA" w:rsidRDefault="00CD3BE3" w:rsidP="00CD3BE3">
      <w:pPr>
        <w:spacing w:after="0" w:line="400" w:lineRule="exact"/>
        <w:jc w:val="right"/>
        <w:rPr>
          <w:rFonts w:ascii="仿宋_GB2312" w:eastAsia="仿宋_GB2312"/>
          <w:sz w:val="32"/>
          <w:szCs w:val="32"/>
        </w:rPr>
      </w:pPr>
      <w:r>
        <w:rPr>
          <w:rFonts w:ascii="仿宋_GB2312" w:eastAsia="仿宋_GB2312" w:hint="eastAsia"/>
          <w:sz w:val="32"/>
          <w:szCs w:val="32"/>
        </w:rPr>
        <w:t>二0一六年二月</w:t>
      </w:r>
    </w:p>
    <w:sectPr w:rsidR="00CD3BE3" w:rsidRPr="008355BA" w:rsidSect="00297D59">
      <w:footerReference w:type="default" r:id="rId8"/>
      <w:pgSz w:w="11906" w:h="16838"/>
      <w:pgMar w:top="2098" w:right="1361" w:bottom="1418" w:left="1588"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69B" w:rsidRDefault="0099369B" w:rsidP="009A13F2">
      <w:pPr>
        <w:spacing w:after="0"/>
      </w:pPr>
      <w:r>
        <w:separator/>
      </w:r>
    </w:p>
  </w:endnote>
  <w:endnote w:type="continuationSeparator" w:id="0">
    <w:p w:rsidR="0099369B" w:rsidRDefault="0099369B" w:rsidP="009A13F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charset w:val="86"/>
    <w:family w:val="auto"/>
    <w:pitch w:val="variable"/>
    <w:sig w:usb0="00000287" w:usb1="080F0000" w:usb2="00000010" w:usb3="00000000" w:csb0="0004009F" w:csb1="00000000"/>
  </w:font>
  <w:font w:name="方正小标宋_GBK">
    <w:altName w:val="Adobe 仿宋 Std R"/>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8854"/>
      <w:docPartObj>
        <w:docPartGallery w:val="Page Numbers (Bottom of Page)"/>
        <w:docPartUnique/>
      </w:docPartObj>
    </w:sdtPr>
    <w:sdtContent>
      <w:p w:rsidR="00CD6748" w:rsidRDefault="00F83604">
        <w:pPr>
          <w:pStyle w:val="a4"/>
          <w:jc w:val="right"/>
        </w:pPr>
        <w:fldSimple w:instr=" PAGE   \* MERGEFORMAT ">
          <w:r w:rsidR="00B753BD" w:rsidRPr="00B753BD">
            <w:rPr>
              <w:noProof/>
              <w:lang w:val="zh-CN"/>
            </w:rPr>
            <w:t>1</w:t>
          </w:r>
        </w:fldSimple>
      </w:p>
    </w:sdtContent>
  </w:sdt>
  <w:p w:rsidR="00CD6748" w:rsidRDefault="00CD674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69B" w:rsidRDefault="0099369B" w:rsidP="009A13F2">
      <w:pPr>
        <w:spacing w:after="0"/>
      </w:pPr>
      <w:r>
        <w:separator/>
      </w:r>
    </w:p>
  </w:footnote>
  <w:footnote w:type="continuationSeparator" w:id="0">
    <w:p w:rsidR="0099369B" w:rsidRDefault="0099369B" w:rsidP="009A13F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B5C57"/>
    <w:multiLevelType w:val="hybridMultilevel"/>
    <w:tmpl w:val="38C8B2AC"/>
    <w:lvl w:ilvl="0" w:tplc="CA06C160">
      <w:start w:val="10"/>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9105399"/>
    <w:multiLevelType w:val="hybridMultilevel"/>
    <w:tmpl w:val="90DCF280"/>
    <w:lvl w:ilvl="0" w:tplc="E1425CCC">
      <w:start w:val="10"/>
      <w:numFmt w:val="japaneseCounting"/>
      <w:lvlText w:val="%1、"/>
      <w:lvlJc w:val="left"/>
      <w:pPr>
        <w:ind w:left="720" w:hanging="720"/>
      </w:pPr>
      <w:rPr>
        <w:rFonts w:ascii="仿宋_GB2312" w:eastAsia="仿宋_GB2312" w:hAnsi="Tahoma"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720"/>
  <w:drawingGridHorizontalSpacing w:val="110"/>
  <w:displayHorizontalDrawingGridEvery w:val="2"/>
  <w:displayVerticalDrawingGridEvery w:val="2"/>
  <w:characterSpacingControl w:val="doNotCompress"/>
  <w:hdrShapeDefaults>
    <o:shapedefaults v:ext="edit" spidmax="34818"/>
  </w:hdrShapeDefaults>
  <w:footnotePr>
    <w:footnote w:id="-1"/>
    <w:footnote w:id="0"/>
  </w:footnotePr>
  <w:endnotePr>
    <w:endnote w:id="-1"/>
    <w:endnote w:id="0"/>
  </w:endnotePr>
  <w:compat>
    <w:useFELayout/>
  </w:compat>
  <w:rsids>
    <w:rsidRoot w:val="00D31D50"/>
    <w:rsid w:val="00053EA9"/>
    <w:rsid w:val="00056A36"/>
    <w:rsid w:val="00094D55"/>
    <w:rsid w:val="001005BE"/>
    <w:rsid w:val="001317CA"/>
    <w:rsid w:val="001917BB"/>
    <w:rsid w:val="00197B2B"/>
    <w:rsid w:val="00210B46"/>
    <w:rsid w:val="00297D59"/>
    <w:rsid w:val="002C7B82"/>
    <w:rsid w:val="002D4345"/>
    <w:rsid w:val="00323B43"/>
    <w:rsid w:val="003D37D8"/>
    <w:rsid w:val="003E3287"/>
    <w:rsid w:val="003F45D2"/>
    <w:rsid w:val="00414D4C"/>
    <w:rsid w:val="00416418"/>
    <w:rsid w:val="00424684"/>
    <w:rsid w:val="00426133"/>
    <w:rsid w:val="004358AB"/>
    <w:rsid w:val="00546D3E"/>
    <w:rsid w:val="00547B6E"/>
    <w:rsid w:val="006973CC"/>
    <w:rsid w:val="006B0F1F"/>
    <w:rsid w:val="006B4ED4"/>
    <w:rsid w:val="00721B1B"/>
    <w:rsid w:val="007370FA"/>
    <w:rsid w:val="007C74EA"/>
    <w:rsid w:val="007F4974"/>
    <w:rsid w:val="008355BA"/>
    <w:rsid w:val="008667AD"/>
    <w:rsid w:val="008A5060"/>
    <w:rsid w:val="008B7726"/>
    <w:rsid w:val="0099369B"/>
    <w:rsid w:val="00997AF8"/>
    <w:rsid w:val="009A13F2"/>
    <w:rsid w:val="009D69D7"/>
    <w:rsid w:val="00A4085C"/>
    <w:rsid w:val="00AD5CAB"/>
    <w:rsid w:val="00AF53CB"/>
    <w:rsid w:val="00B753BD"/>
    <w:rsid w:val="00BC0721"/>
    <w:rsid w:val="00BC2962"/>
    <w:rsid w:val="00BC4C40"/>
    <w:rsid w:val="00BE3433"/>
    <w:rsid w:val="00C30AF8"/>
    <w:rsid w:val="00CC3AAB"/>
    <w:rsid w:val="00CC5E5E"/>
    <w:rsid w:val="00CD3BE3"/>
    <w:rsid w:val="00CD6748"/>
    <w:rsid w:val="00CF5508"/>
    <w:rsid w:val="00D31D50"/>
    <w:rsid w:val="00D55DA3"/>
    <w:rsid w:val="00D7528E"/>
    <w:rsid w:val="00DF028E"/>
    <w:rsid w:val="00E1654A"/>
    <w:rsid w:val="00E3030F"/>
    <w:rsid w:val="00E31612"/>
    <w:rsid w:val="00E435D7"/>
    <w:rsid w:val="00E75746"/>
    <w:rsid w:val="00F2157E"/>
    <w:rsid w:val="00F4680D"/>
    <w:rsid w:val="00F569B5"/>
    <w:rsid w:val="00F83604"/>
    <w:rsid w:val="00FF77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1005B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1005B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1005B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13F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A13F2"/>
    <w:rPr>
      <w:rFonts w:ascii="Tahoma" w:hAnsi="Tahoma"/>
      <w:sz w:val="18"/>
      <w:szCs w:val="18"/>
    </w:rPr>
  </w:style>
  <w:style w:type="paragraph" w:styleId="a4">
    <w:name w:val="footer"/>
    <w:basedOn w:val="a"/>
    <w:link w:val="Char0"/>
    <w:uiPriority w:val="99"/>
    <w:unhideWhenUsed/>
    <w:rsid w:val="009A13F2"/>
    <w:pPr>
      <w:tabs>
        <w:tab w:val="center" w:pos="4153"/>
        <w:tab w:val="right" w:pos="8306"/>
      </w:tabs>
    </w:pPr>
    <w:rPr>
      <w:sz w:val="18"/>
      <w:szCs w:val="18"/>
    </w:rPr>
  </w:style>
  <w:style w:type="character" w:customStyle="1" w:styleId="Char0">
    <w:name w:val="页脚 Char"/>
    <w:basedOn w:val="a0"/>
    <w:link w:val="a4"/>
    <w:uiPriority w:val="99"/>
    <w:rsid w:val="009A13F2"/>
    <w:rPr>
      <w:rFonts w:ascii="Tahoma" w:hAnsi="Tahoma"/>
      <w:sz w:val="18"/>
      <w:szCs w:val="18"/>
    </w:rPr>
  </w:style>
  <w:style w:type="table" w:styleId="a5">
    <w:name w:val="Table Grid"/>
    <w:basedOn w:val="a1"/>
    <w:rsid w:val="003E32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210B46"/>
    <w:rPr>
      <w:color w:val="0000FF"/>
      <w:u w:val="single"/>
    </w:rPr>
  </w:style>
  <w:style w:type="character" w:styleId="a7">
    <w:name w:val="FollowedHyperlink"/>
    <w:basedOn w:val="a0"/>
    <w:uiPriority w:val="99"/>
    <w:semiHidden/>
    <w:unhideWhenUsed/>
    <w:rsid w:val="00210B46"/>
    <w:rPr>
      <w:color w:val="800080"/>
      <w:u w:val="single"/>
    </w:rPr>
  </w:style>
  <w:style w:type="paragraph" w:customStyle="1" w:styleId="font5">
    <w:name w:val="font5"/>
    <w:basedOn w:val="a"/>
    <w:rsid w:val="00210B46"/>
    <w:pPr>
      <w:adjustRightInd/>
      <w:snapToGrid/>
      <w:spacing w:before="100" w:beforeAutospacing="1" w:after="100" w:afterAutospacing="1"/>
    </w:pPr>
    <w:rPr>
      <w:rFonts w:ascii="宋体" w:eastAsia="宋体" w:hAnsi="宋体" w:cs="宋体"/>
      <w:color w:val="000000"/>
      <w:sz w:val="24"/>
      <w:szCs w:val="24"/>
    </w:rPr>
  </w:style>
  <w:style w:type="paragraph" w:customStyle="1" w:styleId="font6">
    <w:name w:val="font6"/>
    <w:basedOn w:val="a"/>
    <w:rsid w:val="00210B46"/>
    <w:pPr>
      <w:adjustRightInd/>
      <w:snapToGrid/>
      <w:spacing w:before="100" w:beforeAutospacing="1" w:after="100" w:afterAutospacing="1"/>
    </w:pPr>
    <w:rPr>
      <w:rFonts w:eastAsia="宋体" w:cs="Tahoma"/>
      <w:sz w:val="18"/>
      <w:szCs w:val="18"/>
    </w:rPr>
  </w:style>
  <w:style w:type="paragraph" w:customStyle="1" w:styleId="xl313">
    <w:name w:val="xl313"/>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b/>
      <w:bCs/>
      <w:sz w:val="24"/>
      <w:szCs w:val="24"/>
    </w:rPr>
  </w:style>
  <w:style w:type="paragraph" w:customStyle="1" w:styleId="xl314">
    <w:name w:val="xl314"/>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仿宋_GB2312" w:eastAsia="仿宋_GB2312" w:hAnsi="宋体" w:cs="宋体"/>
      <w:sz w:val="24"/>
      <w:szCs w:val="24"/>
    </w:rPr>
  </w:style>
  <w:style w:type="paragraph" w:customStyle="1" w:styleId="xl315">
    <w:name w:val="xl315"/>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316">
    <w:name w:val="xl316"/>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color w:val="000000"/>
      <w:sz w:val="24"/>
      <w:szCs w:val="24"/>
    </w:rPr>
  </w:style>
  <w:style w:type="paragraph" w:customStyle="1" w:styleId="xl317">
    <w:name w:val="xl317"/>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318">
    <w:name w:val="xl318"/>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319">
    <w:name w:val="xl319"/>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320">
    <w:name w:val="xl320"/>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color w:val="000000"/>
      <w:sz w:val="24"/>
      <w:szCs w:val="24"/>
    </w:rPr>
  </w:style>
  <w:style w:type="paragraph" w:customStyle="1" w:styleId="xl321">
    <w:name w:val="xl321"/>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322">
    <w:name w:val="xl322"/>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323">
    <w:name w:val="xl323"/>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324">
    <w:name w:val="xl324"/>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325">
    <w:name w:val="xl325"/>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326">
    <w:name w:val="xl326"/>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color w:val="000000"/>
      <w:sz w:val="24"/>
      <w:szCs w:val="24"/>
    </w:rPr>
  </w:style>
  <w:style w:type="paragraph" w:customStyle="1" w:styleId="xl327">
    <w:name w:val="xl327"/>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328">
    <w:name w:val="xl328"/>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329">
    <w:name w:val="xl329"/>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color w:val="000000"/>
      <w:sz w:val="24"/>
      <w:szCs w:val="24"/>
    </w:rPr>
  </w:style>
  <w:style w:type="paragraph" w:customStyle="1" w:styleId="xl330">
    <w:name w:val="xl330"/>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color w:val="000000"/>
      <w:sz w:val="24"/>
      <w:szCs w:val="24"/>
    </w:rPr>
  </w:style>
  <w:style w:type="paragraph" w:customStyle="1" w:styleId="xl331">
    <w:name w:val="xl331"/>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color w:val="000000"/>
      <w:sz w:val="24"/>
      <w:szCs w:val="24"/>
    </w:rPr>
  </w:style>
  <w:style w:type="paragraph" w:customStyle="1" w:styleId="xl332">
    <w:name w:val="xl332"/>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color w:val="000000"/>
      <w:sz w:val="24"/>
      <w:szCs w:val="24"/>
    </w:rPr>
  </w:style>
  <w:style w:type="paragraph" w:customStyle="1" w:styleId="xl333">
    <w:name w:val="xl333"/>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color w:val="000000"/>
      <w:sz w:val="24"/>
      <w:szCs w:val="24"/>
    </w:rPr>
  </w:style>
  <w:style w:type="paragraph" w:customStyle="1" w:styleId="xl334">
    <w:name w:val="xl334"/>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color w:val="000000"/>
      <w:sz w:val="24"/>
      <w:szCs w:val="24"/>
    </w:rPr>
  </w:style>
  <w:style w:type="paragraph" w:customStyle="1" w:styleId="xl335">
    <w:name w:val="xl335"/>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color w:val="000000"/>
      <w:sz w:val="24"/>
      <w:szCs w:val="24"/>
    </w:rPr>
  </w:style>
  <w:style w:type="paragraph" w:customStyle="1" w:styleId="xl336">
    <w:name w:val="xl336"/>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color w:val="000000"/>
      <w:sz w:val="24"/>
      <w:szCs w:val="24"/>
    </w:rPr>
  </w:style>
  <w:style w:type="paragraph" w:customStyle="1" w:styleId="xl337">
    <w:name w:val="xl337"/>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338">
    <w:name w:val="xl338"/>
    <w:basedOn w:val="a"/>
    <w:rsid w:val="00210B46"/>
    <w:pPr>
      <w:adjustRightInd/>
      <w:snapToGrid/>
      <w:spacing w:before="100" w:beforeAutospacing="1" w:after="100" w:afterAutospacing="1"/>
      <w:jc w:val="center"/>
    </w:pPr>
    <w:rPr>
      <w:rFonts w:ascii="宋体" w:eastAsia="宋体" w:hAnsi="宋体" w:cs="宋体"/>
      <w:color w:val="000000"/>
      <w:sz w:val="24"/>
      <w:szCs w:val="24"/>
    </w:rPr>
  </w:style>
  <w:style w:type="paragraph" w:customStyle="1" w:styleId="xl339">
    <w:name w:val="xl339"/>
    <w:basedOn w:val="a"/>
    <w:rsid w:val="00210B46"/>
    <w:pP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340">
    <w:name w:val="xl340"/>
    <w:basedOn w:val="a"/>
    <w:rsid w:val="00210B46"/>
    <w:pP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341">
    <w:name w:val="xl341"/>
    <w:basedOn w:val="a"/>
    <w:rsid w:val="00210B46"/>
    <w:pP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342">
    <w:name w:val="xl342"/>
    <w:basedOn w:val="a"/>
    <w:rsid w:val="00210B46"/>
    <w:pP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343">
    <w:name w:val="xl343"/>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8"/>
      <w:szCs w:val="28"/>
    </w:rPr>
  </w:style>
  <w:style w:type="paragraph" w:customStyle="1" w:styleId="xl344">
    <w:name w:val="xl344"/>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8"/>
      <w:szCs w:val="28"/>
    </w:rPr>
  </w:style>
  <w:style w:type="paragraph" w:customStyle="1" w:styleId="xl345">
    <w:name w:val="xl345"/>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346">
    <w:name w:val="xl346"/>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347">
    <w:name w:val="xl347"/>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color w:val="000000"/>
      <w:sz w:val="24"/>
      <w:szCs w:val="24"/>
    </w:rPr>
  </w:style>
  <w:style w:type="paragraph" w:customStyle="1" w:styleId="xl348">
    <w:name w:val="xl348"/>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349">
    <w:name w:val="xl349"/>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color w:val="000000"/>
      <w:sz w:val="24"/>
      <w:szCs w:val="24"/>
    </w:rPr>
  </w:style>
  <w:style w:type="paragraph" w:customStyle="1" w:styleId="xl350">
    <w:name w:val="xl350"/>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color w:val="000000"/>
      <w:sz w:val="24"/>
      <w:szCs w:val="24"/>
    </w:rPr>
  </w:style>
  <w:style w:type="paragraph" w:customStyle="1" w:styleId="xl351">
    <w:name w:val="xl351"/>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352">
    <w:name w:val="xl352"/>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color w:val="000000"/>
      <w:sz w:val="24"/>
      <w:szCs w:val="24"/>
    </w:rPr>
  </w:style>
  <w:style w:type="paragraph" w:customStyle="1" w:styleId="xl353">
    <w:name w:val="xl353"/>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color w:val="000000"/>
      <w:sz w:val="24"/>
      <w:szCs w:val="24"/>
    </w:rPr>
  </w:style>
  <w:style w:type="paragraph" w:customStyle="1" w:styleId="xl354">
    <w:name w:val="xl354"/>
    <w:basedOn w:val="a"/>
    <w:rsid w:val="00210B4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仿宋_GB2312" w:eastAsia="仿宋_GB2312" w:hAnsi="宋体" w:cs="宋体"/>
      <w:sz w:val="24"/>
      <w:szCs w:val="24"/>
    </w:rPr>
  </w:style>
  <w:style w:type="paragraph" w:customStyle="1" w:styleId="xl355">
    <w:name w:val="xl355"/>
    <w:basedOn w:val="a"/>
    <w:rsid w:val="00210B46"/>
    <w:pPr>
      <w:adjustRightInd/>
      <w:snapToGrid/>
      <w:spacing w:before="100" w:beforeAutospacing="1" w:after="100" w:afterAutospacing="1"/>
      <w:jc w:val="center"/>
      <w:textAlignment w:val="center"/>
    </w:pPr>
    <w:rPr>
      <w:rFonts w:ascii="宋体" w:eastAsia="宋体" w:hAnsi="宋体" w:cs="宋体"/>
      <w:sz w:val="24"/>
      <w:szCs w:val="24"/>
    </w:rPr>
  </w:style>
  <w:style w:type="character" w:customStyle="1" w:styleId="1Char">
    <w:name w:val="标题 1 Char"/>
    <w:basedOn w:val="a0"/>
    <w:link w:val="1"/>
    <w:uiPriority w:val="9"/>
    <w:rsid w:val="001005BE"/>
    <w:rPr>
      <w:rFonts w:ascii="Tahoma" w:hAnsi="Tahoma"/>
      <w:b/>
      <w:bCs/>
      <w:kern w:val="44"/>
      <w:sz w:val="44"/>
      <w:szCs w:val="44"/>
    </w:rPr>
  </w:style>
  <w:style w:type="paragraph" w:styleId="TOC">
    <w:name w:val="TOC Heading"/>
    <w:basedOn w:val="1"/>
    <w:next w:val="a"/>
    <w:uiPriority w:val="39"/>
    <w:semiHidden/>
    <w:unhideWhenUsed/>
    <w:qFormat/>
    <w:rsid w:val="001005BE"/>
    <w:pPr>
      <w:adjustRightInd/>
      <w:snapToGri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8">
    <w:name w:val="Balloon Text"/>
    <w:basedOn w:val="a"/>
    <w:link w:val="Char1"/>
    <w:uiPriority w:val="99"/>
    <w:semiHidden/>
    <w:unhideWhenUsed/>
    <w:rsid w:val="001005BE"/>
    <w:pPr>
      <w:spacing w:after="0"/>
    </w:pPr>
    <w:rPr>
      <w:sz w:val="18"/>
      <w:szCs w:val="18"/>
    </w:rPr>
  </w:style>
  <w:style w:type="character" w:customStyle="1" w:styleId="Char1">
    <w:name w:val="批注框文本 Char"/>
    <w:basedOn w:val="a0"/>
    <w:link w:val="a8"/>
    <w:uiPriority w:val="99"/>
    <w:semiHidden/>
    <w:rsid w:val="001005BE"/>
    <w:rPr>
      <w:rFonts w:ascii="Tahoma" w:hAnsi="Tahoma"/>
      <w:sz w:val="18"/>
      <w:szCs w:val="18"/>
    </w:rPr>
  </w:style>
  <w:style w:type="character" w:customStyle="1" w:styleId="2Char">
    <w:name w:val="标题 2 Char"/>
    <w:basedOn w:val="a0"/>
    <w:link w:val="2"/>
    <w:uiPriority w:val="9"/>
    <w:semiHidden/>
    <w:rsid w:val="001005BE"/>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1005BE"/>
    <w:rPr>
      <w:rFonts w:ascii="Tahoma" w:hAnsi="Tahoma"/>
      <w:b/>
      <w:bCs/>
      <w:sz w:val="32"/>
      <w:szCs w:val="32"/>
    </w:rPr>
  </w:style>
  <w:style w:type="paragraph" w:styleId="10">
    <w:name w:val="toc 1"/>
    <w:basedOn w:val="a"/>
    <w:next w:val="a"/>
    <w:autoRedefine/>
    <w:uiPriority w:val="39"/>
    <w:unhideWhenUsed/>
    <w:rsid w:val="001005BE"/>
  </w:style>
  <w:style w:type="paragraph" w:styleId="20">
    <w:name w:val="toc 2"/>
    <w:basedOn w:val="a"/>
    <w:next w:val="a"/>
    <w:autoRedefine/>
    <w:uiPriority w:val="39"/>
    <w:unhideWhenUsed/>
    <w:rsid w:val="001005BE"/>
    <w:pPr>
      <w:ind w:leftChars="200" w:left="420"/>
    </w:pPr>
  </w:style>
  <w:style w:type="paragraph" w:styleId="a9">
    <w:name w:val="List Paragraph"/>
    <w:basedOn w:val="a"/>
    <w:uiPriority w:val="34"/>
    <w:qFormat/>
    <w:rsid w:val="00CD3BE3"/>
    <w:pPr>
      <w:ind w:firstLineChars="200" w:firstLine="420"/>
    </w:pPr>
  </w:style>
</w:styles>
</file>

<file path=word/webSettings.xml><?xml version="1.0" encoding="utf-8"?>
<w:webSettings xmlns:r="http://schemas.openxmlformats.org/officeDocument/2006/relationships" xmlns:w="http://schemas.openxmlformats.org/wordprocessingml/2006/main">
  <w:divs>
    <w:div w:id="9722153">
      <w:bodyDiv w:val="1"/>
      <w:marLeft w:val="0"/>
      <w:marRight w:val="0"/>
      <w:marTop w:val="0"/>
      <w:marBottom w:val="0"/>
      <w:divBdr>
        <w:top w:val="none" w:sz="0" w:space="0" w:color="auto"/>
        <w:left w:val="none" w:sz="0" w:space="0" w:color="auto"/>
        <w:bottom w:val="none" w:sz="0" w:space="0" w:color="auto"/>
        <w:right w:val="none" w:sz="0" w:space="0" w:color="auto"/>
      </w:divBdr>
    </w:div>
    <w:div w:id="113913500">
      <w:bodyDiv w:val="1"/>
      <w:marLeft w:val="0"/>
      <w:marRight w:val="0"/>
      <w:marTop w:val="0"/>
      <w:marBottom w:val="0"/>
      <w:divBdr>
        <w:top w:val="none" w:sz="0" w:space="0" w:color="auto"/>
        <w:left w:val="none" w:sz="0" w:space="0" w:color="auto"/>
        <w:bottom w:val="none" w:sz="0" w:space="0" w:color="auto"/>
        <w:right w:val="none" w:sz="0" w:space="0" w:color="auto"/>
      </w:divBdr>
    </w:div>
    <w:div w:id="133911972">
      <w:bodyDiv w:val="1"/>
      <w:marLeft w:val="0"/>
      <w:marRight w:val="0"/>
      <w:marTop w:val="0"/>
      <w:marBottom w:val="0"/>
      <w:divBdr>
        <w:top w:val="none" w:sz="0" w:space="0" w:color="auto"/>
        <w:left w:val="none" w:sz="0" w:space="0" w:color="auto"/>
        <w:bottom w:val="none" w:sz="0" w:space="0" w:color="auto"/>
        <w:right w:val="none" w:sz="0" w:space="0" w:color="auto"/>
      </w:divBdr>
    </w:div>
    <w:div w:id="201481892">
      <w:bodyDiv w:val="1"/>
      <w:marLeft w:val="0"/>
      <w:marRight w:val="0"/>
      <w:marTop w:val="0"/>
      <w:marBottom w:val="0"/>
      <w:divBdr>
        <w:top w:val="none" w:sz="0" w:space="0" w:color="auto"/>
        <w:left w:val="none" w:sz="0" w:space="0" w:color="auto"/>
        <w:bottom w:val="none" w:sz="0" w:space="0" w:color="auto"/>
        <w:right w:val="none" w:sz="0" w:space="0" w:color="auto"/>
      </w:divBdr>
    </w:div>
    <w:div w:id="226840284">
      <w:bodyDiv w:val="1"/>
      <w:marLeft w:val="0"/>
      <w:marRight w:val="0"/>
      <w:marTop w:val="0"/>
      <w:marBottom w:val="0"/>
      <w:divBdr>
        <w:top w:val="none" w:sz="0" w:space="0" w:color="auto"/>
        <w:left w:val="none" w:sz="0" w:space="0" w:color="auto"/>
        <w:bottom w:val="none" w:sz="0" w:space="0" w:color="auto"/>
        <w:right w:val="none" w:sz="0" w:space="0" w:color="auto"/>
      </w:divBdr>
    </w:div>
    <w:div w:id="313994386">
      <w:bodyDiv w:val="1"/>
      <w:marLeft w:val="0"/>
      <w:marRight w:val="0"/>
      <w:marTop w:val="0"/>
      <w:marBottom w:val="0"/>
      <w:divBdr>
        <w:top w:val="none" w:sz="0" w:space="0" w:color="auto"/>
        <w:left w:val="none" w:sz="0" w:space="0" w:color="auto"/>
        <w:bottom w:val="none" w:sz="0" w:space="0" w:color="auto"/>
        <w:right w:val="none" w:sz="0" w:space="0" w:color="auto"/>
      </w:divBdr>
    </w:div>
    <w:div w:id="342900877">
      <w:bodyDiv w:val="1"/>
      <w:marLeft w:val="0"/>
      <w:marRight w:val="0"/>
      <w:marTop w:val="0"/>
      <w:marBottom w:val="0"/>
      <w:divBdr>
        <w:top w:val="none" w:sz="0" w:space="0" w:color="auto"/>
        <w:left w:val="none" w:sz="0" w:space="0" w:color="auto"/>
        <w:bottom w:val="none" w:sz="0" w:space="0" w:color="auto"/>
        <w:right w:val="none" w:sz="0" w:space="0" w:color="auto"/>
      </w:divBdr>
    </w:div>
    <w:div w:id="358042691">
      <w:bodyDiv w:val="1"/>
      <w:marLeft w:val="0"/>
      <w:marRight w:val="0"/>
      <w:marTop w:val="0"/>
      <w:marBottom w:val="0"/>
      <w:divBdr>
        <w:top w:val="none" w:sz="0" w:space="0" w:color="auto"/>
        <w:left w:val="none" w:sz="0" w:space="0" w:color="auto"/>
        <w:bottom w:val="none" w:sz="0" w:space="0" w:color="auto"/>
        <w:right w:val="none" w:sz="0" w:space="0" w:color="auto"/>
      </w:divBdr>
    </w:div>
    <w:div w:id="453252124">
      <w:bodyDiv w:val="1"/>
      <w:marLeft w:val="0"/>
      <w:marRight w:val="0"/>
      <w:marTop w:val="0"/>
      <w:marBottom w:val="0"/>
      <w:divBdr>
        <w:top w:val="none" w:sz="0" w:space="0" w:color="auto"/>
        <w:left w:val="none" w:sz="0" w:space="0" w:color="auto"/>
        <w:bottom w:val="none" w:sz="0" w:space="0" w:color="auto"/>
        <w:right w:val="none" w:sz="0" w:space="0" w:color="auto"/>
      </w:divBdr>
    </w:div>
    <w:div w:id="456528047">
      <w:marLeft w:val="0"/>
      <w:marRight w:val="0"/>
      <w:marTop w:val="0"/>
      <w:marBottom w:val="0"/>
      <w:divBdr>
        <w:top w:val="none" w:sz="0" w:space="0" w:color="auto"/>
        <w:left w:val="none" w:sz="0" w:space="0" w:color="auto"/>
        <w:bottom w:val="none" w:sz="0" w:space="0" w:color="auto"/>
        <w:right w:val="none" w:sz="0" w:space="0" w:color="auto"/>
      </w:divBdr>
    </w:div>
    <w:div w:id="511725643">
      <w:bodyDiv w:val="1"/>
      <w:marLeft w:val="0"/>
      <w:marRight w:val="0"/>
      <w:marTop w:val="0"/>
      <w:marBottom w:val="0"/>
      <w:divBdr>
        <w:top w:val="none" w:sz="0" w:space="0" w:color="auto"/>
        <w:left w:val="none" w:sz="0" w:space="0" w:color="auto"/>
        <w:bottom w:val="none" w:sz="0" w:space="0" w:color="auto"/>
        <w:right w:val="none" w:sz="0" w:space="0" w:color="auto"/>
      </w:divBdr>
    </w:div>
    <w:div w:id="557010498">
      <w:bodyDiv w:val="1"/>
      <w:marLeft w:val="0"/>
      <w:marRight w:val="0"/>
      <w:marTop w:val="0"/>
      <w:marBottom w:val="0"/>
      <w:divBdr>
        <w:top w:val="none" w:sz="0" w:space="0" w:color="auto"/>
        <w:left w:val="none" w:sz="0" w:space="0" w:color="auto"/>
        <w:bottom w:val="none" w:sz="0" w:space="0" w:color="auto"/>
        <w:right w:val="none" w:sz="0" w:space="0" w:color="auto"/>
      </w:divBdr>
    </w:div>
    <w:div w:id="587228226">
      <w:marLeft w:val="0"/>
      <w:marRight w:val="0"/>
      <w:marTop w:val="0"/>
      <w:marBottom w:val="0"/>
      <w:divBdr>
        <w:top w:val="none" w:sz="0" w:space="0" w:color="auto"/>
        <w:left w:val="none" w:sz="0" w:space="0" w:color="auto"/>
        <w:bottom w:val="none" w:sz="0" w:space="0" w:color="auto"/>
        <w:right w:val="none" w:sz="0" w:space="0" w:color="auto"/>
      </w:divBdr>
    </w:div>
    <w:div w:id="610552069">
      <w:marLeft w:val="0"/>
      <w:marRight w:val="0"/>
      <w:marTop w:val="0"/>
      <w:marBottom w:val="0"/>
      <w:divBdr>
        <w:top w:val="none" w:sz="0" w:space="0" w:color="auto"/>
        <w:left w:val="none" w:sz="0" w:space="0" w:color="auto"/>
        <w:bottom w:val="none" w:sz="0" w:space="0" w:color="auto"/>
        <w:right w:val="none" w:sz="0" w:space="0" w:color="auto"/>
      </w:divBdr>
    </w:div>
    <w:div w:id="755369032">
      <w:bodyDiv w:val="1"/>
      <w:marLeft w:val="0"/>
      <w:marRight w:val="0"/>
      <w:marTop w:val="0"/>
      <w:marBottom w:val="0"/>
      <w:divBdr>
        <w:top w:val="none" w:sz="0" w:space="0" w:color="auto"/>
        <w:left w:val="none" w:sz="0" w:space="0" w:color="auto"/>
        <w:bottom w:val="none" w:sz="0" w:space="0" w:color="auto"/>
        <w:right w:val="none" w:sz="0" w:space="0" w:color="auto"/>
      </w:divBdr>
    </w:div>
    <w:div w:id="946619784">
      <w:bodyDiv w:val="1"/>
      <w:marLeft w:val="0"/>
      <w:marRight w:val="0"/>
      <w:marTop w:val="0"/>
      <w:marBottom w:val="0"/>
      <w:divBdr>
        <w:top w:val="none" w:sz="0" w:space="0" w:color="auto"/>
        <w:left w:val="none" w:sz="0" w:space="0" w:color="auto"/>
        <w:bottom w:val="none" w:sz="0" w:space="0" w:color="auto"/>
        <w:right w:val="none" w:sz="0" w:space="0" w:color="auto"/>
      </w:divBdr>
    </w:div>
    <w:div w:id="957222866">
      <w:bodyDiv w:val="1"/>
      <w:marLeft w:val="0"/>
      <w:marRight w:val="0"/>
      <w:marTop w:val="0"/>
      <w:marBottom w:val="0"/>
      <w:divBdr>
        <w:top w:val="none" w:sz="0" w:space="0" w:color="auto"/>
        <w:left w:val="none" w:sz="0" w:space="0" w:color="auto"/>
        <w:bottom w:val="none" w:sz="0" w:space="0" w:color="auto"/>
        <w:right w:val="none" w:sz="0" w:space="0" w:color="auto"/>
      </w:divBdr>
    </w:div>
    <w:div w:id="1020814050">
      <w:bodyDiv w:val="1"/>
      <w:marLeft w:val="0"/>
      <w:marRight w:val="0"/>
      <w:marTop w:val="0"/>
      <w:marBottom w:val="0"/>
      <w:divBdr>
        <w:top w:val="none" w:sz="0" w:space="0" w:color="auto"/>
        <w:left w:val="none" w:sz="0" w:space="0" w:color="auto"/>
        <w:bottom w:val="none" w:sz="0" w:space="0" w:color="auto"/>
        <w:right w:val="none" w:sz="0" w:space="0" w:color="auto"/>
      </w:divBdr>
    </w:div>
    <w:div w:id="1106536890">
      <w:bodyDiv w:val="1"/>
      <w:marLeft w:val="0"/>
      <w:marRight w:val="0"/>
      <w:marTop w:val="0"/>
      <w:marBottom w:val="0"/>
      <w:divBdr>
        <w:top w:val="none" w:sz="0" w:space="0" w:color="auto"/>
        <w:left w:val="none" w:sz="0" w:space="0" w:color="auto"/>
        <w:bottom w:val="none" w:sz="0" w:space="0" w:color="auto"/>
        <w:right w:val="none" w:sz="0" w:space="0" w:color="auto"/>
      </w:divBdr>
    </w:div>
    <w:div w:id="1129010211">
      <w:bodyDiv w:val="1"/>
      <w:marLeft w:val="0"/>
      <w:marRight w:val="0"/>
      <w:marTop w:val="0"/>
      <w:marBottom w:val="0"/>
      <w:divBdr>
        <w:top w:val="none" w:sz="0" w:space="0" w:color="auto"/>
        <w:left w:val="none" w:sz="0" w:space="0" w:color="auto"/>
        <w:bottom w:val="none" w:sz="0" w:space="0" w:color="auto"/>
        <w:right w:val="none" w:sz="0" w:space="0" w:color="auto"/>
      </w:divBdr>
    </w:div>
    <w:div w:id="1219362864">
      <w:bodyDiv w:val="1"/>
      <w:marLeft w:val="0"/>
      <w:marRight w:val="0"/>
      <w:marTop w:val="0"/>
      <w:marBottom w:val="0"/>
      <w:divBdr>
        <w:top w:val="none" w:sz="0" w:space="0" w:color="auto"/>
        <w:left w:val="none" w:sz="0" w:space="0" w:color="auto"/>
        <w:bottom w:val="none" w:sz="0" w:space="0" w:color="auto"/>
        <w:right w:val="none" w:sz="0" w:space="0" w:color="auto"/>
      </w:divBdr>
    </w:div>
    <w:div w:id="1244991314">
      <w:bodyDiv w:val="1"/>
      <w:marLeft w:val="0"/>
      <w:marRight w:val="0"/>
      <w:marTop w:val="0"/>
      <w:marBottom w:val="0"/>
      <w:divBdr>
        <w:top w:val="none" w:sz="0" w:space="0" w:color="auto"/>
        <w:left w:val="none" w:sz="0" w:space="0" w:color="auto"/>
        <w:bottom w:val="none" w:sz="0" w:space="0" w:color="auto"/>
        <w:right w:val="none" w:sz="0" w:space="0" w:color="auto"/>
      </w:divBdr>
    </w:div>
    <w:div w:id="1430588813">
      <w:bodyDiv w:val="1"/>
      <w:marLeft w:val="0"/>
      <w:marRight w:val="0"/>
      <w:marTop w:val="0"/>
      <w:marBottom w:val="0"/>
      <w:divBdr>
        <w:top w:val="none" w:sz="0" w:space="0" w:color="auto"/>
        <w:left w:val="none" w:sz="0" w:space="0" w:color="auto"/>
        <w:bottom w:val="none" w:sz="0" w:space="0" w:color="auto"/>
        <w:right w:val="none" w:sz="0" w:space="0" w:color="auto"/>
      </w:divBdr>
    </w:div>
    <w:div w:id="1449160060">
      <w:bodyDiv w:val="1"/>
      <w:marLeft w:val="0"/>
      <w:marRight w:val="0"/>
      <w:marTop w:val="0"/>
      <w:marBottom w:val="0"/>
      <w:divBdr>
        <w:top w:val="none" w:sz="0" w:space="0" w:color="auto"/>
        <w:left w:val="none" w:sz="0" w:space="0" w:color="auto"/>
        <w:bottom w:val="none" w:sz="0" w:space="0" w:color="auto"/>
        <w:right w:val="none" w:sz="0" w:space="0" w:color="auto"/>
      </w:divBdr>
    </w:div>
    <w:div w:id="1463888467">
      <w:bodyDiv w:val="1"/>
      <w:marLeft w:val="0"/>
      <w:marRight w:val="0"/>
      <w:marTop w:val="0"/>
      <w:marBottom w:val="0"/>
      <w:divBdr>
        <w:top w:val="none" w:sz="0" w:space="0" w:color="auto"/>
        <w:left w:val="none" w:sz="0" w:space="0" w:color="auto"/>
        <w:bottom w:val="none" w:sz="0" w:space="0" w:color="auto"/>
        <w:right w:val="none" w:sz="0" w:space="0" w:color="auto"/>
      </w:divBdr>
    </w:div>
    <w:div w:id="1544905325">
      <w:bodyDiv w:val="1"/>
      <w:marLeft w:val="0"/>
      <w:marRight w:val="0"/>
      <w:marTop w:val="0"/>
      <w:marBottom w:val="0"/>
      <w:divBdr>
        <w:top w:val="none" w:sz="0" w:space="0" w:color="auto"/>
        <w:left w:val="none" w:sz="0" w:space="0" w:color="auto"/>
        <w:bottom w:val="none" w:sz="0" w:space="0" w:color="auto"/>
        <w:right w:val="none" w:sz="0" w:space="0" w:color="auto"/>
      </w:divBdr>
    </w:div>
    <w:div w:id="1711763891">
      <w:bodyDiv w:val="1"/>
      <w:marLeft w:val="0"/>
      <w:marRight w:val="0"/>
      <w:marTop w:val="0"/>
      <w:marBottom w:val="0"/>
      <w:divBdr>
        <w:top w:val="none" w:sz="0" w:space="0" w:color="auto"/>
        <w:left w:val="none" w:sz="0" w:space="0" w:color="auto"/>
        <w:bottom w:val="none" w:sz="0" w:space="0" w:color="auto"/>
        <w:right w:val="none" w:sz="0" w:space="0" w:color="auto"/>
      </w:divBdr>
    </w:div>
    <w:div w:id="1726296456">
      <w:marLeft w:val="0"/>
      <w:marRight w:val="0"/>
      <w:marTop w:val="0"/>
      <w:marBottom w:val="0"/>
      <w:divBdr>
        <w:top w:val="none" w:sz="0" w:space="0" w:color="auto"/>
        <w:left w:val="none" w:sz="0" w:space="0" w:color="auto"/>
        <w:bottom w:val="none" w:sz="0" w:space="0" w:color="auto"/>
        <w:right w:val="none" w:sz="0" w:space="0" w:color="auto"/>
      </w:divBdr>
    </w:div>
    <w:div w:id="1783039364">
      <w:bodyDiv w:val="1"/>
      <w:marLeft w:val="0"/>
      <w:marRight w:val="0"/>
      <w:marTop w:val="0"/>
      <w:marBottom w:val="0"/>
      <w:divBdr>
        <w:top w:val="none" w:sz="0" w:space="0" w:color="auto"/>
        <w:left w:val="none" w:sz="0" w:space="0" w:color="auto"/>
        <w:bottom w:val="none" w:sz="0" w:space="0" w:color="auto"/>
        <w:right w:val="none" w:sz="0" w:space="0" w:color="auto"/>
      </w:divBdr>
    </w:div>
    <w:div w:id="1812479460">
      <w:bodyDiv w:val="1"/>
      <w:marLeft w:val="0"/>
      <w:marRight w:val="0"/>
      <w:marTop w:val="0"/>
      <w:marBottom w:val="0"/>
      <w:divBdr>
        <w:top w:val="none" w:sz="0" w:space="0" w:color="auto"/>
        <w:left w:val="none" w:sz="0" w:space="0" w:color="auto"/>
        <w:bottom w:val="none" w:sz="0" w:space="0" w:color="auto"/>
        <w:right w:val="none" w:sz="0" w:space="0" w:color="auto"/>
      </w:divBdr>
    </w:div>
    <w:div w:id="1845970911">
      <w:bodyDiv w:val="1"/>
      <w:marLeft w:val="0"/>
      <w:marRight w:val="0"/>
      <w:marTop w:val="0"/>
      <w:marBottom w:val="0"/>
      <w:divBdr>
        <w:top w:val="none" w:sz="0" w:space="0" w:color="auto"/>
        <w:left w:val="none" w:sz="0" w:space="0" w:color="auto"/>
        <w:bottom w:val="none" w:sz="0" w:space="0" w:color="auto"/>
        <w:right w:val="none" w:sz="0" w:space="0" w:color="auto"/>
      </w:divBdr>
    </w:div>
    <w:div w:id="1880046410">
      <w:bodyDiv w:val="1"/>
      <w:marLeft w:val="0"/>
      <w:marRight w:val="0"/>
      <w:marTop w:val="0"/>
      <w:marBottom w:val="0"/>
      <w:divBdr>
        <w:top w:val="none" w:sz="0" w:space="0" w:color="auto"/>
        <w:left w:val="none" w:sz="0" w:space="0" w:color="auto"/>
        <w:bottom w:val="none" w:sz="0" w:space="0" w:color="auto"/>
        <w:right w:val="none" w:sz="0" w:space="0" w:color="auto"/>
      </w:divBdr>
    </w:div>
    <w:div w:id="1948459482">
      <w:bodyDiv w:val="1"/>
      <w:marLeft w:val="0"/>
      <w:marRight w:val="0"/>
      <w:marTop w:val="0"/>
      <w:marBottom w:val="0"/>
      <w:divBdr>
        <w:top w:val="none" w:sz="0" w:space="0" w:color="auto"/>
        <w:left w:val="none" w:sz="0" w:space="0" w:color="auto"/>
        <w:bottom w:val="none" w:sz="0" w:space="0" w:color="auto"/>
        <w:right w:val="none" w:sz="0" w:space="0" w:color="auto"/>
      </w:divBdr>
    </w:div>
    <w:div w:id="204000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E53C7A-A051-414B-BD65-D68A6DDE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88</Pages>
  <Words>5698</Words>
  <Characters>32480</Characters>
  <Application>Microsoft Office Word</Application>
  <DocSecurity>0</DocSecurity>
  <Lines>270</Lines>
  <Paragraphs>76</Paragraphs>
  <ScaleCrop>false</ScaleCrop>
  <Company/>
  <LinksUpToDate>false</LinksUpToDate>
  <CharactersWithSpaces>38102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图书馆</cp:lastModifiedBy>
  <cp:revision>29</cp:revision>
  <dcterms:created xsi:type="dcterms:W3CDTF">2008-09-11T17:20:00Z</dcterms:created>
  <dcterms:modified xsi:type="dcterms:W3CDTF">2017-06-22T05:35:00Z</dcterms:modified>
</cp:coreProperties>
</file>